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EBB2B" w14:textId="77777777" w:rsidR="00B62D6E" w:rsidRDefault="00B62D6E" w:rsidP="00B62D6E">
      <w:pPr>
        <w:autoSpaceDE w:val="0"/>
        <w:autoSpaceDN w:val="0"/>
        <w:adjustRightInd w:val="0"/>
        <w:jc w:val="right"/>
        <w:rPr>
          <w:rFonts w:ascii="ＭＳ Ｐ明朝" w:eastAsia="ＭＳ Ｐ明朝" w:hAnsi="ＭＳ Ｐ明朝" w:cs="MS-Mincho"/>
          <w:kern w:val="0"/>
          <w:szCs w:val="21"/>
        </w:rPr>
      </w:pPr>
      <w:r>
        <w:rPr>
          <w:rFonts w:ascii="ＭＳ Ｐ明朝" w:eastAsia="ＭＳ Ｐ明朝" w:hAnsi="ＭＳ Ｐ明朝" w:cs="MS-Mincho" w:hint="eastAsia"/>
          <w:kern w:val="0"/>
          <w:szCs w:val="21"/>
        </w:rPr>
        <w:t>（</w:t>
      </w:r>
      <w:r w:rsidRPr="00B62D6E">
        <w:rPr>
          <w:rFonts w:ascii="ＭＳ Ｐ明朝" w:eastAsia="ＭＳ Ｐ明朝" w:hAnsi="ＭＳ Ｐ明朝" w:cs="MS-Mincho" w:hint="eastAsia"/>
          <w:kern w:val="0"/>
          <w:szCs w:val="21"/>
        </w:rPr>
        <w:t>様式４）</w:t>
      </w:r>
    </w:p>
    <w:p w14:paraId="33DF4F24" w14:textId="77777777" w:rsidR="00B62D6E" w:rsidRDefault="00B62D6E" w:rsidP="00B62D6E">
      <w:pPr>
        <w:autoSpaceDE w:val="0"/>
        <w:autoSpaceDN w:val="0"/>
        <w:adjustRightInd w:val="0"/>
        <w:jc w:val="right"/>
        <w:rPr>
          <w:rFonts w:ascii="ＭＳ Ｐ明朝" w:eastAsia="ＭＳ Ｐ明朝" w:hAnsi="ＭＳ Ｐ明朝" w:cs="MS-Mincho"/>
          <w:kern w:val="0"/>
          <w:szCs w:val="21"/>
        </w:rPr>
      </w:pPr>
      <w:r>
        <w:rPr>
          <w:rFonts w:ascii="ＭＳ Ｐ明朝" w:eastAsia="ＭＳ Ｐ明朝" w:hAnsi="ＭＳ Ｐ明朝" w:cs="MS-Mincho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3A8C78" wp14:editId="392BBC73">
                <wp:simplePos x="0" y="0"/>
                <wp:positionH relativeFrom="margin">
                  <wp:posOffset>-81845</wp:posOffset>
                </wp:positionH>
                <wp:positionV relativeFrom="paragraph">
                  <wp:posOffset>194269</wp:posOffset>
                </wp:positionV>
                <wp:extent cx="5696020" cy="6308090"/>
                <wp:effectExtent l="0" t="0" r="19050" b="165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6020" cy="63080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2D040" id="正方形/長方形 1" o:spid="_x0000_s1026" style="position:absolute;left:0;text-align:left;margin-left:-6.45pt;margin-top:15.3pt;width:448.5pt;height:496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" filled="f" strokecolor="black [3213]" strokeweight="2pt">
                <w10:wrap anchorx="margin"/>
              </v:rect>
            </w:pict>
          </mc:Fallback>
        </mc:AlternateContent>
      </w:r>
    </w:p>
    <w:p w14:paraId="18EBEED9" w14:textId="77777777" w:rsidR="00B62D6E" w:rsidRDefault="00B62D6E" w:rsidP="00B62D6E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Cs w:val="21"/>
        </w:rPr>
      </w:pPr>
    </w:p>
    <w:p w14:paraId="2E36BB59" w14:textId="77777777" w:rsidR="00B62D6E" w:rsidRDefault="00B62D6E" w:rsidP="00B62D6E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Cs w:val="21"/>
        </w:rPr>
      </w:pPr>
    </w:p>
    <w:p w14:paraId="04BE07DF" w14:textId="77777777" w:rsidR="00B62D6E" w:rsidRPr="00B62D6E" w:rsidRDefault="00B62D6E" w:rsidP="00B62D6E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Cs w:val="21"/>
        </w:rPr>
      </w:pPr>
    </w:p>
    <w:p w14:paraId="0940B4E1" w14:textId="77777777" w:rsidR="00B62D6E" w:rsidRDefault="00B62D6E" w:rsidP="00B62D6E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MS-Mincho"/>
          <w:kern w:val="0"/>
          <w:sz w:val="32"/>
          <w:szCs w:val="32"/>
        </w:rPr>
      </w:pPr>
      <w:r w:rsidRPr="00B62D6E">
        <w:rPr>
          <w:rFonts w:ascii="ＭＳ Ｐ明朝" w:eastAsia="ＭＳ Ｐ明朝" w:hAnsi="ＭＳ Ｐ明朝" w:cs="MS-Mincho" w:hint="eastAsia"/>
          <w:kern w:val="0"/>
          <w:sz w:val="32"/>
          <w:szCs w:val="32"/>
        </w:rPr>
        <w:t>受付票</w:t>
      </w:r>
    </w:p>
    <w:p w14:paraId="1267DE6D" w14:textId="77777777" w:rsidR="00B62D6E" w:rsidRDefault="00B62D6E" w:rsidP="00B62D6E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 w:val="32"/>
          <w:szCs w:val="32"/>
        </w:rPr>
      </w:pPr>
    </w:p>
    <w:p w14:paraId="35CCC866" w14:textId="77777777" w:rsidR="00B62D6E" w:rsidRDefault="00B62D6E" w:rsidP="00B62D6E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 w:val="32"/>
          <w:szCs w:val="32"/>
        </w:rPr>
      </w:pPr>
    </w:p>
    <w:p w14:paraId="0C30D1DE" w14:textId="77777777" w:rsidR="00B62D6E" w:rsidRPr="00B62D6E" w:rsidRDefault="00B62D6E" w:rsidP="00B62D6E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 w:val="32"/>
          <w:szCs w:val="32"/>
        </w:rPr>
      </w:pPr>
    </w:p>
    <w:p w14:paraId="47EFD8D6" w14:textId="77777777" w:rsidR="00B62D6E" w:rsidRDefault="00B62D6E" w:rsidP="00B62D6E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MS-Mincho"/>
          <w:kern w:val="0"/>
          <w:sz w:val="24"/>
          <w:szCs w:val="24"/>
        </w:rPr>
      </w:pPr>
      <w:r w:rsidRPr="00B62D6E">
        <w:rPr>
          <w:rFonts w:ascii="ＭＳ Ｐ明朝" w:eastAsia="ＭＳ Ｐ明朝" w:hAnsi="ＭＳ Ｐ明朝" w:cs="MS-Mincho" w:hint="eastAsia"/>
          <w:kern w:val="0"/>
          <w:sz w:val="24"/>
          <w:szCs w:val="24"/>
        </w:rPr>
        <w:t>制限付一般競争入札参加申請書類一式</w:t>
      </w:r>
    </w:p>
    <w:p w14:paraId="575E6381" w14:textId="77777777" w:rsidR="00B62D6E" w:rsidRDefault="00B62D6E" w:rsidP="00B62D6E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 w:val="24"/>
          <w:szCs w:val="24"/>
        </w:rPr>
      </w:pPr>
    </w:p>
    <w:p w14:paraId="5B1C3CEE" w14:textId="77777777" w:rsidR="00B62D6E" w:rsidRPr="00B62D6E" w:rsidRDefault="00B62D6E" w:rsidP="00B62D6E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 w:val="24"/>
          <w:szCs w:val="24"/>
        </w:rPr>
      </w:pPr>
    </w:p>
    <w:p w14:paraId="655A53F8" w14:textId="308C967F" w:rsidR="00B62D6E" w:rsidRDefault="00B62D6E" w:rsidP="00B62D6E">
      <w:pPr>
        <w:autoSpaceDE w:val="0"/>
        <w:autoSpaceDN w:val="0"/>
        <w:adjustRightInd w:val="0"/>
        <w:ind w:firstLineChars="400" w:firstLine="880"/>
        <w:jc w:val="left"/>
        <w:rPr>
          <w:rFonts w:ascii="ＭＳ Ｐ明朝" w:eastAsia="ＭＳ Ｐ明朝" w:hAnsi="ＭＳ Ｐ明朝" w:cs="MS-Mincho"/>
          <w:kern w:val="0"/>
          <w:szCs w:val="21"/>
        </w:rPr>
      </w:pPr>
      <w:r w:rsidRPr="00B62D6E">
        <w:rPr>
          <w:rFonts w:ascii="ＭＳ Ｐ明朝" w:eastAsia="ＭＳ Ｐ明朝" w:hAnsi="ＭＳ Ｐ明朝" w:cs="MS-Mincho" w:hint="eastAsia"/>
          <w:kern w:val="0"/>
          <w:sz w:val="22"/>
        </w:rPr>
        <w:t>案件名称：</w:t>
      </w:r>
      <w:r w:rsidRPr="00B62D6E">
        <w:rPr>
          <w:rFonts w:ascii="ＭＳ Ｐ明朝" w:eastAsia="ＭＳ Ｐ明朝" w:hAnsi="ＭＳ Ｐ明朝" w:cs="MS-Mincho"/>
          <w:kern w:val="0"/>
          <w:sz w:val="22"/>
        </w:rPr>
        <w:t xml:space="preserve"> </w:t>
      </w:r>
      <w:r w:rsidR="00B872DF" w:rsidRPr="00B872DF">
        <w:rPr>
          <w:rFonts w:ascii="ＭＳ Ｐ明朝" w:eastAsia="ＭＳ Ｐ明朝" w:hAnsi="ＭＳ Ｐ明朝" w:cs="MS-Mincho" w:hint="eastAsia"/>
          <w:kern w:val="0"/>
          <w:szCs w:val="21"/>
        </w:rPr>
        <w:t>東大阪市花園ラグビー場構造躯体等劣化調査業務委託</w:t>
      </w:r>
    </w:p>
    <w:p w14:paraId="5554454E" w14:textId="77777777" w:rsidR="00B62D6E" w:rsidRDefault="00B62D6E" w:rsidP="00B62D6E">
      <w:pPr>
        <w:autoSpaceDE w:val="0"/>
        <w:autoSpaceDN w:val="0"/>
        <w:adjustRightInd w:val="0"/>
        <w:ind w:firstLineChars="400" w:firstLine="840"/>
        <w:jc w:val="left"/>
        <w:rPr>
          <w:rFonts w:ascii="ＭＳ Ｐ明朝" w:eastAsia="ＭＳ Ｐ明朝" w:hAnsi="ＭＳ Ｐ明朝" w:cs="MS-Mincho"/>
          <w:kern w:val="0"/>
          <w:szCs w:val="21"/>
        </w:rPr>
      </w:pPr>
    </w:p>
    <w:p w14:paraId="1CF3B6FA" w14:textId="77777777" w:rsidR="00B62D6E" w:rsidRDefault="00B62D6E" w:rsidP="00B62D6E">
      <w:pPr>
        <w:autoSpaceDE w:val="0"/>
        <w:autoSpaceDN w:val="0"/>
        <w:adjustRightInd w:val="0"/>
        <w:ind w:firstLineChars="400" w:firstLine="840"/>
        <w:jc w:val="left"/>
        <w:rPr>
          <w:rFonts w:ascii="ＭＳ Ｐ明朝" w:eastAsia="ＭＳ Ｐ明朝" w:hAnsi="ＭＳ Ｐ明朝" w:cs="MS-Mincho"/>
          <w:kern w:val="0"/>
          <w:szCs w:val="21"/>
        </w:rPr>
      </w:pPr>
    </w:p>
    <w:p w14:paraId="4CBF4F0A" w14:textId="77777777" w:rsidR="00B62D6E" w:rsidRDefault="00B62D6E" w:rsidP="00B62D6E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Cs w:val="21"/>
        </w:rPr>
      </w:pPr>
    </w:p>
    <w:p w14:paraId="624811A4" w14:textId="77777777" w:rsidR="00B62D6E" w:rsidRPr="00B62D6E" w:rsidRDefault="00B62D6E" w:rsidP="00B62D6E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Cs w:val="21"/>
        </w:rPr>
      </w:pPr>
    </w:p>
    <w:p w14:paraId="01D9A6B6" w14:textId="77777777" w:rsidR="00B62D6E" w:rsidRPr="00B62D6E" w:rsidRDefault="00B62D6E" w:rsidP="00B62D6E">
      <w:pPr>
        <w:autoSpaceDE w:val="0"/>
        <w:autoSpaceDN w:val="0"/>
        <w:adjustRightInd w:val="0"/>
        <w:ind w:firstLineChars="450" w:firstLine="945"/>
        <w:jc w:val="left"/>
        <w:rPr>
          <w:rFonts w:ascii="ＭＳ Ｐ明朝" w:eastAsia="ＭＳ Ｐ明朝" w:hAnsi="ＭＳ Ｐ明朝" w:cs="MS-Mincho"/>
          <w:kern w:val="0"/>
          <w:szCs w:val="21"/>
          <w:u w:val="single"/>
        </w:rPr>
      </w:pPr>
      <w:r w:rsidRPr="00B62D6E">
        <w:rPr>
          <w:rFonts w:ascii="ＭＳ Ｐ明朝" w:eastAsia="ＭＳ Ｐ明朝" w:hAnsi="ＭＳ Ｐ明朝" w:cs="MS-Mincho" w:hint="eastAsia"/>
          <w:kern w:val="0"/>
          <w:szCs w:val="21"/>
        </w:rPr>
        <w:t>会社名</w:t>
      </w:r>
      <w:r>
        <w:rPr>
          <w:rFonts w:ascii="ＭＳ Ｐ明朝" w:eastAsia="ＭＳ Ｐ明朝" w:hAnsi="ＭＳ Ｐ明朝" w:cs="MS-Mincho" w:hint="eastAsia"/>
          <w:kern w:val="0"/>
          <w:szCs w:val="21"/>
        </w:rPr>
        <w:t xml:space="preserve">　　　　　　</w:t>
      </w:r>
      <w:r>
        <w:rPr>
          <w:rFonts w:ascii="ＭＳ Ｐ明朝" w:eastAsia="ＭＳ Ｐ明朝" w:hAnsi="ＭＳ Ｐ明朝" w:cs="MS-Mincho" w:hint="eastAsia"/>
          <w:kern w:val="0"/>
          <w:szCs w:val="21"/>
          <w:u w:val="single"/>
        </w:rPr>
        <w:t xml:space="preserve">　　　　　　　　　　　　　　　　　　　　　　　　　　　　　　　　　　　　</w:t>
      </w:r>
    </w:p>
    <w:p w14:paraId="15DD3756" w14:textId="77777777" w:rsidR="00B62D6E" w:rsidRDefault="00B62D6E" w:rsidP="00B62D6E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Cs w:val="21"/>
        </w:rPr>
      </w:pPr>
    </w:p>
    <w:p w14:paraId="62A09FF4" w14:textId="77777777" w:rsidR="00B62D6E" w:rsidRDefault="00B62D6E" w:rsidP="00B62D6E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Cs w:val="21"/>
        </w:rPr>
      </w:pPr>
    </w:p>
    <w:p w14:paraId="47254FF2" w14:textId="77777777" w:rsidR="00B62D6E" w:rsidRDefault="00B62D6E" w:rsidP="00B62D6E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Cs w:val="21"/>
        </w:rPr>
      </w:pPr>
    </w:p>
    <w:p w14:paraId="7D78DDDD" w14:textId="77777777" w:rsidR="00B62D6E" w:rsidRDefault="00B62D6E" w:rsidP="00B62D6E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Cs w:val="21"/>
        </w:rPr>
      </w:pPr>
    </w:p>
    <w:p w14:paraId="20E45728" w14:textId="77777777" w:rsidR="00B62D6E" w:rsidRDefault="00B62D6E" w:rsidP="00B62D6E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Cs w:val="21"/>
        </w:rPr>
      </w:pPr>
      <w:r>
        <w:rPr>
          <w:rFonts w:ascii="ＭＳ Ｐ明朝" w:eastAsia="ＭＳ Ｐ明朝" w:hAnsi="ＭＳ Ｐ明朝" w:cs="MS-Mincho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E94DFC" wp14:editId="5A619DF4">
                <wp:simplePos x="0" y="0"/>
                <wp:positionH relativeFrom="column">
                  <wp:posOffset>3080385</wp:posOffset>
                </wp:positionH>
                <wp:positionV relativeFrom="paragraph">
                  <wp:posOffset>84519</wp:posOffset>
                </wp:positionV>
                <wp:extent cx="1577130" cy="1476463"/>
                <wp:effectExtent l="0" t="0" r="2349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130" cy="1476463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F8A105" id="正方形/長方形 2" o:spid="_x0000_s1026" style="position:absolute;left:0;text-align:left;margin-left:242.55pt;margin-top:6.65pt;width:124.2pt;height:11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" filled="f" strokecolor="black [3213]" strokeweight="2pt"/>
            </w:pict>
          </mc:Fallback>
        </mc:AlternateContent>
      </w:r>
    </w:p>
    <w:p w14:paraId="72F05459" w14:textId="77777777" w:rsidR="00B62D6E" w:rsidRPr="00B62D6E" w:rsidRDefault="00B62D6E" w:rsidP="00B62D6E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Cs w:val="21"/>
        </w:rPr>
      </w:pPr>
    </w:p>
    <w:p w14:paraId="08E0CABA" w14:textId="77777777" w:rsidR="00B62D6E" w:rsidRDefault="00B62D6E" w:rsidP="00B62D6E">
      <w:pPr>
        <w:autoSpaceDE w:val="0"/>
        <w:autoSpaceDN w:val="0"/>
        <w:adjustRightInd w:val="0"/>
        <w:ind w:firstLineChars="100" w:firstLine="210"/>
        <w:jc w:val="left"/>
        <w:rPr>
          <w:rFonts w:ascii="ＭＳ Ｐ明朝" w:eastAsia="ＭＳ Ｐ明朝" w:hAnsi="ＭＳ Ｐ明朝" w:cs="MS-Mincho"/>
          <w:kern w:val="0"/>
          <w:szCs w:val="21"/>
        </w:rPr>
      </w:pPr>
      <w:r w:rsidRPr="00B62D6E">
        <w:rPr>
          <w:rFonts w:ascii="ＭＳ Ｐ明朝" w:eastAsia="ＭＳ Ｐ明朝" w:hAnsi="ＭＳ Ｐ明朝" w:cs="MS-Mincho" w:hint="eastAsia"/>
          <w:kern w:val="0"/>
          <w:szCs w:val="21"/>
        </w:rPr>
        <w:t>東大阪市荒本北一丁目１番１号</w:t>
      </w:r>
    </w:p>
    <w:p w14:paraId="32CE06BB" w14:textId="77777777" w:rsidR="00B62D6E" w:rsidRPr="00B62D6E" w:rsidRDefault="00B62D6E" w:rsidP="00B62D6E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Cs w:val="21"/>
        </w:rPr>
      </w:pPr>
    </w:p>
    <w:p w14:paraId="24E50083" w14:textId="77777777" w:rsidR="00B62D6E" w:rsidRDefault="00B62D6E" w:rsidP="00B62D6E">
      <w:pPr>
        <w:autoSpaceDE w:val="0"/>
        <w:autoSpaceDN w:val="0"/>
        <w:adjustRightInd w:val="0"/>
        <w:ind w:firstLineChars="100" w:firstLine="210"/>
        <w:jc w:val="left"/>
        <w:rPr>
          <w:rFonts w:ascii="ＭＳ Ｐ明朝" w:eastAsia="ＭＳ Ｐ明朝" w:hAnsi="ＭＳ Ｐ明朝" w:cs="MS-Mincho"/>
          <w:kern w:val="0"/>
          <w:szCs w:val="21"/>
        </w:rPr>
      </w:pPr>
      <w:r w:rsidRPr="00B62D6E">
        <w:rPr>
          <w:rFonts w:ascii="ＭＳ Ｐ明朝" w:eastAsia="ＭＳ Ｐ明朝" w:hAnsi="ＭＳ Ｐ明朝" w:cs="MS-Mincho" w:hint="eastAsia"/>
          <w:kern w:val="0"/>
          <w:szCs w:val="21"/>
        </w:rPr>
        <w:t>東大阪市</w:t>
      </w:r>
      <w:r>
        <w:rPr>
          <w:rFonts w:ascii="ＭＳ Ｐ明朝" w:eastAsia="ＭＳ Ｐ明朝" w:hAnsi="ＭＳ Ｐ明朝" w:cs="MS-Mincho" w:hint="eastAsia"/>
          <w:kern w:val="0"/>
          <w:szCs w:val="21"/>
        </w:rPr>
        <w:t>都市魅力産業スポーツ</w:t>
      </w:r>
      <w:r w:rsidRPr="00B62D6E">
        <w:rPr>
          <w:rFonts w:ascii="ＭＳ Ｐ明朝" w:eastAsia="ＭＳ Ｐ明朝" w:hAnsi="ＭＳ Ｐ明朝" w:cs="MS-Mincho" w:hint="eastAsia"/>
          <w:kern w:val="0"/>
          <w:szCs w:val="21"/>
        </w:rPr>
        <w:t>部</w:t>
      </w:r>
    </w:p>
    <w:p w14:paraId="00516D7F" w14:textId="77777777" w:rsidR="00B62D6E" w:rsidRPr="00B62D6E" w:rsidRDefault="00B62D6E" w:rsidP="00B62D6E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Cs w:val="21"/>
        </w:rPr>
      </w:pPr>
    </w:p>
    <w:p w14:paraId="4EE254B0" w14:textId="77777777" w:rsidR="00B62D6E" w:rsidRDefault="006E4FD9" w:rsidP="00B62D6E">
      <w:pPr>
        <w:autoSpaceDE w:val="0"/>
        <w:autoSpaceDN w:val="0"/>
        <w:adjustRightInd w:val="0"/>
        <w:ind w:firstLineChars="100" w:firstLine="210"/>
        <w:jc w:val="left"/>
        <w:rPr>
          <w:rFonts w:ascii="ＭＳ Ｐ明朝" w:eastAsia="ＭＳ Ｐ明朝" w:hAnsi="ＭＳ Ｐ明朝" w:cs="MS-Mincho"/>
          <w:kern w:val="0"/>
          <w:szCs w:val="21"/>
        </w:rPr>
      </w:pPr>
      <w:r>
        <w:rPr>
          <w:rFonts w:ascii="ＭＳ Ｐ明朝" w:eastAsia="ＭＳ Ｐ明朝" w:hAnsi="ＭＳ Ｐ明朝" w:cs="MS-Mincho" w:hint="eastAsia"/>
          <w:kern w:val="0"/>
          <w:szCs w:val="21"/>
        </w:rPr>
        <w:t>花園・スポーツビジネス戦略課</w:t>
      </w:r>
    </w:p>
    <w:p w14:paraId="5BD7BC94" w14:textId="77777777" w:rsidR="00B62D6E" w:rsidRDefault="00B62D6E" w:rsidP="00B62D6E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Cs w:val="21"/>
        </w:rPr>
      </w:pPr>
    </w:p>
    <w:p w14:paraId="7E6A5D6B" w14:textId="77777777" w:rsidR="00B62D6E" w:rsidRDefault="00B62D6E" w:rsidP="00B62D6E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Cs w:val="21"/>
        </w:rPr>
      </w:pPr>
    </w:p>
    <w:p w14:paraId="518EC20A" w14:textId="77777777" w:rsidR="00B62D6E" w:rsidRPr="00B62D6E" w:rsidRDefault="00B62D6E" w:rsidP="00B62D6E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Cs w:val="21"/>
        </w:rPr>
      </w:pPr>
    </w:p>
    <w:p w14:paraId="6CB6D053" w14:textId="77777777" w:rsidR="006E4FD9" w:rsidRPr="00B62D6E" w:rsidRDefault="00B62D6E" w:rsidP="006E4FD9">
      <w:pPr>
        <w:autoSpaceDE w:val="0"/>
        <w:autoSpaceDN w:val="0"/>
        <w:adjustRightInd w:val="0"/>
        <w:ind w:firstLineChars="100" w:firstLine="210"/>
        <w:jc w:val="left"/>
        <w:rPr>
          <w:rFonts w:ascii="ＭＳ Ｐ明朝" w:eastAsia="ＭＳ Ｐ明朝" w:hAnsi="ＭＳ Ｐ明朝" w:cs="MS-Mincho"/>
          <w:kern w:val="0"/>
          <w:szCs w:val="21"/>
        </w:rPr>
      </w:pPr>
      <w:r w:rsidRPr="00B62D6E">
        <w:rPr>
          <w:rFonts w:ascii="ＭＳ Ｐ明朝" w:eastAsia="ＭＳ Ｐ明朝" w:hAnsi="ＭＳ Ｐ明朝" w:cs="Century"/>
          <w:kern w:val="0"/>
          <w:szCs w:val="21"/>
        </w:rPr>
        <w:t xml:space="preserve">TEL </w:t>
      </w:r>
      <w:r w:rsidRPr="00B62D6E">
        <w:rPr>
          <w:rFonts w:ascii="ＭＳ Ｐ明朝" w:eastAsia="ＭＳ Ｐ明朝" w:hAnsi="ＭＳ Ｐ明朝" w:cs="MS-Mincho" w:hint="eastAsia"/>
          <w:kern w:val="0"/>
          <w:szCs w:val="21"/>
        </w:rPr>
        <w:t>０</w:t>
      </w:r>
      <w:r w:rsidRPr="00B62D6E">
        <w:rPr>
          <w:rFonts w:ascii="ＭＳ Ｐ明朝" w:eastAsia="ＭＳ Ｐ明朝" w:hAnsi="ＭＳ Ｐ明朝" w:cs="MS-Mincho"/>
          <w:kern w:val="0"/>
          <w:szCs w:val="21"/>
        </w:rPr>
        <w:t xml:space="preserve"> </w:t>
      </w:r>
      <w:r w:rsidRPr="00B62D6E">
        <w:rPr>
          <w:rFonts w:ascii="ＭＳ Ｐ明朝" w:eastAsia="ＭＳ Ｐ明朝" w:hAnsi="ＭＳ Ｐ明朝" w:cs="MS-Mincho" w:hint="eastAsia"/>
          <w:kern w:val="0"/>
          <w:szCs w:val="21"/>
        </w:rPr>
        <w:t>６</w:t>
      </w:r>
      <w:r w:rsidRPr="00B62D6E">
        <w:rPr>
          <w:rFonts w:ascii="ＭＳ Ｐ明朝" w:eastAsia="ＭＳ Ｐ明朝" w:hAnsi="ＭＳ Ｐ明朝" w:cs="MS-Mincho"/>
          <w:kern w:val="0"/>
          <w:szCs w:val="21"/>
        </w:rPr>
        <w:t xml:space="preserve"> </w:t>
      </w:r>
      <w:r w:rsidRPr="00B62D6E">
        <w:rPr>
          <w:rFonts w:ascii="ＭＳ Ｐ明朝" w:eastAsia="ＭＳ Ｐ明朝" w:hAnsi="ＭＳ Ｐ明朝" w:cs="MS-Mincho" w:hint="eastAsia"/>
          <w:kern w:val="0"/>
          <w:szCs w:val="21"/>
        </w:rPr>
        <w:t>－</w:t>
      </w:r>
      <w:r w:rsidRPr="00B62D6E">
        <w:rPr>
          <w:rFonts w:ascii="ＭＳ Ｐ明朝" w:eastAsia="ＭＳ Ｐ明朝" w:hAnsi="ＭＳ Ｐ明朝" w:cs="MS-Mincho"/>
          <w:kern w:val="0"/>
          <w:szCs w:val="21"/>
        </w:rPr>
        <w:t xml:space="preserve"> </w:t>
      </w:r>
      <w:r w:rsidRPr="00B62D6E">
        <w:rPr>
          <w:rFonts w:ascii="ＭＳ Ｐ明朝" w:eastAsia="ＭＳ Ｐ明朝" w:hAnsi="ＭＳ Ｐ明朝" w:cs="MS-Mincho" w:hint="eastAsia"/>
          <w:kern w:val="0"/>
          <w:szCs w:val="21"/>
        </w:rPr>
        <w:t>４</w:t>
      </w:r>
      <w:r w:rsidRPr="00B62D6E">
        <w:rPr>
          <w:rFonts w:ascii="ＭＳ Ｐ明朝" w:eastAsia="ＭＳ Ｐ明朝" w:hAnsi="ＭＳ Ｐ明朝" w:cs="MS-Mincho"/>
          <w:kern w:val="0"/>
          <w:szCs w:val="21"/>
        </w:rPr>
        <w:t xml:space="preserve"> </w:t>
      </w:r>
      <w:r w:rsidRPr="00B62D6E">
        <w:rPr>
          <w:rFonts w:ascii="ＭＳ Ｐ明朝" w:eastAsia="ＭＳ Ｐ明朝" w:hAnsi="ＭＳ Ｐ明朝" w:cs="MS-Mincho" w:hint="eastAsia"/>
          <w:kern w:val="0"/>
          <w:szCs w:val="21"/>
        </w:rPr>
        <w:t>３</w:t>
      </w:r>
      <w:r w:rsidRPr="00B62D6E">
        <w:rPr>
          <w:rFonts w:ascii="ＭＳ Ｐ明朝" w:eastAsia="ＭＳ Ｐ明朝" w:hAnsi="ＭＳ Ｐ明朝" w:cs="MS-Mincho"/>
          <w:kern w:val="0"/>
          <w:szCs w:val="21"/>
        </w:rPr>
        <w:t xml:space="preserve"> </w:t>
      </w:r>
      <w:r w:rsidRPr="00B62D6E">
        <w:rPr>
          <w:rFonts w:ascii="ＭＳ Ｐ明朝" w:eastAsia="ＭＳ Ｐ明朝" w:hAnsi="ＭＳ Ｐ明朝" w:cs="MS-Mincho" w:hint="eastAsia"/>
          <w:kern w:val="0"/>
          <w:szCs w:val="21"/>
        </w:rPr>
        <w:t>０</w:t>
      </w:r>
      <w:r w:rsidRPr="00B62D6E">
        <w:rPr>
          <w:rFonts w:ascii="ＭＳ Ｐ明朝" w:eastAsia="ＭＳ Ｐ明朝" w:hAnsi="ＭＳ Ｐ明朝" w:cs="MS-Mincho"/>
          <w:kern w:val="0"/>
          <w:szCs w:val="21"/>
        </w:rPr>
        <w:t xml:space="preserve"> </w:t>
      </w:r>
      <w:r w:rsidRPr="00B62D6E">
        <w:rPr>
          <w:rFonts w:ascii="ＭＳ Ｐ明朝" w:eastAsia="ＭＳ Ｐ明朝" w:hAnsi="ＭＳ Ｐ明朝" w:cs="MS-Mincho" w:hint="eastAsia"/>
          <w:kern w:val="0"/>
          <w:szCs w:val="21"/>
        </w:rPr>
        <w:t>９</w:t>
      </w:r>
      <w:r w:rsidRPr="00B62D6E">
        <w:rPr>
          <w:rFonts w:ascii="ＭＳ Ｐ明朝" w:eastAsia="ＭＳ Ｐ明朝" w:hAnsi="ＭＳ Ｐ明朝" w:cs="MS-Mincho"/>
          <w:kern w:val="0"/>
          <w:szCs w:val="21"/>
        </w:rPr>
        <w:t xml:space="preserve"> </w:t>
      </w:r>
      <w:r w:rsidRPr="00B62D6E">
        <w:rPr>
          <w:rFonts w:ascii="ＭＳ Ｐ明朝" w:eastAsia="ＭＳ Ｐ明朝" w:hAnsi="ＭＳ Ｐ明朝" w:cs="MS-Mincho" w:hint="eastAsia"/>
          <w:kern w:val="0"/>
          <w:szCs w:val="21"/>
        </w:rPr>
        <w:t>－</w:t>
      </w:r>
      <w:r w:rsidR="006E4FD9">
        <w:rPr>
          <w:rFonts w:ascii="ＭＳ Ｐ明朝" w:eastAsia="ＭＳ Ｐ明朝" w:hAnsi="ＭＳ Ｐ明朝" w:cs="MS-Mincho" w:hint="eastAsia"/>
          <w:kern w:val="0"/>
          <w:szCs w:val="21"/>
        </w:rPr>
        <w:t xml:space="preserve">　３ ０ １</w:t>
      </w:r>
      <w:r w:rsidR="006E4FD9">
        <w:rPr>
          <w:rFonts w:ascii="ＭＳ Ｐ明朝" w:eastAsia="ＭＳ Ｐ明朝" w:hAnsi="ＭＳ Ｐ明朝" w:cs="MS-Mincho"/>
          <w:kern w:val="0"/>
          <w:szCs w:val="21"/>
        </w:rPr>
        <w:t xml:space="preserve"> </w:t>
      </w:r>
      <w:r w:rsidR="006E4FD9">
        <w:rPr>
          <w:rFonts w:ascii="ＭＳ Ｐ明朝" w:eastAsia="ＭＳ Ｐ明朝" w:hAnsi="ＭＳ Ｐ明朝" w:cs="MS-Mincho" w:hint="eastAsia"/>
          <w:kern w:val="0"/>
          <w:szCs w:val="21"/>
        </w:rPr>
        <w:t>９</w:t>
      </w:r>
    </w:p>
    <w:p w14:paraId="3C62E010" w14:textId="77777777" w:rsidR="009F172F" w:rsidRDefault="009F172F"/>
    <w:sectPr w:rsidR="009F172F" w:rsidSect="00D968D6"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901CF" w14:textId="77777777" w:rsidR="006E4FD9" w:rsidRDefault="006E4FD9" w:rsidP="006E4FD9">
      <w:r>
        <w:separator/>
      </w:r>
    </w:p>
  </w:endnote>
  <w:endnote w:type="continuationSeparator" w:id="0">
    <w:p w14:paraId="15CFC752" w14:textId="77777777" w:rsidR="006E4FD9" w:rsidRDefault="006E4FD9" w:rsidP="006E4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F7E8F" w14:textId="77777777" w:rsidR="006E4FD9" w:rsidRDefault="006E4FD9" w:rsidP="006E4FD9">
      <w:r>
        <w:separator/>
      </w:r>
    </w:p>
  </w:footnote>
  <w:footnote w:type="continuationSeparator" w:id="0">
    <w:p w14:paraId="10DCA29C" w14:textId="77777777" w:rsidR="006E4FD9" w:rsidRDefault="006E4FD9" w:rsidP="006E4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D6E"/>
    <w:rsid w:val="006E0AFE"/>
    <w:rsid w:val="006E4FD9"/>
    <w:rsid w:val="009F172F"/>
    <w:rsid w:val="00B62D6E"/>
    <w:rsid w:val="00B872DF"/>
    <w:rsid w:val="00BA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2A505B"/>
  <w15:chartTrackingRefBased/>
  <w15:docId w15:val="{9EEFF341-9904-47BF-A2E8-75ED19A7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4F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4FD9"/>
  </w:style>
  <w:style w:type="paragraph" w:styleId="a5">
    <w:name w:val="footer"/>
    <w:basedOn w:val="a"/>
    <w:link w:val="a6"/>
    <w:uiPriority w:val="99"/>
    <w:unhideWhenUsed/>
    <w:rsid w:val="006E4F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4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0000011106 谷口 誠</dc:creator>
  <cp:keywords/>
  <dc:description/>
  <cp:lastModifiedBy>伊藤 達也</cp:lastModifiedBy>
  <cp:revision>3</cp:revision>
  <dcterms:created xsi:type="dcterms:W3CDTF">2024-04-23T11:00:00Z</dcterms:created>
  <dcterms:modified xsi:type="dcterms:W3CDTF">2026-03-17T07:06:00Z</dcterms:modified>
</cp:coreProperties>
</file>