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0A" w:rsidRPr="00830978" w:rsidRDefault="0037150A" w:rsidP="0037150A">
      <w:pPr>
        <w:widowControl/>
        <w:shd w:val="clear" w:color="auto" w:fill="FFFFFF"/>
        <w:spacing w:line="360" w:lineRule="auto"/>
        <w:jc w:val="left"/>
        <w:rPr>
          <w:rFonts w:ascii="ＭＳ 明朝"/>
          <w:snapToGrid w:val="0"/>
          <w:szCs w:val="21"/>
        </w:rPr>
      </w:pPr>
      <w:bookmarkStart w:id="0" w:name="MOKUJI_22"/>
      <w:bookmarkStart w:id="1" w:name="_GoBack"/>
      <w:bookmarkEnd w:id="0"/>
      <w:bookmarkEnd w:id="1"/>
    </w:p>
    <w:p w:rsidR="00632342" w:rsidRDefault="00632342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2012"/>
        <w:gridCol w:w="131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13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spacing w:before="240" w:line="40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"/>
              </w:rPr>
              <w:t>公共下水道使用開始</w:t>
            </w:r>
            <w:r>
              <w:rPr>
                <w:rFonts w:ascii="ＭＳ 明朝" w:cs="ＭＳ 明朝" w:hint="eastAsia"/>
                <w:snapToGrid w:val="0"/>
              </w:rPr>
              <w:t>届</w:t>
            </w: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</w:t>
            </w: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="0087588C">
              <w:rPr>
                <w:rFonts w:ascii="ＭＳ 明朝" w:cs="ＭＳ 明朝" w:hint="eastAsia"/>
                <w:snapToGrid w:val="0"/>
              </w:rPr>
              <w:t>（あて先）東大阪市</w:t>
            </w:r>
            <w:r w:rsidR="00B707D2">
              <w:rPr>
                <w:rFonts w:ascii="ＭＳ 明朝" w:cs="ＭＳ 明朝" w:hint="eastAsia"/>
                <w:snapToGrid w:val="0"/>
              </w:rPr>
              <w:t>上下水道事業管理者</w:t>
            </w: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632342" w:rsidRDefault="00F121B0" w:rsidP="00F121B0">
            <w:pPr>
              <w:autoSpaceDE w:val="0"/>
              <w:autoSpaceDN w:val="0"/>
              <w:snapToGrid w:val="0"/>
              <w:spacing w:line="400" w:lineRule="exact"/>
              <w:ind w:left="113" w:right="12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　　　　　　</w:t>
            </w:r>
            <w:r w:rsidR="00632342">
              <w:rPr>
                <w:rFonts w:ascii="ＭＳ 明朝" w:cs="ＭＳ 明朝" w:hint="eastAsia"/>
                <w:snapToGrid w:val="0"/>
              </w:rPr>
              <w:t xml:space="preserve">住所　　　　　　　　　</w:t>
            </w: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届出人　氏名　　　　　　　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>eq \o(</w:instrText>
            </w:r>
            <w:r>
              <w:rPr>
                <w:rFonts w:ascii="ＭＳ 明朝" w:cs="ＭＳ 明朝" w:hint="eastAsia"/>
                <w:snapToGrid w:val="0"/>
              </w:rPr>
              <w:instrText>○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</w:p>
          <w:p w:rsidR="00632342" w:rsidRDefault="00F121B0" w:rsidP="00F121B0">
            <w:pPr>
              <w:autoSpaceDE w:val="0"/>
              <w:autoSpaceDN w:val="0"/>
              <w:snapToGrid w:val="0"/>
              <w:spacing w:line="400" w:lineRule="exact"/>
              <w:ind w:left="113" w:right="12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　　　　　　</w:t>
            </w:r>
            <w:r w:rsidR="00632342">
              <w:rPr>
                <w:rFonts w:ascii="ＭＳ 明朝" w:cs="ＭＳ 明朝" w:hint="eastAsia"/>
                <w:snapToGrid w:val="0"/>
              </w:rPr>
              <w:t xml:space="preserve">電話　　　　　　　　　</w:t>
            </w:r>
          </w:p>
          <w:p w:rsidR="00632342" w:rsidRDefault="00632342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632342" w:rsidRDefault="00632342">
            <w:pPr>
              <w:autoSpaceDE w:val="0"/>
              <w:autoSpaceDN w:val="0"/>
              <w:snapToGrid w:val="0"/>
              <w:spacing w:after="240" w:line="400" w:lineRule="exact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次のとおり排水設備の使用を開始しますからお届けします。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１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施設場所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２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検査証番号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84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第　　　　　号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３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使用開始年月日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年　　月　　日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４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使用水の種類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上水道　　　井戸　　　その他（　　　　　　）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５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水洗便所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</w:t>
            </w:r>
            <w:r>
              <w:rPr>
                <w:rFonts w:ascii="ＭＳ 明朝" w:cs="ＭＳ 明朝" w:hint="eastAsia"/>
                <w:snapToGrid w:val="0"/>
                <w:spacing w:val="51"/>
              </w:rPr>
              <w:t>大便</w:t>
            </w:r>
            <w:r>
              <w:rPr>
                <w:rFonts w:ascii="ＭＳ 明朝" w:cs="ＭＳ 明朝" w:hint="eastAsia"/>
                <w:snapToGrid w:val="0"/>
              </w:rPr>
              <w:t>器　　　　　個</w:t>
            </w:r>
          </w:p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有　　　　</w:t>
            </w:r>
            <w:r>
              <w:rPr>
                <w:rFonts w:ascii="ＭＳ 明朝" w:cs="ＭＳ 明朝" w:hint="eastAsia"/>
                <w:snapToGrid w:val="0"/>
                <w:spacing w:val="51"/>
              </w:rPr>
              <w:t>小便</w:t>
            </w:r>
            <w:r>
              <w:rPr>
                <w:rFonts w:ascii="ＭＳ 明朝" w:cs="ＭＳ 明朝" w:hint="eastAsia"/>
                <w:snapToGrid w:val="0"/>
              </w:rPr>
              <w:t>器　　　　　個　　　　無</w:t>
            </w:r>
          </w:p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共同便器　　　　　個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６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構成人員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家族　　　　人　同居人　　　　人　計　　　　人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48" w:type="dxa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７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浴槽の有無</w:t>
            </w:r>
          </w:p>
        </w:tc>
        <w:tc>
          <w:tcPr>
            <w:tcW w:w="6145" w:type="dxa"/>
            <w:gridSpan w:val="11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有（　　　　　槽）　　　　　無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48" w:type="dxa"/>
            <w:vMerge w:val="restart"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８</w:t>
            </w:r>
          </w:p>
        </w:tc>
        <w:tc>
          <w:tcPr>
            <w:tcW w:w="2012" w:type="dxa"/>
            <w:vMerge w:val="restart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水栓番号（水道）</w:t>
            </w:r>
          </w:p>
        </w:tc>
        <w:tc>
          <w:tcPr>
            <w:tcW w:w="1315" w:type="dxa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お客様番号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48" w:type="dxa"/>
            <w:vMerge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012" w:type="dxa"/>
            <w:vMerge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5" w:type="dxa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順路番号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3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48" w:type="dxa"/>
            <w:vMerge/>
            <w:tcBorders>
              <w:righ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012" w:type="dxa"/>
            <w:vMerge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5" w:type="dxa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水栓番号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  <w:right w:val="dashSmallGap" w:sz="4" w:space="0" w:color="auto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932" w:type="dxa"/>
            <w:gridSpan w:val="4"/>
            <w:vAlign w:val="center"/>
          </w:tcPr>
          <w:p w:rsidR="00632342" w:rsidRDefault="00632342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632342" w:rsidRDefault="00632342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sectPr w:rsidR="00632342">
      <w:headerReference w:type="default" r:id="rId6"/>
      <w:footerReference w:type="default" r:id="rId7"/>
      <w:pgSz w:w="11907" w:h="16839" w:code="9"/>
      <w:pgMar w:top="1701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61" w:rsidRDefault="00DC0061">
      <w:r>
        <w:separator/>
      </w:r>
    </w:p>
  </w:endnote>
  <w:endnote w:type="continuationSeparator" w:id="0">
    <w:p w:rsidR="00DC0061" w:rsidRDefault="00D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42" w:rsidRDefault="00632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61" w:rsidRDefault="00DC0061">
      <w:r>
        <w:separator/>
      </w:r>
    </w:p>
  </w:footnote>
  <w:footnote w:type="continuationSeparator" w:id="0">
    <w:p w:rsidR="00DC0061" w:rsidRDefault="00DC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42" w:rsidRDefault="006323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42"/>
    <w:rsid w:val="00137717"/>
    <w:rsid w:val="0037150A"/>
    <w:rsid w:val="004215C5"/>
    <w:rsid w:val="004477B4"/>
    <w:rsid w:val="005016BE"/>
    <w:rsid w:val="00632342"/>
    <w:rsid w:val="006B5E19"/>
    <w:rsid w:val="00830978"/>
    <w:rsid w:val="0087588C"/>
    <w:rsid w:val="008767CC"/>
    <w:rsid w:val="00A52155"/>
    <w:rsid w:val="00A97678"/>
    <w:rsid w:val="00B707D2"/>
    <w:rsid w:val="00DC0061"/>
    <w:rsid w:val="00F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BF53C-5709-408D-813B-EE1E8EA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B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477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477B4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様式第14(ア)</vt:lpstr>
    </vt:vector>
  </TitlesOfParts>
  <Company>制作技術部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様式第14(ア)</dc:title>
  <dc:subject> </dc:subject>
  <dc:creator>第一法規株式会社</dc:creator>
  <cp:keywords> </cp:keywords>
  <dc:description> </dc:description>
  <cp:lastModifiedBy>nakatake</cp:lastModifiedBy>
  <cp:revision>2</cp:revision>
  <cp:lastPrinted>2007-10-10T07:47:00Z</cp:lastPrinted>
  <dcterms:created xsi:type="dcterms:W3CDTF">2023-12-18T01:55:00Z</dcterms:created>
  <dcterms:modified xsi:type="dcterms:W3CDTF">2023-12-18T01:55:00Z</dcterms:modified>
</cp:coreProperties>
</file>