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2A1" w:rsidRPr="0046336C" w:rsidRDefault="009E52A1" w:rsidP="009E52A1">
      <w:pPr>
        <w:jc w:val="left"/>
        <w:rPr>
          <w:rFonts w:ascii="ＭＳ ゴシック" w:eastAsia="ＭＳ ゴシック" w:hAnsi="ＭＳ ゴシック"/>
          <w:b/>
          <w:sz w:val="24"/>
        </w:rPr>
      </w:pPr>
      <w:r w:rsidRPr="0046336C">
        <w:rPr>
          <w:rFonts w:ascii="ＭＳ ゴシック" w:eastAsia="ＭＳ ゴシック" w:hAnsi="ＭＳ ゴシック" w:hint="eastAsia"/>
          <w:b/>
          <w:sz w:val="24"/>
        </w:rPr>
        <w:t>（介護予防）認知症対応型共同生活介護自主点検表</w:t>
      </w:r>
    </w:p>
    <w:tbl>
      <w:tblPr>
        <w:tblW w:w="1028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34"/>
        <w:gridCol w:w="1265"/>
        <w:gridCol w:w="3039"/>
        <w:gridCol w:w="391"/>
        <w:gridCol w:w="1559"/>
        <w:gridCol w:w="3200"/>
      </w:tblGrid>
      <w:tr w:rsidR="0046336C" w:rsidRPr="0046336C" w:rsidTr="00A56910">
        <w:trPr>
          <w:cantSplit/>
          <w:trHeight w:val="480"/>
        </w:trPr>
        <w:tc>
          <w:tcPr>
            <w:tcW w:w="2099" w:type="dxa"/>
            <w:gridSpan w:val="2"/>
            <w:tcBorders>
              <w:top w:val="single" w:sz="4" w:space="0" w:color="auto"/>
              <w:left w:val="single" w:sz="4" w:space="0" w:color="auto"/>
              <w:bottom w:val="single" w:sz="4" w:space="0" w:color="auto"/>
              <w:right w:val="single" w:sz="4" w:space="0" w:color="auto"/>
            </w:tcBorders>
            <w:vAlign w:val="center"/>
          </w:tcPr>
          <w:p w:rsidR="002044EE" w:rsidRPr="0046336C" w:rsidRDefault="002044EE" w:rsidP="009E52A1">
            <w:pPr>
              <w:spacing w:line="240" w:lineRule="exact"/>
              <w:jc w:val="center"/>
              <w:rPr>
                <w:rFonts w:ascii="ＭＳ ゴシック" w:eastAsia="ＭＳ ゴシック" w:hAnsi="ＭＳ ゴシック"/>
                <w:szCs w:val="21"/>
              </w:rPr>
            </w:pPr>
            <w:r w:rsidRPr="0046336C">
              <w:rPr>
                <w:rFonts w:ascii="ＭＳ ゴシック" w:eastAsia="ＭＳ ゴシック" w:hAnsi="ＭＳ ゴシック" w:hint="eastAsia"/>
                <w:szCs w:val="21"/>
              </w:rPr>
              <w:t>年月日</w:t>
            </w:r>
          </w:p>
        </w:tc>
        <w:tc>
          <w:tcPr>
            <w:tcW w:w="3039" w:type="dxa"/>
            <w:tcBorders>
              <w:top w:val="single" w:sz="4" w:space="0" w:color="auto"/>
              <w:left w:val="single" w:sz="4" w:space="0" w:color="auto"/>
              <w:bottom w:val="single" w:sz="4" w:space="0" w:color="auto"/>
              <w:right w:val="single" w:sz="4" w:space="0" w:color="auto"/>
            </w:tcBorders>
            <w:vAlign w:val="center"/>
          </w:tcPr>
          <w:p w:rsidR="002044EE" w:rsidRPr="0046336C" w:rsidRDefault="002044EE" w:rsidP="002044EE">
            <w:pPr>
              <w:spacing w:line="240" w:lineRule="exact"/>
              <w:ind w:firstLineChars="300" w:firstLine="630"/>
              <w:rPr>
                <w:rFonts w:ascii="ＭＳ ゴシック" w:eastAsia="ＭＳ ゴシック" w:hAnsi="ＭＳ ゴシック"/>
                <w:szCs w:val="21"/>
              </w:rPr>
            </w:pPr>
            <w:r w:rsidRPr="0046336C">
              <w:rPr>
                <w:rFonts w:ascii="ＭＳ ゴシック" w:eastAsia="ＭＳ ゴシック" w:hAnsi="ＭＳ ゴシック" w:hint="eastAsia"/>
                <w:szCs w:val="21"/>
              </w:rPr>
              <w:t>年　　月　　日</w:t>
            </w:r>
          </w:p>
        </w:tc>
        <w:tc>
          <w:tcPr>
            <w:tcW w:w="1950" w:type="dxa"/>
            <w:gridSpan w:val="2"/>
            <w:tcBorders>
              <w:top w:val="single" w:sz="4" w:space="0" w:color="auto"/>
              <w:left w:val="single" w:sz="4" w:space="0" w:color="auto"/>
              <w:bottom w:val="single" w:sz="4" w:space="0" w:color="auto"/>
              <w:right w:val="nil"/>
            </w:tcBorders>
            <w:vAlign w:val="center"/>
          </w:tcPr>
          <w:p w:rsidR="002044EE" w:rsidRPr="0046336C" w:rsidRDefault="002044EE" w:rsidP="002044EE">
            <w:pPr>
              <w:spacing w:line="240" w:lineRule="exact"/>
              <w:jc w:val="center"/>
              <w:rPr>
                <w:rFonts w:ascii="ＭＳ ゴシック" w:eastAsia="ＭＳ ゴシック" w:hAnsi="ＭＳ ゴシック"/>
                <w:szCs w:val="21"/>
              </w:rPr>
            </w:pPr>
            <w:r w:rsidRPr="0046336C">
              <w:rPr>
                <w:rFonts w:ascii="ＭＳ ゴシック" w:eastAsia="ＭＳ ゴシック" w:hAnsi="ＭＳ ゴシック" w:hint="eastAsia"/>
                <w:szCs w:val="21"/>
              </w:rPr>
              <w:t>事業所番号</w:t>
            </w:r>
          </w:p>
        </w:tc>
        <w:tc>
          <w:tcPr>
            <w:tcW w:w="3200" w:type="dxa"/>
            <w:tcBorders>
              <w:top w:val="single" w:sz="4" w:space="0" w:color="auto"/>
              <w:left w:val="single" w:sz="4" w:space="0" w:color="auto"/>
              <w:bottom w:val="single" w:sz="4" w:space="0" w:color="auto"/>
              <w:right w:val="single" w:sz="4" w:space="0" w:color="auto"/>
            </w:tcBorders>
            <w:vAlign w:val="center"/>
          </w:tcPr>
          <w:p w:rsidR="002044EE" w:rsidRPr="0046336C" w:rsidRDefault="002044EE" w:rsidP="002044EE">
            <w:pPr>
              <w:spacing w:line="240" w:lineRule="exact"/>
              <w:jc w:val="center"/>
              <w:rPr>
                <w:rFonts w:ascii="ＭＳ ゴシック" w:eastAsia="ＭＳ ゴシック" w:hAnsi="ＭＳ ゴシック"/>
                <w:szCs w:val="21"/>
              </w:rPr>
            </w:pPr>
          </w:p>
        </w:tc>
      </w:tr>
      <w:tr w:rsidR="0046336C" w:rsidRPr="0046336C" w:rsidTr="00A56910">
        <w:trPr>
          <w:cantSplit/>
          <w:trHeight w:val="811"/>
        </w:trPr>
        <w:tc>
          <w:tcPr>
            <w:tcW w:w="2099" w:type="dxa"/>
            <w:gridSpan w:val="2"/>
            <w:tcBorders>
              <w:top w:val="single" w:sz="4" w:space="0" w:color="auto"/>
              <w:left w:val="single" w:sz="4" w:space="0" w:color="auto"/>
              <w:bottom w:val="single" w:sz="4" w:space="0" w:color="auto"/>
              <w:right w:val="single" w:sz="4" w:space="0" w:color="auto"/>
            </w:tcBorders>
            <w:vAlign w:val="center"/>
          </w:tcPr>
          <w:p w:rsidR="009E52A1" w:rsidRPr="0046336C" w:rsidRDefault="009E52A1" w:rsidP="009E52A1">
            <w:pPr>
              <w:spacing w:line="240" w:lineRule="exact"/>
              <w:jc w:val="center"/>
              <w:rPr>
                <w:rFonts w:ascii="ＭＳ ゴシック" w:eastAsia="ＭＳ ゴシック" w:hAnsi="ＭＳ ゴシック"/>
                <w:szCs w:val="21"/>
              </w:rPr>
            </w:pPr>
            <w:r w:rsidRPr="0046336C">
              <w:rPr>
                <w:rFonts w:ascii="ＭＳ ゴシック" w:eastAsia="ＭＳ ゴシック" w:hAnsi="ＭＳ ゴシック" w:hint="eastAsia"/>
                <w:szCs w:val="21"/>
              </w:rPr>
              <w:t>法　人　名</w:t>
            </w:r>
          </w:p>
          <w:p w:rsidR="002044EE" w:rsidRPr="0046336C" w:rsidRDefault="002044EE" w:rsidP="009E52A1">
            <w:pPr>
              <w:spacing w:line="240" w:lineRule="exact"/>
              <w:jc w:val="center"/>
              <w:rPr>
                <w:rFonts w:ascii="ＭＳ ゴシック" w:eastAsia="ＭＳ ゴシック" w:hAnsi="ＭＳ ゴシック"/>
                <w:szCs w:val="21"/>
              </w:rPr>
            </w:pPr>
            <w:r w:rsidRPr="0046336C">
              <w:rPr>
                <w:rFonts w:ascii="ＭＳ ゴシック" w:eastAsia="ＭＳ ゴシック" w:hAnsi="ＭＳ ゴシック" w:hint="eastAsia"/>
                <w:szCs w:val="21"/>
              </w:rPr>
              <w:t>（所在地も記入）</w:t>
            </w:r>
          </w:p>
        </w:tc>
        <w:tc>
          <w:tcPr>
            <w:tcW w:w="8189" w:type="dxa"/>
            <w:gridSpan w:val="4"/>
            <w:tcBorders>
              <w:top w:val="single" w:sz="4" w:space="0" w:color="auto"/>
              <w:left w:val="single" w:sz="4" w:space="0" w:color="auto"/>
              <w:bottom w:val="single" w:sz="4" w:space="0" w:color="auto"/>
              <w:right w:val="single" w:sz="4" w:space="0" w:color="auto"/>
            </w:tcBorders>
            <w:vAlign w:val="center"/>
          </w:tcPr>
          <w:p w:rsidR="009E52A1" w:rsidRPr="0046336C" w:rsidRDefault="009E52A1" w:rsidP="009E52A1">
            <w:pPr>
              <w:spacing w:line="240" w:lineRule="exact"/>
              <w:rPr>
                <w:rFonts w:ascii="ＭＳ ゴシック" w:eastAsia="ＭＳ ゴシック" w:hAnsi="ＭＳ ゴシック"/>
                <w:szCs w:val="21"/>
              </w:rPr>
            </w:pPr>
          </w:p>
        </w:tc>
      </w:tr>
      <w:tr w:rsidR="0046336C" w:rsidRPr="0046336C" w:rsidTr="00A56910">
        <w:trPr>
          <w:cantSplit/>
          <w:trHeight w:val="567"/>
        </w:trPr>
        <w:tc>
          <w:tcPr>
            <w:tcW w:w="2099" w:type="dxa"/>
            <w:gridSpan w:val="2"/>
            <w:tcBorders>
              <w:top w:val="single" w:sz="4" w:space="0" w:color="auto"/>
              <w:left w:val="single" w:sz="4" w:space="0" w:color="auto"/>
              <w:bottom w:val="single" w:sz="4" w:space="0" w:color="auto"/>
              <w:right w:val="single" w:sz="4" w:space="0" w:color="auto"/>
            </w:tcBorders>
            <w:vAlign w:val="center"/>
          </w:tcPr>
          <w:p w:rsidR="009E52A1" w:rsidRPr="0046336C" w:rsidRDefault="009E52A1" w:rsidP="009E52A1">
            <w:pPr>
              <w:spacing w:line="240" w:lineRule="exact"/>
              <w:jc w:val="center"/>
              <w:rPr>
                <w:rFonts w:ascii="ＭＳ ゴシック" w:eastAsia="ＭＳ ゴシック" w:hAnsi="ＭＳ ゴシック"/>
                <w:szCs w:val="21"/>
              </w:rPr>
            </w:pPr>
            <w:r w:rsidRPr="0046336C">
              <w:rPr>
                <w:rFonts w:ascii="ＭＳ ゴシック" w:eastAsia="ＭＳ ゴシック" w:hAnsi="ＭＳ ゴシック" w:hint="eastAsia"/>
                <w:szCs w:val="21"/>
              </w:rPr>
              <w:t>代表者（理事長）名</w:t>
            </w:r>
          </w:p>
        </w:tc>
        <w:tc>
          <w:tcPr>
            <w:tcW w:w="8189" w:type="dxa"/>
            <w:gridSpan w:val="4"/>
            <w:tcBorders>
              <w:top w:val="single" w:sz="4" w:space="0" w:color="auto"/>
              <w:left w:val="single" w:sz="4" w:space="0" w:color="auto"/>
              <w:bottom w:val="single" w:sz="4" w:space="0" w:color="auto"/>
              <w:right w:val="single" w:sz="4" w:space="0" w:color="auto"/>
            </w:tcBorders>
            <w:vAlign w:val="center"/>
          </w:tcPr>
          <w:p w:rsidR="009E52A1" w:rsidRPr="0046336C" w:rsidRDefault="009E52A1" w:rsidP="009E52A1">
            <w:pPr>
              <w:spacing w:line="240" w:lineRule="exact"/>
              <w:rPr>
                <w:rFonts w:ascii="ＭＳ ゴシック" w:eastAsia="ＭＳ ゴシック" w:hAnsi="ＭＳ ゴシック"/>
                <w:szCs w:val="21"/>
              </w:rPr>
            </w:pPr>
          </w:p>
        </w:tc>
      </w:tr>
      <w:tr w:rsidR="0046336C" w:rsidRPr="0046336C" w:rsidTr="00A56910">
        <w:trPr>
          <w:cantSplit/>
          <w:trHeight w:val="547"/>
        </w:trPr>
        <w:tc>
          <w:tcPr>
            <w:tcW w:w="834" w:type="dxa"/>
            <w:vMerge w:val="restart"/>
            <w:tcBorders>
              <w:top w:val="single" w:sz="4" w:space="0" w:color="auto"/>
              <w:left w:val="single" w:sz="4" w:space="0" w:color="auto"/>
              <w:bottom w:val="single" w:sz="4" w:space="0" w:color="auto"/>
              <w:right w:val="single" w:sz="4" w:space="0" w:color="auto"/>
            </w:tcBorders>
            <w:vAlign w:val="center"/>
          </w:tcPr>
          <w:p w:rsidR="009E52A1" w:rsidRPr="0046336C" w:rsidRDefault="009E52A1" w:rsidP="009E52A1">
            <w:pPr>
              <w:spacing w:line="240" w:lineRule="exact"/>
              <w:jc w:val="center"/>
              <w:rPr>
                <w:rFonts w:ascii="ＭＳ ゴシック" w:eastAsia="ＭＳ ゴシック" w:hAnsi="ＭＳ ゴシック"/>
                <w:szCs w:val="21"/>
              </w:rPr>
            </w:pPr>
            <w:r w:rsidRPr="0046336C">
              <w:rPr>
                <w:rFonts w:ascii="ＭＳ ゴシック" w:eastAsia="ＭＳ ゴシック" w:hAnsi="ＭＳ ゴシック" w:hint="eastAsia"/>
                <w:szCs w:val="21"/>
              </w:rPr>
              <w:t>事業所</w:t>
            </w:r>
          </w:p>
        </w:tc>
        <w:tc>
          <w:tcPr>
            <w:tcW w:w="1265" w:type="dxa"/>
            <w:tcBorders>
              <w:top w:val="single" w:sz="4" w:space="0" w:color="auto"/>
              <w:left w:val="single" w:sz="4" w:space="0" w:color="auto"/>
              <w:bottom w:val="single" w:sz="4" w:space="0" w:color="auto"/>
              <w:right w:val="single" w:sz="4" w:space="0" w:color="auto"/>
            </w:tcBorders>
            <w:vAlign w:val="center"/>
          </w:tcPr>
          <w:p w:rsidR="009E52A1" w:rsidRPr="0046336C" w:rsidRDefault="009E52A1" w:rsidP="009E52A1">
            <w:pPr>
              <w:spacing w:line="240" w:lineRule="exact"/>
              <w:jc w:val="center"/>
              <w:rPr>
                <w:rFonts w:ascii="ＭＳ ゴシック" w:eastAsia="ＭＳ ゴシック" w:hAnsi="ＭＳ ゴシック"/>
                <w:szCs w:val="21"/>
              </w:rPr>
            </w:pPr>
            <w:r w:rsidRPr="0046336C">
              <w:rPr>
                <w:rFonts w:ascii="ＭＳ ゴシック" w:eastAsia="ＭＳ ゴシック" w:hAnsi="ＭＳ ゴシック" w:hint="eastAsia"/>
                <w:szCs w:val="21"/>
              </w:rPr>
              <w:t>名称</w:t>
            </w:r>
          </w:p>
        </w:tc>
        <w:tc>
          <w:tcPr>
            <w:tcW w:w="8189" w:type="dxa"/>
            <w:gridSpan w:val="4"/>
            <w:tcBorders>
              <w:top w:val="single" w:sz="4" w:space="0" w:color="auto"/>
              <w:left w:val="single" w:sz="4" w:space="0" w:color="auto"/>
              <w:bottom w:val="single" w:sz="4" w:space="0" w:color="auto"/>
              <w:right w:val="single" w:sz="4" w:space="0" w:color="auto"/>
            </w:tcBorders>
            <w:vAlign w:val="center"/>
          </w:tcPr>
          <w:p w:rsidR="009E52A1" w:rsidRPr="0046336C" w:rsidRDefault="009E52A1" w:rsidP="009E52A1">
            <w:pPr>
              <w:spacing w:line="240" w:lineRule="exact"/>
              <w:rPr>
                <w:rFonts w:ascii="ＭＳ ゴシック" w:eastAsia="ＭＳ ゴシック" w:hAnsi="ＭＳ ゴシック"/>
                <w:szCs w:val="21"/>
              </w:rPr>
            </w:pPr>
          </w:p>
        </w:tc>
      </w:tr>
      <w:tr w:rsidR="0046336C" w:rsidRPr="0046336C" w:rsidTr="00A56910">
        <w:trPr>
          <w:cantSplit/>
          <w:trHeight w:val="555"/>
        </w:trPr>
        <w:tc>
          <w:tcPr>
            <w:tcW w:w="834" w:type="dxa"/>
            <w:vMerge/>
            <w:tcBorders>
              <w:top w:val="single" w:sz="4" w:space="0" w:color="auto"/>
              <w:left w:val="single" w:sz="4" w:space="0" w:color="auto"/>
              <w:bottom w:val="single" w:sz="4" w:space="0" w:color="auto"/>
              <w:right w:val="single" w:sz="4" w:space="0" w:color="auto"/>
            </w:tcBorders>
            <w:vAlign w:val="center"/>
          </w:tcPr>
          <w:p w:rsidR="009E52A1" w:rsidRPr="0046336C" w:rsidRDefault="009E52A1" w:rsidP="009E52A1">
            <w:pPr>
              <w:widowControl/>
              <w:jc w:val="left"/>
              <w:rPr>
                <w:rFonts w:ascii="ＭＳ ゴシック" w:eastAsia="ＭＳ ゴシック" w:hAnsi="ＭＳ ゴシック"/>
                <w:szCs w:val="21"/>
              </w:rPr>
            </w:pPr>
          </w:p>
        </w:tc>
        <w:tc>
          <w:tcPr>
            <w:tcW w:w="1265" w:type="dxa"/>
            <w:tcBorders>
              <w:top w:val="single" w:sz="4" w:space="0" w:color="auto"/>
              <w:left w:val="single" w:sz="4" w:space="0" w:color="auto"/>
              <w:bottom w:val="single" w:sz="4" w:space="0" w:color="auto"/>
              <w:right w:val="single" w:sz="4" w:space="0" w:color="auto"/>
            </w:tcBorders>
            <w:vAlign w:val="center"/>
          </w:tcPr>
          <w:p w:rsidR="009E52A1" w:rsidRPr="0046336C" w:rsidRDefault="009E52A1" w:rsidP="009E52A1">
            <w:pPr>
              <w:spacing w:line="240" w:lineRule="exact"/>
              <w:jc w:val="center"/>
              <w:rPr>
                <w:rFonts w:ascii="ＭＳ ゴシック" w:eastAsia="ＭＳ ゴシック" w:hAnsi="ＭＳ ゴシック"/>
                <w:szCs w:val="21"/>
              </w:rPr>
            </w:pPr>
            <w:r w:rsidRPr="0046336C">
              <w:rPr>
                <w:rFonts w:ascii="ＭＳ ゴシック" w:eastAsia="ＭＳ ゴシック" w:hAnsi="ＭＳ ゴシック" w:hint="eastAsia"/>
                <w:szCs w:val="21"/>
              </w:rPr>
              <w:t>所在地</w:t>
            </w:r>
          </w:p>
        </w:tc>
        <w:tc>
          <w:tcPr>
            <w:tcW w:w="8189" w:type="dxa"/>
            <w:gridSpan w:val="4"/>
            <w:tcBorders>
              <w:top w:val="single" w:sz="4" w:space="0" w:color="auto"/>
              <w:left w:val="single" w:sz="4" w:space="0" w:color="auto"/>
              <w:bottom w:val="single" w:sz="4" w:space="0" w:color="auto"/>
              <w:right w:val="single" w:sz="4" w:space="0" w:color="auto"/>
            </w:tcBorders>
            <w:vAlign w:val="center"/>
          </w:tcPr>
          <w:p w:rsidR="009E52A1" w:rsidRPr="0046336C" w:rsidRDefault="009E52A1" w:rsidP="009E52A1">
            <w:pPr>
              <w:spacing w:line="240" w:lineRule="exact"/>
              <w:rPr>
                <w:rFonts w:ascii="ＭＳ ゴシック" w:eastAsia="ＭＳ ゴシック" w:hAnsi="ＭＳ ゴシック"/>
                <w:szCs w:val="21"/>
              </w:rPr>
            </w:pPr>
          </w:p>
        </w:tc>
      </w:tr>
      <w:tr w:rsidR="0046336C" w:rsidRPr="0046336C" w:rsidTr="00A56910">
        <w:trPr>
          <w:cantSplit/>
          <w:trHeight w:val="563"/>
        </w:trPr>
        <w:tc>
          <w:tcPr>
            <w:tcW w:w="2099" w:type="dxa"/>
            <w:gridSpan w:val="2"/>
            <w:tcBorders>
              <w:top w:val="single" w:sz="4" w:space="0" w:color="auto"/>
              <w:left w:val="single" w:sz="4" w:space="0" w:color="auto"/>
              <w:bottom w:val="single" w:sz="4" w:space="0" w:color="auto"/>
              <w:right w:val="single" w:sz="4" w:space="0" w:color="auto"/>
            </w:tcBorders>
            <w:vAlign w:val="center"/>
          </w:tcPr>
          <w:p w:rsidR="002044EE" w:rsidRPr="0046336C" w:rsidRDefault="002044EE" w:rsidP="002044EE">
            <w:pPr>
              <w:spacing w:line="240" w:lineRule="exact"/>
              <w:jc w:val="center"/>
              <w:rPr>
                <w:rFonts w:ascii="ＭＳ ゴシック" w:eastAsia="ＭＳ ゴシック" w:hAnsi="ＭＳ ゴシック"/>
                <w:sz w:val="20"/>
                <w:szCs w:val="21"/>
              </w:rPr>
            </w:pPr>
            <w:r w:rsidRPr="0046336C">
              <w:rPr>
                <w:rFonts w:ascii="ＭＳ ゴシック" w:eastAsia="ＭＳ ゴシック" w:hAnsi="ＭＳ ゴシック" w:hint="eastAsia"/>
                <w:sz w:val="20"/>
                <w:szCs w:val="21"/>
              </w:rPr>
              <w:t>電話番号</w:t>
            </w:r>
          </w:p>
          <w:p w:rsidR="002044EE" w:rsidRPr="0046336C" w:rsidRDefault="002044EE" w:rsidP="002044EE">
            <w:pPr>
              <w:spacing w:line="240" w:lineRule="exact"/>
              <w:jc w:val="center"/>
              <w:rPr>
                <w:rFonts w:ascii="ＭＳ ゴシック" w:eastAsia="ＭＳ ゴシック" w:hAnsi="ＭＳ ゴシック"/>
                <w:szCs w:val="21"/>
              </w:rPr>
            </w:pPr>
            <w:r w:rsidRPr="0046336C">
              <w:rPr>
                <w:rFonts w:ascii="ＭＳ ゴシック" w:eastAsia="ＭＳ ゴシック" w:hAnsi="ＭＳ ゴシック" w:hint="eastAsia"/>
                <w:szCs w:val="21"/>
              </w:rPr>
              <w:t>FAX番号</w:t>
            </w:r>
          </w:p>
        </w:tc>
        <w:tc>
          <w:tcPr>
            <w:tcW w:w="3430" w:type="dxa"/>
            <w:gridSpan w:val="2"/>
            <w:tcBorders>
              <w:top w:val="single" w:sz="4" w:space="0" w:color="auto"/>
              <w:left w:val="single" w:sz="4" w:space="0" w:color="auto"/>
              <w:bottom w:val="single" w:sz="4" w:space="0" w:color="auto"/>
              <w:right w:val="single" w:sz="4" w:space="0" w:color="auto"/>
            </w:tcBorders>
            <w:vAlign w:val="center"/>
          </w:tcPr>
          <w:p w:rsidR="002044EE" w:rsidRPr="0046336C" w:rsidRDefault="002044EE" w:rsidP="002044EE">
            <w:pPr>
              <w:spacing w:line="240" w:lineRule="exact"/>
              <w:ind w:firstLineChars="300" w:firstLine="630"/>
              <w:rPr>
                <w:rFonts w:ascii="ＭＳ ゴシック" w:eastAsia="ＭＳ ゴシック" w:hAnsi="ＭＳ ゴシック"/>
                <w:szCs w:val="21"/>
              </w:rPr>
            </w:pPr>
            <w:r w:rsidRPr="0046336C">
              <w:rPr>
                <w:rFonts w:ascii="ＭＳ ゴシック" w:eastAsia="ＭＳ ゴシック" w:hAnsi="ＭＳ ゴシック" w:hint="eastAsia"/>
                <w:szCs w:val="21"/>
              </w:rPr>
              <w:t>－　　　　－</w:t>
            </w:r>
          </w:p>
          <w:p w:rsidR="002044EE" w:rsidRPr="0046336C" w:rsidRDefault="002044EE" w:rsidP="002044EE">
            <w:pPr>
              <w:spacing w:line="240" w:lineRule="exact"/>
              <w:ind w:firstLineChars="300" w:firstLine="630"/>
              <w:rPr>
                <w:rFonts w:ascii="ＭＳ ゴシック" w:eastAsia="ＭＳ ゴシック" w:hAnsi="ＭＳ ゴシック"/>
                <w:szCs w:val="21"/>
              </w:rPr>
            </w:pPr>
            <w:r w:rsidRPr="0046336C">
              <w:rPr>
                <w:rFonts w:ascii="ＭＳ ゴシック" w:eastAsia="ＭＳ ゴシック" w:hAnsi="ＭＳ ゴシック" w:hint="eastAsia"/>
                <w:szCs w:val="21"/>
              </w:rPr>
              <w:t>－　　　　－</w:t>
            </w:r>
          </w:p>
        </w:tc>
        <w:tc>
          <w:tcPr>
            <w:tcW w:w="1559" w:type="dxa"/>
            <w:tcBorders>
              <w:top w:val="single" w:sz="4" w:space="0" w:color="auto"/>
              <w:left w:val="single" w:sz="4" w:space="0" w:color="auto"/>
              <w:bottom w:val="single" w:sz="4" w:space="0" w:color="auto"/>
              <w:right w:val="single" w:sz="4" w:space="0" w:color="auto"/>
            </w:tcBorders>
            <w:vAlign w:val="center"/>
          </w:tcPr>
          <w:p w:rsidR="002044EE" w:rsidRPr="0046336C" w:rsidRDefault="002044EE" w:rsidP="002044EE">
            <w:pPr>
              <w:spacing w:line="240" w:lineRule="exact"/>
              <w:jc w:val="center"/>
              <w:rPr>
                <w:rFonts w:ascii="ＭＳ ゴシック" w:eastAsia="ＭＳ ゴシック" w:hAnsi="ＭＳ ゴシック"/>
                <w:szCs w:val="21"/>
              </w:rPr>
            </w:pPr>
            <w:r w:rsidRPr="0046336C">
              <w:rPr>
                <w:rFonts w:ascii="ＭＳ ゴシック" w:eastAsia="ＭＳ ゴシック" w:hAnsi="ＭＳ ゴシック" w:hint="eastAsia"/>
                <w:szCs w:val="21"/>
              </w:rPr>
              <w:t>E</w:t>
            </w:r>
            <w:r w:rsidRPr="0046336C">
              <w:rPr>
                <w:rFonts w:ascii="ＭＳ ゴシック" w:eastAsia="ＭＳ ゴシック" w:hAnsi="ＭＳ ゴシック"/>
                <w:szCs w:val="21"/>
              </w:rPr>
              <w:t>-</w:t>
            </w:r>
            <w:r w:rsidRPr="0046336C">
              <w:rPr>
                <w:rFonts w:ascii="ＭＳ ゴシック" w:eastAsia="ＭＳ ゴシック" w:hAnsi="ＭＳ ゴシック" w:hint="eastAsia"/>
                <w:szCs w:val="21"/>
              </w:rPr>
              <w:t>mail</w:t>
            </w:r>
          </w:p>
        </w:tc>
        <w:tc>
          <w:tcPr>
            <w:tcW w:w="3200" w:type="dxa"/>
            <w:tcBorders>
              <w:top w:val="single" w:sz="4" w:space="0" w:color="auto"/>
              <w:left w:val="single" w:sz="4" w:space="0" w:color="auto"/>
              <w:bottom w:val="single" w:sz="4" w:space="0" w:color="auto"/>
              <w:right w:val="single" w:sz="4" w:space="0" w:color="auto"/>
            </w:tcBorders>
            <w:vAlign w:val="center"/>
          </w:tcPr>
          <w:p w:rsidR="002044EE" w:rsidRPr="0046336C" w:rsidRDefault="002044EE" w:rsidP="002044EE">
            <w:pPr>
              <w:spacing w:line="240" w:lineRule="exact"/>
              <w:rPr>
                <w:rFonts w:ascii="ＭＳ ゴシック" w:eastAsia="ＭＳ ゴシック" w:hAnsi="ＭＳ ゴシック"/>
                <w:szCs w:val="21"/>
              </w:rPr>
            </w:pPr>
          </w:p>
        </w:tc>
      </w:tr>
      <w:tr w:rsidR="0046336C" w:rsidRPr="0046336C" w:rsidTr="00A56910">
        <w:trPr>
          <w:cantSplit/>
          <w:trHeight w:val="563"/>
        </w:trPr>
        <w:tc>
          <w:tcPr>
            <w:tcW w:w="2099" w:type="dxa"/>
            <w:gridSpan w:val="2"/>
            <w:tcBorders>
              <w:top w:val="single" w:sz="4" w:space="0" w:color="auto"/>
              <w:left w:val="single" w:sz="4" w:space="0" w:color="auto"/>
              <w:bottom w:val="single" w:sz="4" w:space="0" w:color="auto"/>
              <w:right w:val="single" w:sz="4" w:space="0" w:color="auto"/>
            </w:tcBorders>
            <w:vAlign w:val="center"/>
          </w:tcPr>
          <w:p w:rsidR="002044EE" w:rsidRPr="0046336C" w:rsidRDefault="002044EE" w:rsidP="002044EE">
            <w:pPr>
              <w:spacing w:line="240" w:lineRule="exact"/>
              <w:jc w:val="center"/>
              <w:rPr>
                <w:rFonts w:ascii="ＭＳ ゴシック" w:eastAsia="ＭＳ ゴシック" w:hAnsi="ＭＳ ゴシック"/>
                <w:szCs w:val="21"/>
              </w:rPr>
            </w:pPr>
            <w:r w:rsidRPr="0046336C">
              <w:rPr>
                <w:rFonts w:ascii="ＭＳ ゴシック" w:eastAsia="ＭＳ ゴシック" w:hAnsi="ＭＳ ゴシック" w:hint="eastAsia"/>
                <w:szCs w:val="21"/>
              </w:rPr>
              <w:t>管理者氏名</w:t>
            </w:r>
          </w:p>
        </w:tc>
        <w:tc>
          <w:tcPr>
            <w:tcW w:w="8189" w:type="dxa"/>
            <w:gridSpan w:val="4"/>
            <w:tcBorders>
              <w:top w:val="single" w:sz="4" w:space="0" w:color="auto"/>
              <w:left w:val="single" w:sz="4" w:space="0" w:color="auto"/>
              <w:bottom w:val="single" w:sz="4" w:space="0" w:color="auto"/>
              <w:right w:val="single" w:sz="4" w:space="0" w:color="auto"/>
            </w:tcBorders>
            <w:vAlign w:val="center"/>
          </w:tcPr>
          <w:p w:rsidR="002044EE" w:rsidRPr="0046336C" w:rsidRDefault="002044EE" w:rsidP="002044EE">
            <w:pPr>
              <w:spacing w:line="240" w:lineRule="exact"/>
              <w:ind w:firstLineChars="300" w:firstLine="630"/>
              <w:rPr>
                <w:rFonts w:ascii="ＭＳ ゴシック" w:eastAsia="ＭＳ ゴシック" w:hAnsi="ＭＳ ゴシック"/>
                <w:szCs w:val="21"/>
              </w:rPr>
            </w:pPr>
          </w:p>
        </w:tc>
      </w:tr>
      <w:tr w:rsidR="002044EE" w:rsidRPr="0046336C" w:rsidTr="00A56910">
        <w:trPr>
          <w:cantSplit/>
          <w:trHeight w:val="557"/>
        </w:trPr>
        <w:tc>
          <w:tcPr>
            <w:tcW w:w="2099" w:type="dxa"/>
            <w:gridSpan w:val="2"/>
            <w:tcBorders>
              <w:top w:val="single" w:sz="4" w:space="0" w:color="auto"/>
              <w:left w:val="single" w:sz="4" w:space="0" w:color="auto"/>
              <w:bottom w:val="single" w:sz="4" w:space="0" w:color="auto"/>
              <w:right w:val="single" w:sz="4" w:space="0" w:color="auto"/>
            </w:tcBorders>
            <w:vAlign w:val="center"/>
          </w:tcPr>
          <w:p w:rsidR="002044EE" w:rsidRPr="0046336C" w:rsidRDefault="002044EE" w:rsidP="002044EE">
            <w:pPr>
              <w:spacing w:line="240" w:lineRule="exact"/>
              <w:jc w:val="center"/>
              <w:rPr>
                <w:rFonts w:ascii="ＭＳ ゴシック" w:eastAsia="ＭＳ ゴシック" w:hAnsi="ＭＳ ゴシック"/>
                <w:szCs w:val="21"/>
              </w:rPr>
            </w:pPr>
            <w:r w:rsidRPr="0046336C">
              <w:rPr>
                <w:rFonts w:ascii="ＭＳ ゴシック" w:eastAsia="ＭＳ ゴシック" w:hAnsi="ＭＳ ゴシック" w:hint="eastAsia"/>
                <w:szCs w:val="21"/>
              </w:rPr>
              <w:t>記入担当者職・氏名</w:t>
            </w:r>
          </w:p>
        </w:tc>
        <w:tc>
          <w:tcPr>
            <w:tcW w:w="3430" w:type="dxa"/>
            <w:gridSpan w:val="2"/>
            <w:tcBorders>
              <w:top w:val="single" w:sz="4" w:space="0" w:color="auto"/>
              <w:left w:val="single" w:sz="4" w:space="0" w:color="auto"/>
              <w:bottom w:val="single" w:sz="4" w:space="0" w:color="auto"/>
              <w:right w:val="single" w:sz="4" w:space="0" w:color="auto"/>
            </w:tcBorders>
            <w:vAlign w:val="center"/>
          </w:tcPr>
          <w:p w:rsidR="002044EE" w:rsidRPr="0046336C" w:rsidRDefault="002044EE" w:rsidP="002044EE">
            <w:pPr>
              <w:spacing w:line="240" w:lineRule="exact"/>
              <w:rPr>
                <w:rFonts w:ascii="ＭＳ ゴシック" w:eastAsia="ＭＳ ゴシック" w:hAnsi="ＭＳ ゴシック"/>
                <w:szCs w:val="21"/>
              </w:rPr>
            </w:pPr>
            <w:r w:rsidRPr="0046336C">
              <w:rPr>
                <w:rFonts w:ascii="ＭＳ ゴシック" w:eastAsia="ＭＳ ゴシック" w:hAnsi="ＭＳ ゴシック" w:hint="eastAsia"/>
                <w:szCs w:val="21"/>
              </w:rPr>
              <w:t>（職）</w:t>
            </w:r>
          </w:p>
          <w:p w:rsidR="002044EE" w:rsidRPr="0046336C" w:rsidRDefault="002044EE" w:rsidP="002044EE">
            <w:pPr>
              <w:spacing w:line="240" w:lineRule="exact"/>
              <w:rPr>
                <w:rFonts w:ascii="ＭＳ ゴシック" w:eastAsia="ＭＳ ゴシック" w:hAnsi="ＭＳ ゴシック"/>
                <w:szCs w:val="21"/>
              </w:rPr>
            </w:pPr>
            <w:r w:rsidRPr="0046336C">
              <w:rPr>
                <w:rFonts w:ascii="ＭＳ ゴシック" w:eastAsia="ＭＳ ゴシック" w:hAnsi="ＭＳ ゴシック" w:hint="eastAsia"/>
                <w:szCs w:val="21"/>
              </w:rPr>
              <w:t>（氏名）</w:t>
            </w:r>
          </w:p>
        </w:tc>
        <w:tc>
          <w:tcPr>
            <w:tcW w:w="1559" w:type="dxa"/>
            <w:tcBorders>
              <w:top w:val="single" w:sz="4" w:space="0" w:color="auto"/>
              <w:left w:val="single" w:sz="4" w:space="0" w:color="auto"/>
              <w:bottom w:val="single" w:sz="4" w:space="0" w:color="auto"/>
              <w:right w:val="single" w:sz="4" w:space="0" w:color="auto"/>
            </w:tcBorders>
            <w:vAlign w:val="center"/>
          </w:tcPr>
          <w:p w:rsidR="002044EE" w:rsidRPr="0046336C" w:rsidRDefault="002044EE" w:rsidP="002044EE">
            <w:pPr>
              <w:spacing w:line="240" w:lineRule="exact"/>
              <w:rPr>
                <w:rFonts w:ascii="ＭＳ ゴシック" w:eastAsia="ＭＳ ゴシック" w:hAnsi="ＭＳ ゴシック"/>
                <w:szCs w:val="21"/>
              </w:rPr>
            </w:pPr>
            <w:r w:rsidRPr="0046336C">
              <w:rPr>
                <w:rFonts w:ascii="ＭＳ ゴシック" w:eastAsia="ＭＳ ゴシック" w:hAnsi="ＭＳ ゴシック" w:hint="eastAsia"/>
                <w:szCs w:val="21"/>
              </w:rPr>
              <w:t>連絡先電話号</w:t>
            </w:r>
          </w:p>
        </w:tc>
        <w:tc>
          <w:tcPr>
            <w:tcW w:w="3200" w:type="dxa"/>
            <w:tcBorders>
              <w:top w:val="single" w:sz="4" w:space="0" w:color="auto"/>
              <w:left w:val="single" w:sz="4" w:space="0" w:color="auto"/>
              <w:bottom w:val="single" w:sz="4" w:space="0" w:color="auto"/>
              <w:right w:val="single" w:sz="4" w:space="0" w:color="auto"/>
            </w:tcBorders>
            <w:vAlign w:val="center"/>
          </w:tcPr>
          <w:p w:rsidR="002044EE" w:rsidRPr="0046336C" w:rsidRDefault="002044EE" w:rsidP="002044EE">
            <w:pPr>
              <w:spacing w:line="240" w:lineRule="exact"/>
              <w:ind w:firstLineChars="300" w:firstLine="630"/>
              <w:rPr>
                <w:rFonts w:ascii="ＭＳ ゴシック" w:eastAsia="ＭＳ ゴシック" w:hAnsi="ＭＳ ゴシック"/>
                <w:szCs w:val="21"/>
              </w:rPr>
            </w:pPr>
            <w:r w:rsidRPr="0046336C">
              <w:rPr>
                <w:rFonts w:ascii="ＭＳ ゴシック" w:eastAsia="ＭＳ ゴシック" w:hAnsi="ＭＳ ゴシック" w:hint="eastAsia"/>
                <w:szCs w:val="21"/>
              </w:rPr>
              <w:t>－　　　　－</w:t>
            </w:r>
          </w:p>
        </w:tc>
      </w:tr>
    </w:tbl>
    <w:p w:rsidR="002044EE" w:rsidRPr="0046336C" w:rsidRDefault="002044EE" w:rsidP="002044EE">
      <w:pPr>
        <w:spacing w:line="240" w:lineRule="exact"/>
        <w:rPr>
          <w:rFonts w:ascii="ＤＦ特太ゴシック体" w:eastAsia="ＤＦ特太ゴシック体" w:hAnsi="ＭＳ ゴシック"/>
          <w:sz w:val="20"/>
        </w:rPr>
      </w:pPr>
    </w:p>
    <w:p w:rsidR="009E52A1" w:rsidRPr="0046336C" w:rsidRDefault="002044EE" w:rsidP="002044EE">
      <w:pPr>
        <w:spacing w:line="240" w:lineRule="exact"/>
        <w:ind w:firstLineChars="100" w:firstLine="200"/>
        <w:rPr>
          <w:rFonts w:ascii="ＤＦ特太ゴシック体" w:eastAsia="ＤＦ特太ゴシック体" w:hAnsi="ＭＳ ゴシック"/>
          <w:sz w:val="20"/>
        </w:rPr>
      </w:pPr>
      <w:r w:rsidRPr="0046336C">
        <w:rPr>
          <w:rFonts w:ascii="ＤＦ特太ゴシック体" w:eastAsia="ＤＦ特太ゴシック体" w:hAnsi="ＭＳ ゴシック" w:hint="eastAsia"/>
          <w:sz w:val="20"/>
        </w:rPr>
        <w:t>下記の</w:t>
      </w:r>
      <w:r w:rsidR="009E52A1" w:rsidRPr="0046336C">
        <w:rPr>
          <w:rFonts w:ascii="ＭＳ ゴシック" w:eastAsia="ＭＳ ゴシック" w:hAnsi="ＭＳ ゴシック" w:hint="eastAsia"/>
          <w:sz w:val="20"/>
        </w:rPr>
        <w:t>チェック項目の内容を満たしているものについては「できている」、そうでないものは「できていない」に、該当しない内容については、「該当なし」にチェックをしてください。</w:t>
      </w:r>
    </w:p>
    <w:p w:rsidR="009E52A1" w:rsidRPr="0046336C" w:rsidRDefault="009E52A1">
      <w:pPr>
        <w:rPr>
          <w:rFonts w:ascii="ＭＳ ゴシック" w:eastAsia="ＭＳ ゴシック" w:hAnsi="ＭＳ ゴシック"/>
        </w:rPr>
      </w:pPr>
      <w:r w:rsidRPr="0046336C">
        <w:rPr>
          <w:rFonts w:ascii="ＭＳ ゴシック" w:eastAsia="ＭＳ ゴシック" w:hAnsi="ＭＳ ゴシック" w:hint="eastAsia"/>
        </w:rPr>
        <w:t xml:space="preserve">　Ⅰ（基本方針）</w:t>
      </w:r>
    </w:p>
    <w:tbl>
      <w:tblPr>
        <w:tblW w:w="10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6880"/>
        <w:gridCol w:w="425"/>
        <w:gridCol w:w="426"/>
        <w:gridCol w:w="480"/>
      </w:tblGrid>
      <w:tr w:rsidR="0046336C" w:rsidRPr="0046336C" w:rsidTr="007E5642">
        <w:trPr>
          <w:cantSplit/>
          <w:trHeight w:val="229"/>
          <w:tblHeader/>
        </w:trPr>
        <w:tc>
          <w:tcPr>
            <w:tcW w:w="2221" w:type="dxa"/>
            <w:tcBorders>
              <w:top w:val="single" w:sz="4" w:space="0" w:color="auto"/>
              <w:left w:val="single" w:sz="4" w:space="0" w:color="auto"/>
              <w:bottom w:val="single" w:sz="4" w:space="0" w:color="auto"/>
            </w:tcBorders>
            <w:shd w:val="clear" w:color="auto" w:fill="D9D9D9"/>
            <w:vAlign w:val="center"/>
          </w:tcPr>
          <w:p w:rsidR="009E52A1" w:rsidRPr="0046336C" w:rsidRDefault="009E52A1" w:rsidP="009E52A1">
            <w:pPr>
              <w:jc w:val="center"/>
              <w:rPr>
                <w:rFonts w:ascii="ＭＳ ゴシック" w:eastAsia="ＭＳ ゴシック" w:hAnsi="ＭＳ ゴシック"/>
                <w:b/>
                <w:sz w:val="18"/>
                <w:szCs w:val="18"/>
                <w:bdr w:val="single" w:sz="4" w:space="0" w:color="auto"/>
              </w:rPr>
            </w:pPr>
            <w:r w:rsidRPr="0046336C">
              <w:rPr>
                <w:rFonts w:ascii="ＭＳ ゴシック" w:eastAsia="ＭＳ ゴシック" w:hAnsi="ＭＳ ゴシック" w:hint="eastAsia"/>
                <w:b/>
                <w:sz w:val="18"/>
                <w:szCs w:val="18"/>
                <w:shd w:val="pct15" w:color="auto" w:fill="FFFFFF"/>
              </w:rPr>
              <w:t>項　　目</w:t>
            </w:r>
          </w:p>
        </w:tc>
        <w:tc>
          <w:tcPr>
            <w:tcW w:w="6880" w:type="dxa"/>
            <w:tcBorders>
              <w:top w:val="single" w:sz="4" w:space="0" w:color="auto"/>
              <w:bottom w:val="single" w:sz="4" w:space="0" w:color="auto"/>
            </w:tcBorders>
            <w:shd w:val="clear" w:color="auto" w:fill="D9D9D9"/>
            <w:vAlign w:val="center"/>
          </w:tcPr>
          <w:p w:rsidR="009E52A1" w:rsidRPr="0046336C" w:rsidRDefault="009E52A1" w:rsidP="009E52A1">
            <w:pPr>
              <w:jc w:val="center"/>
              <w:rPr>
                <w:rFonts w:ascii="ＭＳ ゴシック" w:eastAsia="ＭＳ ゴシック" w:hAnsi="ＭＳ ゴシック"/>
                <w:b/>
                <w:sz w:val="18"/>
                <w:szCs w:val="18"/>
                <w:bdr w:val="single" w:sz="4" w:space="0" w:color="auto"/>
              </w:rPr>
            </w:pPr>
            <w:r w:rsidRPr="0046336C">
              <w:rPr>
                <w:rFonts w:ascii="ＭＳ ゴシック" w:eastAsia="ＭＳ ゴシック" w:hAnsi="ＭＳ ゴシック" w:hint="eastAsia"/>
                <w:b/>
                <w:sz w:val="18"/>
                <w:szCs w:val="18"/>
              </w:rPr>
              <w:t>内　　　　　容</w:t>
            </w:r>
          </w:p>
        </w:tc>
        <w:tc>
          <w:tcPr>
            <w:tcW w:w="425" w:type="dxa"/>
            <w:tcBorders>
              <w:top w:val="single" w:sz="4" w:space="0" w:color="auto"/>
              <w:bottom w:val="single" w:sz="4" w:space="0" w:color="auto"/>
              <w:right w:val="single" w:sz="4" w:space="0" w:color="auto"/>
            </w:tcBorders>
            <w:shd w:val="clear" w:color="auto" w:fill="D9D9D9"/>
            <w:vAlign w:val="center"/>
          </w:tcPr>
          <w:p w:rsidR="009E52A1" w:rsidRPr="0046336C" w:rsidRDefault="009E52A1" w:rsidP="009E52A1">
            <w:pPr>
              <w:jc w:val="center"/>
              <w:rPr>
                <w:rFonts w:ascii="ＭＳ ゴシック" w:eastAsia="ＭＳ ゴシック" w:hAnsi="ＭＳ ゴシック"/>
                <w:b/>
                <w:sz w:val="18"/>
                <w:szCs w:val="18"/>
                <w:shd w:val="pct15" w:color="auto" w:fill="FFFFFF"/>
              </w:rPr>
            </w:pPr>
            <w:r w:rsidRPr="0046336C">
              <w:rPr>
                <w:rFonts w:ascii="ＭＳ ゴシック" w:eastAsia="ＭＳ ゴシック" w:hAnsi="ＭＳ ゴシック" w:hint="eastAsia"/>
                <w:b/>
                <w:kern w:val="0"/>
                <w:sz w:val="18"/>
                <w:szCs w:val="18"/>
                <w:shd w:val="pct15" w:color="auto" w:fill="FFFFFF"/>
              </w:rPr>
              <w:t>できている</w:t>
            </w: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9E52A1" w:rsidRPr="0046336C" w:rsidRDefault="009E52A1" w:rsidP="009E52A1">
            <w:pPr>
              <w:jc w:val="center"/>
              <w:rPr>
                <w:rFonts w:ascii="ＭＳ ゴシック" w:eastAsia="ＭＳ ゴシック" w:hAnsi="ＭＳ ゴシック"/>
                <w:b/>
                <w:sz w:val="18"/>
                <w:szCs w:val="18"/>
                <w:shd w:val="pct15" w:color="auto" w:fill="FFFFFF"/>
              </w:rPr>
            </w:pPr>
            <w:r w:rsidRPr="0046336C">
              <w:rPr>
                <w:rFonts w:ascii="ＭＳ ゴシック" w:eastAsia="ＭＳ ゴシック" w:hAnsi="ＭＳ ゴシック" w:hint="eastAsia"/>
                <w:b/>
                <w:sz w:val="18"/>
                <w:szCs w:val="18"/>
                <w:shd w:val="pct15" w:color="auto" w:fill="FFFFFF"/>
              </w:rPr>
              <w:t>できていない</w:t>
            </w:r>
          </w:p>
        </w:tc>
        <w:tc>
          <w:tcPr>
            <w:tcW w:w="480" w:type="dxa"/>
            <w:tcBorders>
              <w:top w:val="single" w:sz="4" w:space="0" w:color="auto"/>
              <w:left w:val="single" w:sz="4" w:space="0" w:color="auto"/>
              <w:bottom w:val="single" w:sz="4" w:space="0" w:color="auto"/>
              <w:right w:val="single" w:sz="4" w:space="0" w:color="auto"/>
            </w:tcBorders>
            <w:shd w:val="clear" w:color="auto" w:fill="D9D9D9"/>
            <w:vAlign w:val="center"/>
          </w:tcPr>
          <w:p w:rsidR="009E52A1" w:rsidRPr="0046336C" w:rsidRDefault="009E52A1" w:rsidP="009E52A1">
            <w:pPr>
              <w:jc w:val="center"/>
              <w:rPr>
                <w:rFonts w:ascii="ＭＳ ゴシック" w:eastAsia="ＭＳ ゴシック" w:hAnsi="ＭＳ ゴシック"/>
                <w:b/>
                <w:sz w:val="18"/>
                <w:szCs w:val="18"/>
                <w:shd w:val="pct15" w:color="auto" w:fill="FFFFFF"/>
              </w:rPr>
            </w:pPr>
            <w:r w:rsidRPr="0046336C">
              <w:rPr>
                <w:rFonts w:ascii="ＭＳ ゴシック" w:eastAsia="ＭＳ ゴシック" w:hAnsi="ＭＳ ゴシック" w:hint="eastAsia"/>
                <w:b/>
                <w:sz w:val="18"/>
                <w:szCs w:val="18"/>
                <w:shd w:val="pct15" w:color="auto" w:fill="FFFFFF"/>
              </w:rPr>
              <w:t>該当なし</w:t>
            </w:r>
          </w:p>
        </w:tc>
      </w:tr>
      <w:tr w:rsidR="0046336C" w:rsidRPr="0046336C" w:rsidTr="007E5642">
        <w:trPr>
          <w:trHeight w:val="814"/>
        </w:trPr>
        <w:tc>
          <w:tcPr>
            <w:tcW w:w="2221" w:type="dxa"/>
            <w:tcBorders>
              <w:top w:val="single" w:sz="4" w:space="0" w:color="auto"/>
              <w:bottom w:val="single" w:sz="4" w:space="0" w:color="auto"/>
            </w:tcBorders>
          </w:tcPr>
          <w:p w:rsidR="009E52A1" w:rsidRPr="0046336C" w:rsidRDefault="009E52A1"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１　基本方針</w:t>
            </w:r>
          </w:p>
          <w:p w:rsidR="009E52A1" w:rsidRPr="0046336C" w:rsidRDefault="009E52A1"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(認知症対応型共同生活介護)</w:t>
            </w:r>
          </w:p>
          <w:p w:rsidR="009E52A1" w:rsidRPr="0046336C" w:rsidRDefault="009E52A1" w:rsidP="009E52A1">
            <w:pPr>
              <w:rPr>
                <w:rFonts w:ascii="ＭＳ ゴシック" w:eastAsia="ＭＳ ゴシック" w:hAnsi="ＭＳ ゴシック"/>
                <w:sz w:val="18"/>
                <w:szCs w:val="18"/>
              </w:rPr>
            </w:pPr>
          </w:p>
        </w:tc>
        <w:tc>
          <w:tcPr>
            <w:tcW w:w="6880" w:type="dxa"/>
            <w:tcBorders>
              <w:top w:val="single" w:sz="4" w:space="0" w:color="auto"/>
              <w:bottom w:val="single" w:sz="4" w:space="0" w:color="auto"/>
            </w:tcBorders>
            <w:vAlign w:val="center"/>
          </w:tcPr>
          <w:p w:rsidR="009E52A1" w:rsidRPr="0046336C" w:rsidRDefault="009E52A1" w:rsidP="009E52A1">
            <w:pPr>
              <w:jc w:val="left"/>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運営方針は、要介護者であって認知症であるものについて共同生活住居において、家庭的な環境と地域住民との交流の下で入浴、排せつ、食事等の介護その他の日常生活上の世話及び機能訓練を行うことにより、利用者がその有する能力に応じ自立した日常生活を営むことを目指すものとなっていますか。</w:t>
            </w:r>
          </w:p>
        </w:tc>
        <w:sdt>
          <w:sdtPr>
            <w:rPr>
              <w:rFonts w:ascii="ＭＳ ゴシック" w:eastAsia="ＭＳ ゴシック" w:hAnsi="ＭＳ ゴシック"/>
              <w:sz w:val="24"/>
            </w:rPr>
            <w:id w:val="-1626459575"/>
            <w14:checkbox>
              <w14:checked w14:val="0"/>
              <w14:checkedState w14:val="00FE" w14:font="Wingdings"/>
              <w14:uncheckedState w14:val="2610" w14:font="ＭＳ ゴシック"/>
            </w14:checkbox>
          </w:sdtPr>
          <w:sdtEndPr/>
          <w:sdtContent>
            <w:tc>
              <w:tcPr>
                <w:tcW w:w="425" w:type="dxa"/>
                <w:tcBorders>
                  <w:top w:val="single" w:sz="4" w:space="0" w:color="auto"/>
                  <w:bottom w:val="single" w:sz="4" w:space="0" w:color="auto"/>
                </w:tcBorders>
                <w:vAlign w:val="center"/>
              </w:tcPr>
              <w:p w:rsidR="009E52A1" w:rsidRPr="0046336C" w:rsidRDefault="007E5642"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sdtContent>
        </w:sdt>
        <w:tc>
          <w:tcPr>
            <w:tcW w:w="426" w:type="dxa"/>
            <w:tcBorders>
              <w:top w:val="single" w:sz="4" w:space="0" w:color="auto"/>
              <w:bottom w:val="single" w:sz="4" w:space="0" w:color="auto"/>
            </w:tcBorders>
            <w:vAlign w:val="center"/>
          </w:tcPr>
          <w:p w:rsidR="009E52A1" w:rsidRPr="0046336C" w:rsidRDefault="009E52A1"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480" w:type="dxa"/>
            <w:tcBorders>
              <w:top w:val="single" w:sz="4" w:space="0" w:color="auto"/>
              <w:bottom w:val="single" w:sz="4" w:space="0" w:color="auto"/>
            </w:tcBorders>
            <w:vAlign w:val="center"/>
          </w:tcPr>
          <w:p w:rsidR="009E52A1" w:rsidRPr="0046336C" w:rsidRDefault="009E52A1"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9E52A1" w:rsidRPr="0046336C" w:rsidTr="007E5642">
        <w:trPr>
          <w:trHeight w:val="309"/>
        </w:trPr>
        <w:tc>
          <w:tcPr>
            <w:tcW w:w="2221" w:type="dxa"/>
            <w:tcBorders>
              <w:top w:val="single" w:sz="4" w:space="0" w:color="auto"/>
            </w:tcBorders>
          </w:tcPr>
          <w:p w:rsidR="009E52A1" w:rsidRPr="0046336C" w:rsidRDefault="009E52A1"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(介護予防認知症対応型共同生活介護)</w:t>
            </w:r>
          </w:p>
        </w:tc>
        <w:tc>
          <w:tcPr>
            <w:tcW w:w="6880" w:type="dxa"/>
            <w:tcBorders>
              <w:top w:val="single" w:sz="4" w:space="0" w:color="auto"/>
            </w:tcBorders>
            <w:vAlign w:val="center"/>
          </w:tcPr>
          <w:p w:rsidR="009E52A1" w:rsidRPr="0046336C" w:rsidRDefault="009E52A1" w:rsidP="009E52A1">
            <w:pPr>
              <w:jc w:val="left"/>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運営方針は、利用者が可能な限り共同生活住居において、家庭的な環境と地域住民との交流の下で入浴、排せつ、食事等の介護その他の日常生活上の支援及び機能訓練を行うことにより、利用者の心身機能の維持回復を図り、もって利用者の生活機能の維持又は向上を目指すものとなっていますか。</w:t>
            </w:r>
          </w:p>
        </w:tc>
        <w:tc>
          <w:tcPr>
            <w:tcW w:w="425" w:type="dxa"/>
            <w:tcBorders>
              <w:top w:val="single" w:sz="4" w:space="0" w:color="auto"/>
            </w:tcBorders>
            <w:vAlign w:val="center"/>
          </w:tcPr>
          <w:p w:rsidR="009E52A1" w:rsidRPr="0046336C" w:rsidRDefault="009E52A1"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426" w:type="dxa"/>
            <w:tcBorders>
              <w:top w:val="single" w:sz="4" w:space="0" w:color="auto"/>
            </w:tcBorders>
            <w:vAlign w:val="center"/>
          </w:tcPr>
          <w:p w:rsidR="009E52A1" w:rsidRPr="0046336C" w:rsidRDefault="009E52A1"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480" w:type="dxa"/>
            <w:tcBorders>
              <w:top w:val="single" w:sz="4" w:space="0" w:color="auto"/>
            </w:tcBorders>
            <w:vAlign w:val="center"/>
          </w:tcPr>
          <w:p w:rsidR="009E52A1" w:rsidRPr="0046336C" w:rsidRDefault="009E52A1"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bl>
    <w:p w:rsidR="009E52A1" w:rsidRPr="0046336C" w:rsidRDefault="009E52A1">
      <w:pPr>
        <w:rPr>
          <w:rFonts w:ascii="ＭＳ ゴシック" w:eastAsia="ＭＳ ゴシック" w:hAnsi="ＭＳ ゴシック"/>
          <w:b/>
          <w:bdr w:val="single" w:sz="4" w:space="0" w:color="auto"/>
        </w:rPr>
      </w:pPr>
    </w:p>
    <w:p w:rsidR="009E52A1" w:rsidRPr="0046336C" w:rsidRDefault="009E52A1" w:rsidP="009E52A1">
      <w:pPr>
        <w:ind w:firstLineChars="100" w:firstLine="210"/>
        <w:rPr>
          <w:rFonts w:ascii="ＭＳ ゴシック" w:eastAsia="ＭＳ ゴシック" w:hAnsi="ＭＳ ゴシック"/>
        </w:rPr>
      </w:pPr>
      <w:r w:rsidRPr="0046336C">
        <w:rPr>
          <w:rFonts w:ascii="ＭＳ ゴシック" w:eastAsia="ＭＳ ゴシック" w:hAnsi="ＭＳ ゴシック" w:hint="eastAsia"/>
        </w:rPr>
        <w:t>Ⅱ（人員の配置）</w:t>
      </w:r>
    </w:p>
    <w:tbl>
      <w:tblPr>
        <w:tblW w:w="5115"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33"/>
        <w:gridCol w:w="2073"/>
        <w:gridCol w:w="695"/>
        <w:gridCol w:w="2776"/>
        <w:gridCol w:w="1431"/>
        <w:gridCol w:w="411"/>
        <w:gridCol w:w="413"/>
        <w:gridCol w:w="396"/>
      </w:tblGrid>
      <w:tr w:rsidR="0046336C" w:rsidRPr="0046336C" w:rsidTr="00544F7E">
        <w:trPr>
          <w:cantSplit/>
          <w:trHeight w:val="230"/>
          <w:tblHeader/>
        </w:trPr>
        <w:tc>
          <w:tcPr>
            <w:tcW w:w="1071" w:type="pct"/>
            <w:tcBorders>
              <w:top w:val="single" w:sz="4" w:space="0" w:color="auto"/>
              <w:left w:val="single" w:sz="4" w:space="0" w:color="auto"/>
              <w:bottom w:val="single" w:sz="4" w:space="0" w:color="auto"/>
            </w:tcBorders>
            <w:shd w:val="clear" w:color="auto" w:fill="D9D9D9"/>
            <w:vAlign w:val="center"/>
          </w:tcPr>
          <w:p w:rsidR="009E52A1" w:rsidRPr="0046336C" w:rsidRDefault="009E52A1" w:rsidP="009E52A1">
            <w:pPr>
              <w:jc w:val="center"/>
              <w:rPr>
                <w:rFonts w:ascii="ＭＳ ゴシック" w:eastAsia="ＭＳ ゴシック" w:hAnsi="ＭＳ ゴシック"/>
                <w:b/>
                <w:sz w:val="18"/>
                <w:szCs w:val="18"/>
              </w:rPr>
            </w:pPr>
            <w:r w:rsidRPr="0046336C">
              <w:rPr>
                <w:rFonts w:ascii="ＭＳ ゴシック" w:eastAsia="ＭＳ ゴシック" w:hAnsi="ＭＳ ゴシック" w:hint="eastAsia"/>
                <w:b/>
                <w:sz w:val="18"/>
                <w:szCs w:val="18"/>
                <w:shd w:val="pct15" w:color="auto" w:fill="FFFFFF"/>
              </w:rPr>
              <w:t>項　　目</w:t>
            </w:r>
          </w:p>
        </w:tc>
        <w:tc>
          <w:tcPr>
            <w:tcW w:w="3344" w:type="pct"/>
            <w:gridSpan w:val="4"/>
            <w:tcBorders>
              <w:top w:val="single" w:sz="4" w:space="0" w:color="auto"/>
              <w:bottom w:val="single" w:sz="4" w:space="0" w:color="auto"/>
            </w:tcBorders>
            <w:shd w:val="clear" w:color="auto" w:fill="D9D9D9"/>
            <w:vAlign w:val="center"/>
          </w:tcPr>
          <w:p w:rsidR="009E52A1" w:rsidRPr="0046336C" w:rsidRDefault="009E52A1" w:rsidP="009E52A1">
            <w:pPr>
              <w:jc w:val="center"/>
              <w:rPr>
                <w:rFonts w:ascii="ＭＳ ゴシック" w:eastAsia="ＭＳ ゴシック" w:hAnsi="ＭＳ ゴシック"/>
                <w:b/>
                <w:sz w:val="18"/>
                <w:szCs w:val="18"/>
              </w:rPr>
            </w:pPr>
            <w:r w:rsidRPr="0046336C">
              <w:rPr>
                <w:rFonts w:ascii="ＭＳ ゴシック" w:eastAsia="ＭＳ ゴシック" w:hAnsi="ＭＳ ゴシック" w:hint="eastAsia"/>
                <w:b/>
                <w:sz w:val="18"/>
                <w:szCs w:val="18"/>
              </w:rPr>
              <w:t>内　　　　　容</w:t>
            </w:r>
          </w:p>
        </w:tc>
        <w:tc>
          <w:tcPr>
            <w:tcW w:w="197" w:type="pct"/>
            <w:tcBorders>
              <w:top w:val="single" w:sz="4" w:space="0" w:color="auto"/>
              <w:bottom w:val="single" w:sz="4" w:space="0" w:color="auto"/>
              <w:right w:val="single" w:sz="4" w:space="0" w:color="auto"/>
            </w:tcBorders>
            <w:shd w:val="clear" w:color="auto" w:fill="D9D9D9"/>
            <w:vAlign w:val="center"/>
          </w:tcPr>
          <w:p w:rsidR="009E52A1" w:rsidRPr="0046336C" w:rsidRDefault="009E52A1" w:rsidP="009E52A1">
            <w:pPr>
              <w:jc w:val="center"/>
              <w:rPr>
                <w:rFonts w:ascii="ＭＳ ゴシック" w:eastAsia="ＭＳ ゴシック" w:hAnsi="ＭＳ ゴシック"/>
                <w:b/>
                <w:sz w:val="18"/>
                <w:szCs w:val="18"/>
              </w:rPr>
            </w:pPr>
            <w:r w:rsidRPr="0046336C">
              <w:rPr>
                <w:rFonts w:ascii="ＭＳ ゴシック" w:eastAsia="ＭＳ ゴシック" w:hAnsi="ＭＳ ゴシック" w:hint="eastAsia"/>
                <w:b/>
                <w:kern w:val="0"/>
                <w:sz w:val="18"/>
                <w:szCs w:val="18"/>
                <w:shd w:val="pct15" w:color="auto" w:fill="FFFFFF"/>
              </w:rPr>
              <w:t>できている</w:t>
            </w:r>
          </w:p>
        </w:tc>
        <w:tc>
          <w:tcPr>
            <w:tcW w:w="198" w:type="pct"/>
            <w:tcBorders>
              <w:top w:val="single" w:sz="4" w:space="0" w:color="auto"/>
              <w:left w:val="single" w:sz="4" w:space="0" w:color="auto"/>
              <w:bottom w:val="single" w:sz="4" w:space="0" w:color="auto"/>
              <w:right w:val="single" w:sz="4" w:space="0" w:color="auto"/>
            </w:tcBorders>
            <w:shd w:val="clear" w:color="auto" w:fill="D9D9D9"/>
            <w:vAlign w:val="center"/>
          </w:tcPr>
          <w:p w:rsidR="009E52A1" w:rsidRPr="0046336C" w:rsidRDefault="009E52A1" w:rsidP="009E52A1">
            <w:pPr>
              <w:jc w:val="center"/>
              <w:rPr>
                <w:rFonts w:ascii="ＭＳ ゴシック" w:eastAsia="ＭＳ ゴシック" w:hAnsi="ＭＳ ゴシック"/>
                <w:b/>
                <w:sz w:val="18"/>
                <w:szCs w:val="18"/>
              </w:rPr>
            </w:pPr>
            <w:r w:rsidRPr="0046336C">
              <w:rPr>
                <w:rFonts w:ascii="ＭＳ ゴシック" w:eastAsia="ＭＳ ゴシック" w:hAnsi="ＭＳ ゴシック" w:hint="eastAsia"/>
                <w:b/>
                <w:sz w:val="18"/>
                <w:szCs w:val="18"/>
              </w:rPr>
              <w:t>できていない</w:t>
            </w:r>
          </w:p>
        </w:tc>
        <w:tc>
          <w:tcPr>
            <w:tcW w:w="190" w:type="pct"/>
            <w:tcBorders>
              <w:top w:val="single" w:sz="4" w:space="0" w:color="auto"/>
              <w:left w:val="single" w:sz="4" w:space="0" w:color="auto"/>
              <w:bottom w:val="single" w:sz="4" w:space="0" w:color="auto"/>
              <w:right w:val="single" w:sz="4" w:space="0" w:color="auto"/>
            </w:tcBorders>
            <w:shd w:val="clear" w:color="auto" w:fill="D9D9D9"/>
            <w:vAlign w:val="center"/>
          </w:tcPr>
          <w:p w:rsidR="009E52A1" w:rsidRPr="0046336C" w:rsidRDefault="009E52A1" w:rsidP="009E52A1">
            <w:pPr>
              <w:ind w:left="51"/>
              <w:jc w:val="center"/>
              <w:rPr>
                <w:rFonts w:ascii="ＭＳ ゴシック" w:eastAsia="ＭＳ ゴシック" w:hAnsi="ＭＳ ゴシック"/>
                <w:b/>
                <w:sz w:val="18"/>
                <w:szCs w:val="18"/>
              </w:rPr>
            </w:pPr>
            <w:r w:rsidRPr="0046336C">
              <w:rPr>
                <w:rFonts w:ascii="ＭＳ ゴシック" w:eastAsia="ＭＳ ゴシック" w:hAnsi="ＭＳ ゴシック" w:hint="eastAsia"/>
                <w:b/>
                <w:sz w:val="18"/>
                <w:szCs w:val="18"/>
              </w:rPr>
              <w:t>該当なし</w:t>
            </w:r>
          </w:p>
        </w:tc>
      </w:tr>
      <w:tr w:rsidR="0046336C" w:rsidRPr="0046336C" w:rsidTr="00A56910">
        <w:tblPrEx>
          <w:tblBorders>
            <w:top w:val="none" w:sz="0" w:space="0" w:color="auto"/>
            <w:bottom w:val="none" w:sz="0" w:space="0" w:color="auto"/>
            <w:right w:val="none" w:sz="0" w:space="0" w:color="auto"/>
            <w:insideH w:val="none" w:sz="0" w:space="0" w:color="auto"/>
            <w:insideV w:val="none" w:sz="0" w:space="0" w:color="auto"/>
          </w:tblBorders>
        </w:tblPrEx>
        <w:trPr>
          <w:cantSplit/>
          <w:trHeight w:val="149"/>
        </w:trPr>
        <w:tc>
          <w:tcPr>
            <w:tcW w:w="1071" w:type="pct"/>
            <w:tcBorders>
              <w:top w:val="single" w:sz="4" w:space="0" w:color="auto"/>
              <w:bottom w:val="single" w:sz="4" w:space="0" w:color="auto"/>
              <w:right w:val="single" w:sz="4" w:space="0" w:color="auto"/>
            </w:tcBorders>
            <w:shd w:val="clear" w:color="auto" w:fill="auto"/>
            <w:vAlign w:val="center"/>
          </w:tcPr>
          <w:p w:rsidR="00A33AAC" w:rsidRPr="0046336C" w:rsidRDefault="00A33AAC" w:rsidP="00A33AAC">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共同生活住居数</w:t>
            </w:r>
          </w:p>
        </w:tc>
        <w:tc>
          <w:tcPr>
            <w:tcW w:w="1327" w:type="pct"/>
            <w:gridSpan w:val="2"/>
            <w:tcBorders>
              <w:top w:val="single" w:sz="4" w:space="0" w:color="auto"/>
              <w:bottom w:val="single" w:sz="4" w:space="0" w:color="auto"/>
              <w:right w:val="single" w:sz="4" w:space="0" w:color="auto"/>
            </w:tcBorders>
            <w:shd w:val="clear" w:color="auto" w:fill="auto"/>
            <w:vAlign w:val="center"/>
          </w:tcPr>
          <w:p w:rsidR="00A33AAC" w:rsidRPr="0046336C" w:rsidRDefault="00A33AAC" w:rsidP="00A33AAC">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①ユニット</w:t>
            </w:r>
          </w:p>
        </w:tc>
        <w:tc>
          <w:tcPr>
            <w:tcW w:w="1331" w:type="pct"/>
            <w:tcBorders>
              <w:top w:val="single" w:sz="4" w:space="0" w:color="auto"/>
              <w:bottom w:val="single" w:sz="4" w:space="0" w:color="auto"/>
              <w:right w:val="single" w:sz="4" w:space="0" w:color="auto"/>
            </w:tcBorders>
            <w:shd w:val="clear" w:color="auto" w:fill="auto"/>
            <w:vAlign w:val="center"/>
          </w:tcPr>
          <w:p w:rsidR="00A33AAC" w:rsidRPr="0046336C" w:rsidRDefault="00A33AAC" w:rsidP="00A33AAC">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②ユニット</w:t>
            </w:r>
          </w:p>
        </w:tc>
        <w:tc>
          <w:tcPr>
            <w:tcW w:w="1271" w:type="pct"/>
            <w:gridSpan w:val="4"/>
            <w:tcBorders>
              <w:top w:val="single" w:sz="4" w:space="0" w:color="auto"/>
              <w:bottom w:val="single" w:sz="4" w:space="0" w:color="auto"/>
              <w:right w:val="single" w:sz="4" w:space="0" w:color="auto"/>
            </w:tcBorders>
            <w:shd w:val="clear" w:color="auto" w:fill="auto"/>
            <w:vAlign w:val="center"/>
          </w:tcPr>
          <w:p w:rsidR="00A33AAC" w:rsidRPr="0046336C" w:rsidRDefault="00A33AAC" w:rsidP="00A33AAC">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③ユニット</w:t>
            </w:r>
          </w:p>
        </w:tc>
      </w:tr>
      <w:tr w:rsidR="0046336C" w:rsidRPr="0046336C" w:rsidTr="00A56910">
        <w:tblPrEx>
          <w:tblBorders>
            <w:top w:val="none" w:sz="0" w:space="0" w:color="auto"/>
            <w:bottom w:val="none" w:sz="0" w:space="0" w:color="auto"/>
            <w:right w:val="none" w:sz="0" w:space="0" w:color="auto"/>
            <w:insideH w:val="none" w:sz="0" w:space="0" w:color="auto"/>
            <w:insideV w:val="none" w:sz="0" w:space="0" w:color="auto"/>
          </w:tblBorders>
        </w:tblPrEx>
        <w:trPr>
          <w:cantSplit/>
          <w:trHeight w:val="471"/>
        </w:trPr>
        <w:tc>
          <w:tcPr>
            <w:tcW w:w="1071" w:type="pct"/>
            <w:tcBorders>
              <w:top w:val="single" w:sz="4" w:space="0" w:color="auto"/>
              <w:bottom w:val="single" w:sz="4" w:space="0" w:color="auto"/>
              <w:right w:val="single" w:sz="4" w:space="0" w:color="auto"/>
            </w:tcBorders>
            <w:vAlign w:val="center"/>
          </w:tcPr>
          <w:p w:rsidR="00A33AAC" w:rsidRPr="0046336C" w:rsidRDefault="00A33AAC" w:rsidP="00A33AAC">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入居定員</w:t>
            </w:r>
          </w:p>
        </w:tc>
        <w:tc>
          <w:tcPr>
            <w:tcW w:w="1327" w:type="pct"/>
            <w:gridSpan w:val="2"/>
            <w:tcBorders>
              <w:top w:val="single" w:sz="4" w:space="0" w:color="auto"/>
              <w:bottom w:val="single" w:sz="4" w:space="0" w:color="auto"/>
              <w:right w:val="single" w:sz="4" w:space="0" w:color="auto"/>
            </w:tcBorders>
            <w:vAlign w:val="center"/>
          </w:tcPr>
          <w:p w:rsidR="00A33AAC" w:rsidRPr="0046336C" w:rsidRDefault="00A33AAC" w:rsidP="00A33AAC">
            <w:pPr>
              <w:jc w:val="right"/>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人</w:t>
            </w:r>
          </w:p>
        </w:tc>
        <w:tc>
          <w:tcPr>
            <w:tcW w:w="1331" w:type="pct"/>
            <w:tcBorders>
              <w:top w:val="single" w:sz="4" w:space="0" w:color="auto"/>
              <w:bottom w:val="single" w:sz="4" w:space="0" w:color="auto"/>
              <w:right w:val="single" w:sz="4" w:space="0" w:color="auto"/>
            </w:tcBorders>
            <w:vAlign w:val="center"/>
          </w:tcPr>
          <w:p w:rsidR="00A33AAC" w:rsidRPr="0046336C" w:rsidRDefault="00A33AAC" w:rsidP="00A33AAC">
            <w:pPr>
              <w:jc w:val="right"/>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人</w:t>
            </w:r>
          </w:p>
        </w:tc>
        <w:tc>
          <w:tcPr>
            <w:tcW w:w="1271" w:type="pct"/>
            <w:gridSpan w:val="4"/>
            <w:tcBorders>
              <w:top w:val="single" w:sz="4" w:space="0" w:color="auto"/>
              <w:bottom w:val="single" w:sz="4" w:space="0" w:color="auto"/>
              <w:right w:val="single" w:sz="4" w:space="0" w:color="auto"/>
            </w:tcBorders>
            <w:shd w:val="clear" w:color="auto" w:fill="auto"/>
            <w:vAlign w:val="center"/>
          </w:tcPr>
          <w:p w:rsidR="00A33AAC" w:rsidRPr="0046336C" w:rsidRDefault="00A33AAC" w:rsidP="00A33AAC">
            <w:pPr>
              <w:jc w:val="right"/>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人</w:t>
            </w:r>
          </w:p>
        </w:tc>
      </w:tr>
      <w:tr w:rsidR="0046336C" w:rsidRPr="0046336C" w:rsidTr="00A56910">
        <w:tblPrEx>
          <w:tblBorders>
            <w:top w:val="none" w:sz="0" w:space="0" w:color="auto"/>
            <w:bottom w:val="none" w:sz="0" w:space="0" w:color="auto"/>
            <w:right w:val="none" w:sz="0" w:space="0" w:color="auto"/>
            <w:insideH w:val="none" w:sz="0" w:space="0" w:color="auto"/>
            <w:insideV w:val="none" w:sz="0" w:space="0" w:color="auto"/>
          </w:tblBorders>
        </w:tblPrEx>
        <w:trPr>
          <w:cantSplit/>
          <w:trHeight w:val="411"/>
        </w:trPr>
        <w:tc>
          <w:tcPr>
            <w:tcW w:w="1071" w:type="pct"/>
            <w:tcBorders>
              <w:top w:val="single" w:sz="4" w:space="0" w:color="auto"/>
              <w:bottom w:val="dotted" w:sz="4" w:space="0" w:color="auto"/>
              <w:right w:val="single" w:sz="4" w:space="0" w:color="auto"/>
            </w:tcBorders>
            <w:vAlign w:val="center"/>
          </w:tcPr>
          <w:p w:rsidR="00A33AAC" w:rsidRPr="0046336C" w:rsidRDefault="00A33AAC" w:rsidP="00A33AAC">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利用者数(　　月現在)</w:t>
            </w:r>
          </w:p>
        </w:tc>
        <w:tc>
          <w:tcPr>
            <w:tcW w:w="1327" w:type="pct"/>
            <w:gridSpan w:val="2"/>
            <w:tcBorders>
              <w:top w:val="single" w:sz="4" w:space="0" w:color="auto"/>
              <w:bottom w:val="dotted" w:sz="4" w:space="0" w:color="auto"/>
              <w:right w:val="single" w:sz="4" w:space="0" w:color="auto"/>
            </w:tcBorders>
            <w:vAlign w:val="center"/>
          </w:tcPr>
          <w:p w:rsidR="00A33AAC" w:rsidRPr="0046336C" w:rsidRDefault="00A33AAC" w:rsidP="00A33AAC">
            <w:pPr>
              <w:jc w:val="right"/>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人</w:t>
            </w:r>
          </w:p>
        </w:tc>
        <w:tc>
          <w:tcPr>
            <w:tcW w:w="1331" w:type="pct"/>
            <w:tcBorders>
              <w:top w:val="single" w:sz="4" w:space="0" w:color="auto"/>
              <w:bottom w:val="dotted" w:sz="4" w:space="0" w:color="auto"/>
              <w:right w:val="single" w:sz="4" w:space="0" w:color="auto"/>
            </w:tcBorders>
            <w:vAlign w:val="center"/>
          </w:tcPr>
          <w:p w:rsidR="00A33AAC" w:rsidRPr="0046336C" w:rsidRDefault="00A33AAC" w:rsidP="00A33AAC">
            <w:pPr>
              <w:jc w:val="right"/>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人</w:t>
            </w:r>
          </w:p>
        </w:tc>
        <w:tc>
          <w:tcPr>
            <w:tcW w:w="1271" w:type="pct"/>
            <w:gridSpan w:val="4"/>
            <w:tcBorders>
              <w:top w:val="single" w:sz="4" w:space="0" w:color="auto"/>
              <w:bottom w:val="dotted" w:sz="4" w:space="0" w:color="auto"/>
              <w:right w:val="single" w:sz="4" w:space="0" w:color="auto"/>
            </w:tcBorders>
            <w:shd w:val="clear" w:color="auto" w:fill="auto"/>
            <w:vAlign w:val="center"/>
          </w:tcPr>
          <w:p w:rsidR="00A33AAC" w:rsidRPr="0046336C" w:rsidRDefault="00A33AAC" w:rsidP="00A33AAC">
            <w:pPr>
              <w:jc w:val="right"/>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人</w:t>
            </w:r>
          </w:p>
        </w:tc>
      </w:tr>
      <w:tr w:rsidR="0046336C" w:rsidRPr="0046336C" w:rsidTr="00A56910">
        <w:tblPrEx>
          <w:tblBorders>
            <w:top w:val="none" w:sz="0" w:space="0" w:color="auto"/>
            <w:bottom w:val="none" w:sz="0" w:space="0" w:color="auto"/>
            <w:right w:val="none" w:sz="0" w:space="0" w:color="auto"/>
            <w:insideH w:val="none" w:sz="0" w:space="0" w:color="auto"/>
            <w:insideV w:val="none" w:sz="0" w:space="0" w:color="auto"/>
          </w:tblBorders>
        </w:tblPrEx>
        <w:trPr>
          <w:cantSplit/>
          <w:trHeight w:val="413"/>
        </w:trPr>
        <w:tc>
          <w:tcPr>
            <w:tcW w:w="1071" w:type="pct"/>
            <w:tcBorders>
              <w:top w:val="dotted" w:sz="4" w:space="0" w:color="auto"/>
              <w:bottom w:val="single" w:sz="4" w:space="0" w:color="auto"/>
              <w:right w:val="single" w:sz="4" w:space="0" w:color="auto"/>
            </w:tcBorders>
            <w:shd w:val="clear" w:color="auto" w:fill="auto"/>
            <w:vAlign w:val="center"/>
          </w:tcPr>
          <w:p w:rsidR="00A33AAC" w:rsidRPr="0046336C" w:rsidRDefault="00A33AAC" w:rsidP="00A33AAC">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利用者数(前年度平均)</w:t>
            </w:r>
          </w:p>
        </w:tc>
        <w:tc>
          <w:tcPr>
            <w:tcW w:w="1327" w:type="pct"/>
            <w:gridSpan w:val="2"/>
            <w:tcBorders>
              <w:top w:val="dotted" w:sz="4" w:space="0" w:color="auto"/>
              <w:bottom w:val="single" w:sz="4" w:space="0" w:color="auto"/>
              <w:right w:val="single" w:sz="4" w:space="0" w:color="auto"/>
            </w:tcBorders>
            <w:shd w:val="clear" w:color="auto" w:fill="auto"/>
            <w:vAlign w:val="center"/>
          </w:tcPr>
          <w:p w:rsidR="00A33AAC" w:rsidRPr="0046336C" w:rsidRDefault="00A33AAC" w:rsidP="00A33AAC">
            <w:pPr>
              <w:jc w:val="right"/>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人</w:t>
            </w:r>
          </w:p>
        </w:tc>
        <w:tc>
          <w:tcPr>
            <w:tcW w:w="1331" w:type="pct"/>
            <w:tcBorders>
              <w:top w:val="dotted" w:sz="4" w:space="0" w:color="auto"/>
              <w:bottom w:val="single" w:sz="4" w:space="0" w:color="auto"/>
              <w:right w:val="single" w:sz="4" w:space="0" w:color="auto"/>
            </w:tcBorders>
            <w:shd w:val="clear" w:color="auto" w:fill="auto"/>
            <w:vAlign w:val="center"/>
          </w:tcPr>
          <w:p w:rsidR="00A33AAC" w:rsidRPr="0046336C" w:rsidRDefault="00A33AAC" w:rsidP="00A33AAC">
            <w:pPr>
              <w:jc w:val="right"/>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人</w:t>
            </w:r>
          </w:p>
        </w:tc>
        <w:tc>
          <w:tcPr>
            <w:tcW w:w="1271" w:type="pct"/>
            <w:gridSpan w:val="4"/>
            <w:tcBorders>
              <w:top w:val="dotted" w:sz="4" w:space="0" w:color="auto"/>
              <w:bottom w:val="single" w:sz="4" w:space="0" w:color="auto"/>
              <w:right w:val="single" w:sz="4" w:space="0" w:color="auto"/>
            </w:tcBorders>
            <w:shd w:val="clear" w:color="auto" w:fill="auto"/>
            <w:vAlign w:val="center"/>
          </w:tcPr>
          <w:p w:rsidR="00A33AAC" w:rsidRPr="0046336C" w:rsidRDefault="00A33AAC" w:rsidP="00A33AAC">
            <w:pPr>
              <w:jc w:val="right"/>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人</w:t>
            </w:r>
          </w:p>
        </w:tc>
      </w:tr>
      <w:tr w:rsidR="0046336C" w:rsidRPr="0046336C" w:rsidTr="00544F7E">
        <w:tblPrEx>
          <w:tblBorders>
            <w:top w:val="none" w:sz="0" w:space="0" w:color="auto"/>
            <w:bottom w:val="none" w:sz="0" w:space="0" w:color="auto"/>
            <w:right w:val="none" w:sz="0" w:space="0" w:color="auto"/>
            <w:insideH w:val="none" w:sz="0" w:space="0" w:color="auto"/>
            <w:insideV w:val="none" w:sz="0" w:space="0" w:color="auto"/>
          </w:tblBorders>
        </w:tblPrEx>
        <w:trPr>
          <w:cantSplit/>
          <w:trHeight w:val="341"/>
        </w:trPr>
        <w:tc>
          <w:tcPr>
            <w:tcW w:w="1071" w:type="pct"/>
            <w:tcBorders>
              <w:top w:val="single" w:sz="4" w:space="0" w:color="auto"/>
              <w:bottom w:val="nil"/>
              <w:right w:val="single" w:sz="4" w:space="0" w:color="auto"/>
            </w:tcBorders>
          </w:tcPr>
          <w:p w:rsidR="00A33AAC" w:rsidRPr="0046336C" w:rsidRDefault="00A33AAC" w:rsidP="00A33AAC">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１　従業者の員数</w:t>
            </w:r>
          </w:p>
          <w:p w:rsidR="00A33AAC" w:rsidRPr="0046336C" w:rsidRDefault="00A33AAC" w:rsidP="00A33AAC">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(介護従業者)</w:t>
            </w:r>
          </w:p>
        </w:tc>
        <w:tc>
          <w:tcPr>
            <w:tcW w:w="3344" w:type="pct"/>
            <w:gridSpan w:val="4"/>
            <w:tcBorders>
              <w:top w:val="dotted" w:sz="4" w:space="0" w:color="auto"/>
              <w:bottom w:val="single" w:sz="4" w:space="0" w:color="auto"/>
              <w:right w:val="single" w:sz="4" w:space="0" w:color="auto"/>
            </w:tcBorders>
            <w:vAlign w:val="center"/>
          </w:tcPr>
          <w:p w:rsidR="00A33AAC" w:rsidRPr="0046336C" w:rsidRDefault="00A33AAC" w:rsidP="00A33AAC">
            <w:pPr>
              <w:pStyle w:val="a6"/>
              <w:jc w:val="left"/>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共同生活住居ごとに、夜間及び深夜の時間帯以外に介護従業者を、常勤換算方法で、利用者の数が３又はその端数を超えるごとに１以上配置していますか。</w:t>
            </w:r>
          </w:p>
        </w:tc>
        <w:tc>
          <w:tcPr>
            <w:tcW w:w="197" w:type="pct"/>
            <w:tcBorders>
              <w:top w:val="single" w:sz="4" w:space="0" w:color="auto"/>
              <w:bottom w:val="nil"/>
              <w:right w:val="single" w:sz="4" w:space="0" w:color="auto"/>
            </w:tcBorders>
            <w:vAlign w:val="center"/>
          </w:tcPr>
          <w:p w:rsidR="00A33AAC" w:rsidRPr="0046336C" w:rsidRDefault="00A33AAC" w:rsidP="00A33AAC">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98" w:type="pct"/>
            <w:tcBorders>
              <w:top w:val="single" w:sz="4" w:space="0" w:color="auto"/>
              <w:bottom w:val="nil"/>
              <w:right w:val="single" w:sz="4" w:space="0" w:color="auto"/>
            </w:tcBorders>
            <w:vAlign w:val="center"/>
          </w:tcPr>
          <w:p w:rsidR="00A33AAC" w:rsidRPr="0046336C" w:rsidRDefault="00A33AAC" w:rsidP="00A33AAC">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90" w:type="pct"/>
            <w:tcBorders>
              <w:top w:val="single" w:sz="4" w:space="0" w:color="auto"/>
              <w:bottom w:val="nil"/>
              <w:right w:val="single" w:sz="4" w:space="0" w:color="auto"/>
            </w:tcBorders>
            <w:vAlign w:val="center"/>
          </w:tcPr>
          <w:p w:rsidR="00A33AAC" w:rsidRPr="0046336C" w:rsidRDefault="00A33AAC" w:rsidP="00A33AAC">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544F7E">
        <w:tblPrEx>
          <w:tblBorders>
            <w:top w:val="none" w:sz="0" w:space="0" w:color="auto"/>
            <w:bottom w:val="none" w:sz="0" w:space="0" w:color="auto"/>
            <w:right w:val="none" w:sz="0" w:space="0" w:color="auto"/>
            <w:insideH w:val="none" w:sz="0" w:space="0" w:color="auto"/>
            <w:insideV w:val="none" w:sz="0" w:space="0" w:color="auto"/>
          </w:tblBorders>
        </w:tblPrEx>
        <w:trPr>
          <w:cantSplit/>
          <w:trHeight w:val="155"/>
        </w:trPr>
        <w:tc>
          <w:tcPr>
            <w:tcW w:w="1071" w:type="pct"/>
            <w:tcBorders>
              <w:top w:val="nil"/>
              <w:bottom w:val="nil"/>
              <w:right w:val="single" w:sz="4" w:space="0" w:color="auto"/>
            </w:tcBorders>
            <w:vAlign w:val="center"/>
          </w:tcPr>
          <w:p w:rsidR="00A33AAC" w:rsidRPr="0046336C" w:rsidRDefault="00A33AAC" w:rsidP="00A33AAC">
            <w:pPr>
              <w:rPr>
                <w:rFonts w:ascii="ＭＳ ゴシック" w:eastAsia="ＭＳ ゴシック" w:hAnsi="ＭＳ ゴシック"/>
                <w:sz w:val="18"/>
                <w:szCs w:val="18"/>
              </w:rPr>
            </w:pPr>
          </w:p>
        </w:tc>
        <w:tc>
          <w:tcPr>
            <w:tcW w:w="3344" w:type="pct"/>
            <w:gridSpan w:val="4"/>
            <w:tcBorders>
              <w:top w:val="dotted" w:sz="4" w:space="0" w:color="auto"/>
              <w:bottom w:val="single" w:sz="4" w:space="0" w:color="auto"/>
              <w:right w:val="single" w:sz="4" w:space="0" w:color="auto"/>
            </w:tcBorders>
            <w:vAlign w:val="center"/>
          </w:tcPr>
          <w:p w:rsidR="00A33AAC" w:rsidRPr="0046336C" w:rsidRDefault="00A33AAC" w:rsidP="00A33AAC">
            <w:pPr>
              <w:pStyle w:val="a6"/>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１以上は常勤となっていますか。</w:t>
            </w:r>
          </w:p>
        </w:tc>
        <w:tc>
          <w:tcPr>
            <w:tcW w:w="197" w:type="pct"/>
            <w:tcBorders>
              <w:top w:val="single" w:sz="4" w:space="0" w:color="auto"/>
              <w:bottom w:val="nil"/>
              <w:right w:val="single" w:sz="4" w:space="0" w:color="auto"/>
            </w:tcBorders>
            <w:vAlign w:val="center"/>
          </w:tcPr>
          <w:p w:rsidR="00A33AAC" w:rsidRPr="0046336C" w:rsidRDefault="00A33AAC" w:rsidP="00A33AAC">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98" w:type="pct"/>
            <w:tcBorders>
              <w:top w:val="single" w:sz="4" w:space="0" w:color="auto"/>
              <w:bottom w:val="nil"/>
              <w:right w:val="single" w:sz="4" w:space="0" w:color="auto"/>
            </w:tcBorders>
            <w:vAlign w:val="center"/>
          </w:tcPr>
          <w:p w:rsidR="00A33AAC" w:rsidRPr="0046336C" w:rsidRDefault="00A33AAC" w:rsidP="00A33AAC">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90" w:type="pct"/>
            <w:tcBorders>
              <w:top w:val="single" w:sz="4" w:space="0" w:color="auto"/>
              <w:bottom w:val="nil"/>
              <w:right w:val="single" w:sz="4" w:space="0" w:color="auto"/>
            </w:tcBorders>
            <w:vAlign w:val="center"/>
          </w:tcPr>
          <w:p w:rsidR="00A33AAC" w:rsidRPr="0046336C" w:rsidRDefault="00A33AAC" w:rsidP="00A33AAC">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544F7E">
        <w:tblPrEx>
          <w:tblBorders>
            <w:top w:val="none" w:sz="0" w:space="0" w:color="auto"/>
            <w:bottom w:val="none" w:sz="0" w:space="0" w:color="auto"/>
            <w:right w:val="none" w:sz="0" w:space="0" w:color="auto"/>
            <w:insideH w:val="none" w:sz="0" w:space="0" w:color="auto"/>
            <w:insideV w:val="none" w:sz="0" w:space="0" w:color="auto"/>
          </w:tblBorders>
        </w:tblPrEx>
        <w:trPr>
          <w:cantSplit/>
          <w:trHeight w:val="75"/>
        </w:trPr>
        <w:tc>
          <w:tcPr>
            <w:tcW w:w="1071" w:type="pct"/>
            <w:tcBorders>
              <w:top w:val="nil"/>
              <w:bottom w:val="nil"/>
              <w:right w:val="single" w:sz="4" w:space="0" w:color="auto"/>
            </w:tcBorders>
            <w:vAlign w:val="center"/>
          </w:tcPr>
          <w:p w:rsidR="00A33AAC" w:rsidRPr="0046336C" w:rsidRDefault="00A33AAC" w:rsidP="00A33AAC">
            <w:pPr>
              <w:rPr>
                <w:rFonts w:ascii="ＭＳ ゴシック" w:eastAsia="ＭＳ ゴシック" w:hAnsi="ＭＳ ゴシック"/>
                <w:sz w:val="18"/>
                <w:szCs w:val="18"/>
              </w:rPr>
            </w:pPr>
          </w:p>
        </w:tc>
        <w:tc>
          <w:tcPr>
            <w:tcW w:w="3344" w:type="pct"/>
            <w:gridSpan w:val="4"/>
            <w:tcBorders>
              <w:top w:val="dotted" w:sz="4" w:space="0" w:color="auto"/>
              <w:bottom w:val="single" w:sz="4" w:space="0" w:color="auto"/>
              <w:right w:val="single" w:sz="4" w:space="0" w:color="auto"/>
            </w:tcBorders>
            <w:vAlign w:val="center"/>
          </w:tcPr>
          <w:p w:rsidR="00A33AAC" w:rsidRPr="0046336C" w:rsidRDefault="00A33AAC" w:rsidP="00A33AAC">
            <w:pPr>
              <w:pStyle w:val="a6"/>
              <w:rPr>
                <w:rFonts w:ascii="ＭＳ ゴシック" w:eastAsia="ＭＳ ゴシック" w:hAnsi="ＭＳ ゴシック"/>
                <w:strike/>
                <w:sz w:val="18"/>
                <w:szCs w:val="18"/>
              </w:rPr>
            </w:pPr>
            <w:r w:rsidRPr="0046336C">
              <w:rPr>
                <w:rFonts w:ascii="ＭＳ ゴシック" w:eastAsia="ＭＳ ゴシック" w:hAnsi="ＭＳ ゴシック" w:hint="eastAsia"/>
                <w:sz w:val="18"/>
                <w:szCs w:val="18"/>
              </w:rPr>
              <w:t>共同生活住居ごとに夜間及び深夜の時間帯を通じて勤務を行う従業者を１人以上配置していますか。</w:t>
            </w:r>
          </w:p>
        </w:tc>
        <w:tc>
          <w:tcPr>
            <w:tcW w:w="197" w:type="pct"/>
            <w:tcBorders>
              <w:top w:val="single" w:sz="4" w:space="0" w:color="auto"/>
              <w:bottom w:val="single" w:sz="4" w:space="0" w:color="auto"/>
              <w:right w:val="single" w:sz="4" w:space="0" w:color="auto"/>
            </w:tcBorders>
            <w:vAlign w:val="center"/>
          </w:tcPr>
          <w:p w:rsidR="00A33AAC" w:rsidRPr="0046336C" w:rsidRDefault="00A33AAC" w:rsidP="00A33AAC">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98" w:type="pct"/>
            <w:tcBorders>
              <w:top w:val="single" w:sz="4" w:space="0" w:color="auto"/>
              <w:bottom w:val="single" w:sz="4" w:space="0" w:color="auto"/>
              <w:right w:val="single" w:sz="4" w:space="0" w:color="auto"/>
            </w:tcBorders>
            <w:vAlign w:val="center"/>
          </w:tcPr>
          <w:p w:rsidR="00A33AAC" w:rsidRPr="0046336C" w:rsidRDefault="00A33AAC" w:rsidP="00A33AAC">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90" w:type="pct"/>
            <w:tcBorders>
              <w:top w:val="single" w:sz="4" w:space="0" w:color="auto"/>
              <w:bottom w:val="single" w:sz="4" w:space="0" w:color="auto"/>
              <w:right w:val="single" w:sz="4" w:space="0" w:color="auto"/>
            </w:tcBorders>
            <w:vAlign w:val="center"/>
          </w:tcPr>
          <w:p w:rsidR="00A33AAC" w:rsidRPr="0046336C" w:rsidRDefault="00A33AAC" w:rsidP="00A33AAC">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544F7E">
        <w:tblPrEx>
          <w:tblBorders>
            <w:top w:val="none" w:sz="0" w:space="0" w:color="auto"/>
            <w:bottom w:val="none" w:sz="0" w:space="0" w:color="auto"/>
            <w:right w:val="none" w:sz="0" w:space="0" w:color="auto"/>
            <w:insideH w:val="none" w:sz="0" w:space="0" w:color="auto"/>
            <w:insideV w:val="none" w:sz="0" w:space="0" w:color="auto"/>
          </w:tblBorders>
        </w:tblPrEx>
        <w:trPr>
          <w:cantSplit/>
          <w:trHeight w:val="75"/>
        </w:trPr>
        <w:tc>
          <w:tcPr>
            <w:tcW w:w="1071" w:type="pct"/>
            <w:tcBorders>
              <w:top w:val="nil"/>
              <w:bottom w:val="dashSmallGap" w:sz="4" w:space="0" w:color="auto"/>
              <w:right w:val="single" w:sz="4" w:space="0" w:color="auto"/>
            </w:tcBorders>
            <w:vAlign w:val="center"/>
          </w:tcPr>
          <w:p w:rsidR="00A33AAC" w:rsidRPr="0046336C" w:rsidRDefault="00A33AAC" w:rsidP="00A33AAC">
            <w:pPr>
              <w:rPr>
                <w:rFonts w:ascii="ＭＳ ゴシック" w:eastAsia="ＭＳ ゴシック" w:hAnsi="ＭＳ ゴシック"/>
                <w:sz w:val="18"/>
                <w:szCs w:val="18"/>
              </w:rPr>
            </w:pPr>
          </w:p>
        </w:tc>
        <w:tc>
          <w:tcPr>
            <w:tcW w:w="3344" w:type="pct"/>
            <w:gridSpan w:val="4"/>
            <w:tcBorders>
              <w:top w:val="dotted" w:sz="4" w:space="0" w:color="auto"/>
              <w:bottom w:val="single" w:sz="4" w:space="0" w:color="auto"/>
              <w:right w:val="single" w:sz="4" w:space="0" w:color="auto"/>
            </w:tcBorders>
            <w:vAlign w:val="center"/>
          </w:tcPr>
          <w:p w:rsidR="00A33AAC" w:rsidRPr="0046336C" w:rsidRDefault="00A33AAC" w:rsidP="00A33AAC">
            <w:pPr>
              <w:pStyle w:val="a6"/>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夜間帯及び深夜の時間帯以外の時間帯についても、常に介護従業者が１人以上確保されていますか。</w:t>
            </w:r>
          </w:p>
        </w:tc>
        <w:tc>
          <w:tcPr>
            <w:tcW w:w="197" w:type="pct"/>
            <w:tcBorders>
              <w:top w:val="single" w:sz="4" w:space="0" w:color="auto"/>
              <w:bottom w:val="single" w:sz="4" w:space="0" w:color="auto"/>
              <w:right w:val="single" w:sz="4" w:space="0" w:color="auto"/>
            </w:tcBorders>
            <w:vAlign w:val="center"/>
          </w:tcPr>
          <w:p w:rsidR="00A33AAC" w:rsidRPr="0046336C" w:rsidRDefault="00A33AAC" w:rsidP="00A33AAC">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98" w:type="pct"/>
            <w:tcBorders>
              <w:top w:val="single" w:sz="4" w:space="0" w:color="auto"/>
              <w:bottom w:val="single" w:sz="4" w:space="0" w:color="auto"/>
              <w:right w:val="single" w:sz="4" w:space="0" w:color="auto"/>
            </w:tcBorders>
            <w:vAlign w:val="center"/>
          </w:tcPr>
          <w:p w:rsidR="00A33AAC" w:rsidRPr="0046336C" w:rsidRDefault="00A33AAC" w:rsidP="00A33AAC">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90" w:type="pct"/>
            <w:tcBorders>
              <w:top w:val="single" w:sz="4" w:space="0" w:color="auto"/>
              <w:bottom w:val="single" w:sz="4" w:space="0" w:color="auto"/>
              <w:right w:val="single" w:sz="4" w:space="0" w:color="auto"/>
            </w:tcBorders>
            <w:vAlign w:val="center"/>
          </w:tcPr>
          <w:p w:rsidR="00A33AAC" w:rsidRPr="0046336C" w:rsidRDefault="00A33AAC" w:rsidP="00A33AAC">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544F7E">
        <w:tblPrEx>
          <w:tblBorders>
            <w:top w:val="none" w:sz="0" w:space="0" w:color="auto"/>
            <w:bottom w:val="none" w:sz="0" w:space="0" w:color="auto"/>
            <w:right w:val="none" w:sz="0" w:space="0" w:color="auto"/>
            <w:insideH w:val="none" w:sz="0" w:space="0" w:color="auto"/>
            <w:insideV w:val="none" w:sz="0" w:space="0" w:color="auto"/>
          </w:tblBorders>
        </w:tblPrEx>
        <w:trPr>
          <w:cantSplit/>
          <w:trHeight w:val="341"/>
        </w:trPr>
        <w:tc>
          <w:tcPr>
            <w:tcW w:w="1071" w:type="pct"/>
            <w:tcBorders>
              <w:top w:val="dashSmallGap" w:sz="4" w:space="0" w:color="auto"/>
              <w:bottom w:val="nil"/>
              <w:right w:val="single" w:sz="4" w:space="0" w:color="auto"/>
            </w:tcBorders>
          </w:tcPr>
          <w:p w:rsidR="00A33AAC" w:rsidRPr="0046336C" w:rsidRDefault="00A33AAC" w:rsidP="00A33AAC">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lastRenderedPageBreak/>
              <w:t>(計画作成担当者)</w:t>
            </w:r>
          </w:p>
        </w:tc>
        <w:tc>
          <w:tcPr>
            <w:tcW w:w="3344" w:type="pct"/>
            <w:gridSpan w:val="4"/>
            <w:tcBorders>
              <w:top w:val="dotted" w:sz="4" w:space="0" w:color="auto"/>
              <w:bottom w:val="single" w:sz="4" w:space="0" w:color="auto"/>
              <w:right w:val="single" w:sz="4" w:space="0" w:color="auto"/>
            </w:tcBorders>
            <w:vAlign w:val="center"/>
          </w:tcPr>
          <w:p w:rsidR="00A33AAC" w:rsidRPr="0046336C" w:rsidRDefault="004211B8" w:rsidP="004211B8">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指定認知症対応型共同生活介護事業所</w:t>
            </w:r>
            <w:r w:rsidR="00A33AAC" w:rsidRPr="0046336C">
              <w:rPr>
                <w:rFonts w:ascii="ＭＳ ゴシック" w:eastAsia="ＭＳ ゴシック" w:hAnsi="ＭＳ ゴシック" w:hint="eastAsia"/>
                <w:sz w:val="18"/>
                <w:szCs w:val="18"/>
              </w:rPr>
              <w:t>ごとに、保健医療サービス又は福祉サービスの利用に係る計画の作成に関し知識及び経験を有するものであって、認知症対応型共同生活介護計画の作成を担当させるのに適当と認められるものを専らその職務に従事する者としていますか。</w:t>
            </w:r>
          </w:p>
        </w:tc>
        <w:tc>
          <w:tcPr>
            <w:tcW w:w="197" w:type="pct"/>
            <w:tcBorders>
              <w:top w:val="single" w:sz="4" w:space="0" w:color="auto"/>
              <w:bottom w:val="single" w:sz="4" w:space="0" w:color="auto"/>
              <w:right w:val="single" w:sz="4" w:space="0" w:color="auto"/>
            </w:tcBorders>
            <w:vAlign w:val="center"/>
          </w:tcPr>
          <w:p w:rsidR="00A33AAC" w:rsidRPr="0046336C" w:rsidRDefault="00A33AAC" w:rsidP="00A33AAC">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98" w:type="pct"/>
            <w:tcBorders>
              <w:top w:val="single" w:sz="4" w:space="0" w:color="auto"/>
              <w:bottom w:val="single" w:sz="4" w:space="0" w:color="auto"/>
              <w:right w:val="single" w:sz="4" w:space="0" w:color="auto"/>
            </w:tcBorders>
            <w:vAlign w:val="center"/>
          </w:tcPr>
          <w:p w:rsidR="00A33AAC" w:rsidRPr="0046336C" w:rsidRDefault="00A33AAC" w:rsidP="00A33AAC">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90" w:type="pct"/>
            <w:tcBorders>
              <w:top w:val="single" w:sz="4" w:space="0" w:color="auto"/>
              <w:bottom w:val="single" w:sz="4" w:space="0" w:color="auto"/>
              <w:right w:val="single" w:sz="4" w:space="0" w:color="auto"/>
            </w:tcBorders>
            <w:vAlign w:val="center"/>
          </w:tcPr>
          <w:p w:rsidR="00A33AAC" w:rsidRPr="0046336C" w:rsidRDefault="00A33AAC" w:rsidP="00A33AAC">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544F7E">
        <w:tblPrEx>
          <w:tblBorders>
            <w:top w:val="none" w:sz="0" w:space="0" w:color="auto"/>
            <w:bottom w:val="none" w:sz="0" w:space="0" w:color="auto"/>
            <w:right w:val="none" w:sz="0" w:space="0" w:color="auto"/>
            <w:insideH w:val="none" w:sz="0" w:space="0" w:color="auto"/>
            <w:insideV w:val="none" w:sz="0" w:space="0" w:color="auto"/>
          </w:tblBorders>
        </w:tblPrEx>
        <w:trPr>
          <w:cantSplit/>
          <w:trHeight w:val="341"/>
        </w:trPr>
        <w:tc>
          <w:tcPr>
            <w:tcW w:w="1071" w:type="pct"/>
            <w:tcBorders>
              <w:top w:val="nil"/>
              <w:bottom w:val="nil"/>
              <w:right w:val="single" w:sz="4" w:space="0" w:color="auto"/>
            </w:tcBorders>
            <w:vAlign w:val="center"/>
          </w:tcPr>
          <w:p w:rsidR="00A33AAC" w:rsidRPr="0046336C" w:rsidRDefault="00A33AAC" w:rsidP="00A33AAC">
            <w:pPr>
              <w:rPr>
                <w:rFonts w:ascii="ＭＳ ゴシック" w:eastAsia="ＭＳ ゴシック" w:hAnsi="ＭＳ ゴシック"/>
                <w:sz w:val="18"/>
                <w:szCs w:val="18"/>
              </w:rPr>
            </w:pPr>
          </w:p>
        </w:tc>
        <w:tc>
          <w:tcPr>
            <w:tcW w:w="3344" w:type="pct"/>
            <w:gridSpan w:val="4"/>
            <w:tcBorders>
              <w:top w:val="dotted" w:sz="4" w:space="0" w:color="auto"/>
              <w:bottom w:val="single" w:sz="4" w:space="0" w:color="auto"/>
              <w:right w:val="single" w:sz="4" w:space="0" w:color="auto"/>
            </w:tcBorders>
            <w:vAlign w:val="center"/>
          </w:tcPr>
          <w:p w:rsidR="00A33AAC" w:rsidRPr="0046336C" w:rsidRDefault="00A33AAC" w:rsidP="00A33AAC">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当該計画作成担当者</w:t>
            </w:r>
            <w:r w:rsidR="004211B8" w:rsidRPr="0046336C">
              <w:rPr>
                <w:rFonts w:ascii="ＭＳ ゴシック" w:eastAsia="ＭＳ ゴシック" w:hAnsi="ＭＳ ゴシック" w:hint="eastAsia"/>
                <w:sz w:val="18"/>
                <w:szCs w:val="18"/>
              </w:rPr>
              <w:t>を1人配置する事業所にあって</w:t>
            </w:r>
            <w:r w:rsidRPr="0046336C">
              <w:rPr>
                <w:rFonts w:ascii="ＭＳ ゴシック" w:eastAsia="ＭＳ ゴシック" w:hAnsi="ＭＳ ゴシック" w:hint="eastAsia"/>
                <w:sz w:val="18"/>
                <w:szCs w:val="18"/>
              </w:rPr>
              <w:t>は</w:t>
            </w:r>
            <w:r w:rsidR="004211B8" w:rsidRPr="0046336C">
              <w:rPr>
                <w:rFonts w:ascii="ＭＳ ゴシック" w:eastAsia="ＭＳ ゴシック" w:hAnsi="ＭＳ ゴシック" w:hint="eastAsia"/>
                <w:sz w:val="18"/>
                <w:szCs w:val="18"/>
              </w:rPr>
              <w:t>、</w:t>
            </w:r>
            <w:r w:rsidRPr="0046336C">
              <w:rPr>
                <w:rFonts w:ascii="ＭＳ ゴシック" w:eastAsia="ＭＳ ゴシック" w:hAnsi="ＭＳ ゴシック" w:hint="eastAsia"/>
                <w:sz w:val="18"/>
                <w:szCs w:val="18"/>
              </w:rPr>
              <w:t>介護支援専門員をもって充てていますか。</w:t>
            </w:r>
          </w:p>
        </w:tc>
        <w:tc>
          <w:tcPr>
            <w:tcW w:w="197" w:type="pct"/>
            <w:tcBorders>
              <w:top w:val="single" w:sz="4" w:space="0" w:color="auto"/>
              <w:bottom w:val="nil"/>
              <w:right w:val="single" w:sz="4" w:space="0" w:color="auto"/>
            </w:tcBorders>
            <w:vAlign w:val="center"/>
          </w:tcPr>
          <w:p w:rsidR="00A33AAC" w:rsidRPr="0046336C" w:rsidRDefault="00A33AAC" w:rsidP="00A33AAC">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98" w:type="pct"/>
            <w:tcBorders>
              <w:top w:val="single" w:sz="4" w:space="0" w:color="auto"/>
              <w:bottom w:val="nil"/>
              <w:right w:val="single" w:sz="4" w:space="0" w:color="auto"/>
            </w:tcBorders>
            <w:vAlign w:val="center"/>
          </w:tcPr>
          <w:p w:rsidR="00A33AAC" w:rsidRPr="0046336C" w:rsidRDefault="00A33AAC" w:rsidP="00A33AAC">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90" w:type="pct"/>
            <w:tcBorders>
              <w:top w:val="single" w:sz="4" w:space="0" w:color="auto"/>
              <w:bottom w:val="nil"/>
              <w:right w:val="single" w:sz="4" w:space="0" w:color="auto"/>
            </w:tcBorders>
            <w:vAlign w:val="center"/>
          </w:tcPr>
          <w:p w:rsidR="00A33AAC" w:rsidRPr="0046336C" w:rsidRDefault="00A33AAC" w:rsidP="00A33AAC">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544F7E">
        <w:tblPrEx>
          <w:tblBorders>
            <w:top w:val="none" w:sz="0" w:space="0" w:color="auto"/>
            <w:bottom w:val="none" w:sz="0" w:space="0" w:color="auto"/>
            <w:right w:val="none" w:sz="0" w:space="0" w:color="auto"/>
            <w:insideH w:val="none" w:sz="0" w:space="0" w:color="auto"/>
            <w:insideV w:val="none" w:sz="0" w:space="0" w:color="auto"/>
          </w:tblBorders>
        </w:tblPrEx>
        <w:trPr>
          <w:cantSplit/>
          <w:trHeight w:val="341"/>
        </w:trPr>
        <w:tc>
          <w:tcPr>
            <w:tcW w:w="1071" w:type="pct"/>
            <w:tcBorders>
              <w:top w:val="nil"/>
              <w:bottom w:val="nil"/>
              <w:right w:val="single" w:sz="4" w:space="0" w:color="auto"/>
            </w:tcBorders>
            <w:vAlign w:val="center"/>
          </w:tcPr>
          <w:p w:rsidR="00A33AAC" w:rsidRPr="0046336C" w:rsidRDefault="00A33AAC" w:rsidP="00A33AAC">
            <w:pPr>
              <w:rPr>
                <w:rFonts w:ascii="ＭＳ ゴシック" w:eastAsia="ＭＳ ゴシック" w:hAnsi="ＭＳ ゴシック"/>
                <w:sz w:val="18"/>
                <w:szCs w:val="18"/>
              </w:rPr>
            </w:pPr>
          </w:p>
        </w:tc>
        <w:tc>
          <w:tcPr>
            <w:tcW w:w="3344" w:type="pct"/>
            <w:gridSpan w:val="4"/>
            <w:tcBorders>
              <w:top w:val="dotted" w:sz="4" w:space="0" w:color="auto"/>
              <w:bottom w:val="single" w:sz="4" w:space="0" w:color="auto"/>
              <w:right w:val="single" w:sz="4" w:space="0" w:color="auto"/>
            </w:tcBorders>
            <w:vAlign w:val="center"/>
          </w:tcPr>
          <w:p w:rsidR="00A33AAC" w:rsidRPr="0046336C" w:rsidRDefault="004211B8" w:rsidP="004211B8">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当該計画作成担当者を1を超えて配置する事業所にあっては、</w:t>
            </w:r>
            <w:r w:rsidR="00A33AAC" w:rsidRPr="0046336C">
              <w:rPr>
                <w:rFonts w:ascii="ＭＳ ゴシック" w:eastAsia="ＭＳ ゴシック" w:hAnsi="ＭＳ ゴシック" w:hint="eastAsia"/>
                <w:sz w:val="18"/>
                <w:szCs w:val="18"/>
              </w:rPr>
              <w:t>計画作成担当者のうち少なくとも１人は介護支援専門員をもって充てていますか。</w:t>
            </w:r>
          </w:p>
        </w:tc>
        <w:tc>
          <w:tcPr>
            <w:tcW w:w="197" w:type="pct"/>
            <w:tcBorders>
              <w:top w:val="single" w:sz="4" w:space="0" w:color="auto"/>
              <w:bottom w:val="nil"/>
              <w:right w:val="single" w:sz="4" w:space="0" w:color="auto"/>
            </w:tcBorders>
            <w:vAlign w:val="center"/>
          </w:tcPr>
          <w:p w:rsidR="00A33AAC" w:rsidRPr="0046336C" w:rsidRDefault="00A33AAC" w:rsidP="00A33AAC">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98" w:type="pct"/>
            <w:tcBorders>
              <w:top w:val="single" w:sz="4" w:space="0" w:color="auto"/>
              <w:bottom w:val="nil"/>
              <w:right w:val="single" w:sz="4" w:space="0" w:color="auto"/>
            </w:tcBorders>
            <w:vAlign w:val="center"/>
          </w:tcPr>
          <w:p w:rsidR="00A33AAC" w:rsidRPr="0046336C" w:rsidRDefault="00A33AAC" w:rsidP="00A33AAC">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90" w:type="pct"/>
            <w:tcBorders>
              <w:top w:val="single" w:sz="4" w:space="0" w:color="auto"/>
              <w:bottom w:val="nil"/>
              <w:right w:val="single" w:sz="4" w:space="0" w:color="auto"/>
            </w:tcBorders>
            <w:vAlign w:val="center"/>
          </w:tcPr>
          <w:p w:rsidR="00A33AAC" w:rsidRPr="0046336C" w:rsidRDefault="00A33AAC" w:rsidP="00A33AAC">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544F7E">
        <w:tblPrEx>
          <w:tblBorders>
            <w:top w:val="none" w:sz="0" w:space="0" w:color="auto"/>
            <w:bottom w:val="none" w:sz="0" w:space="0" w:color="auto"/>
            <w:right w:val="none" w:sz="0" w:space="0" w:color="auto"/>
            <w:insideH w:val="none" w:sz="0" w:space="0" w:color="auto"/>
            <w:insideV w:val="none" w:sz="0" w:space="0" w:color="auto"/>
          </w:tblBorders>
        </w:tblPrEx>
        <w:trPr>
          <w:cantSplit/>
          <w:trHeight w:val="75"/>
        </w:trPr>
        <w:tc>
          <w:tcPr>
            <w:tcW w:w="1071" w:type="pct"/>
            <w:tcBorders>
              <w:top w:val="nil"/>
              <w:bottom w:val="nil"/>
              <w:right w:val="single" w:sz="4" w:space="0" w:color="auto"/>
            </w:tcBorders>
            <w:vAlign w:val="center"/>
          </w:tcPr>
          <w:p w:rsidR="00A33AAC" w:rsidRPr="0046336C" w:rsidRDefault="00A33AAC" w:rsidP="00A33AAC">
            <w:pPr>
              <w:rPr>
                <w:rFonts w:ascii="ＭＳ ゴシック" w:eastAsia="ＭＳ ゴシック" w:hAnsi="ＭＳ ゴシック"/>
                <w:sz w:val="18"/>
                <w:szCs w:val="18"/>
              </w:rPr>
            </w:pPr>
          </w:p>
        </w:tc>
        <w:tc>
          <w:tcPr>
            <w:tcW w:w="3344" w:type="pct"/>
            <w:gridSpan w:val="4"/>
            <w:tcBorders>
              <w:top w:val="dotted" w:sz="4" w:space="0" w:color="auto"/>
              <w:bottom w:val="single" w:sz="4" w:space="0" w:color="auto"/>
              <w:right w:val="single" w:sz="4" w:space="0" w:color="auto"/>
            </w:tcBorders>
            <w:vAlign w:val="center"/>
          </w:tcPr>
          <w:p w:rsidR="00A33AAC" w:rsidRPr="0046336C" w:rsidRDefault="004211B8" w:rsidP="00A33AAC">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計画作成担当者は</w:t>
            </w:r>
            <w:r w:rsidR="00A33AAC" w:rsidRPr="0046336C">
              <w:rPr>
                <w:rFonts w:ascii="ＭＳ ゴシック" w:eastAsia="ＭＳ ゴシック" w:hAnsi="ＭＳ ゴシック" w:hint="eastAsia"/>
                <w:sz w:val="18"/>
                <w:szCs w:val="18"/>
              </w:rPr>
              <w:t>認知症介護実践者研修を修了していますか。</w:t>
            </w:r>
          </w:p>
        </w:tc>
        <w:tc>
          <w:tcPr>
            <w:tcW w:w="197" w:type="pct"/>
            <w:tcBorders>
              <w:top w:val="single" w:sz="4" w:space="0" w:color="auto"/>
              <w:bottom w:val="nil"/>
              <w:right w:val="single" w:sz="4" w:space="0" w:color="auto"/>
            </w:tcBorders>
            <w:vAlign w:val="center"/>
          </w:tcPr>
          <w:p w:rsidR="00A33AAC" w:rsidRPr="0046336C" w:rsidRDefault="00A33AAC" w:rsidP="00A33AAC">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98" w:type="pct"/>
            <w:tcBorders>
              <w:top w:val="single" w:sz="4" w:space="0" w:color="auto"/>
              <w:bottom w:val="nil"/>
              <w:right w:val="single" w:sz="4" w:space="0" w:color="auto"/>
            </w:tcBorders>
            <w:vAlign w:val="center"/>
          </w:tcPr>
          <w:p w:rsidR="00A33AAC" w:rsidRPr="0046336C" w:rsidRDefault="00A33AAC" w:rsidP="00A33AAC">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90" w:type="pct"/>
            <w:tcBorders>
              <w:top w:val="single" w:sz="4" w:space="0" w:color="auto"/>
              <w:bottom w:val="nil"/>
              <w:right w:val="single" w:sz="4" w:space="0" w:color="auto"/>
            </w:tcBorders>
            <w:vAlign w:val="center"/>
          </w:tcPr>
          <w:p w:rsidR="00A33AAC" w:rsidRPr="0046336C" w:rsidRDefault="00A33AAC" w:rsidP="00A33AAC">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544F7E">
        <w:tblPrEx>
          <w:tblBorders>
            <w:top w:val="none" w:sz="0" w:space="0" w:color="auto"/>
            <w:bottom w:val="none" w:sz="0" w:space="0" w:color="auto"/>
            <w:right w:val="none" w:sz="0" w:space="0" w:color="auto"/>
            <w:insideH w:val="none" w:sz="0" w:space="0" w:color="auto"/>
            <w:insideV w:val="none" w:sz="0" w:space="0" w:color="auto"/>
          </w:tblBorders>
        </w:tblPrEx>
        <w:trPr>
          <w:cantSplit/>
          <w:trHeight w:val="341"/>
        </w:trPr>
        <w:tc>
          <w:tcPr>
            <w:tcW w:w="1071" w:type="pct"/>
            <w:tcBorders>
              <w:top w:val="nil"/>
              <w:bottom w:val="nil"/>
              <w:right w:val="single" w:sz="4" w:space="0" w:color="auto"/>
            </w:tcBorders>
            <w:vAlign w:val="center"/>
          </w:tcPr>
          <w:p w:rsidR="00A33AAC" w:rsidRPr="0046336C" w:rsidRDefault="00A33AAC" w:rsidP="00A33AAC">
            <w:pPr>
              <w:rPr>
                <w:rFonts w:ascii="ＭＳ ゴシック" w:eastAsia="ＭＳ ゴシック" w:hAnsi="ＭＳ ゴシック"/>
                <w:sz w:val="18"/>
                <w:szCs w:val="18"/>
              </w:rPr>
            </w:pPr>
          </w:p>
        </w:tc>
        <w:tc>
          <w:tcPr>
            <w:tcW w:w="3344" w:type="pct"/>
            <w:gridSpan w:val="4"/>
            <w:tcBorders>
              <w:top w:val="dotted" w:sz="4" w:space="0" w:color="auto"/>
              <w:bottom w:val="single" w:sz="4" w:space="0" w:color="auto"/>
              <w:right w:val="single" w:sz="4" w:space="0" w:color="auto"/>
            </w:tcBorders>
            <w:vAlign w:val="center"/>
          </w:tcPr>
          <w:p w:rsidR="00A33AAC" w:rsidRPr="0046336C" w:rsidRDefault="00A33AAC" w:rsidP="00A33AAC">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介護支援専門員は、介護支援専門員でない他の計画作成担当者の業務を監督していますか。</w:t>
            </w:r>
          </w:p>
        </w:tc>
        <w:tc>
          <w:tcPr>
            <w:tcW w:w="197" w:type="pct"/>
            <w:tcBorders>
              <w:top w:val="single" w:sz="4" w:space="0" w:color="auto"/>
              <w:bottom w:val="nil"/>
              <w:right w:val="single" w:sz="4" w:space="0" w:color="auto"/>
            </w:tcBorders>
            <w:vAlign w:val="center"/>
          </w:tcPr>
          <w:p w:rsidR="00A33AAC" w:rsidRPr="0046336C" w:rsidRDefault="00A33AAC" w:rsidP="00A33AAC">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98" w:type="pct"/>
            <w:tcBorders>
              <w:top w:val="single" w:sz="4" w:space="0" w:color="auto"/>
              <w:bottom w:val="nil"/>
              <w:right w:val="single" w:sz="4" w:space="0" w:color="auto"/>
            </w:tcBorders>
            <w:vAlign w:val="center"/>
          </w:tcPr>
          <w:p w:rsidR="00A33AAC" w:rsidRPr="0046336C" w:rsidRDefault="00A33AAC" w:rsidP="00A33AAC">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90" w:type="pct"/>
            <w:tcBorders>
              <w:top w:val="single" w:sz="4" w:space="0" w:color="auto"/>
              <w:bottom w:val="nil"/>
              <w:right w:val="single" w:sz="4" w:space="0" w:color="auto"/>
            </w:tcBorders>
            <w:vAlign w:val="center"/>
          </w:tcPr>
          <w:p w:rsidR="00A33AAC" w:rsidRPr="0046336C" w:rsidRDefault="00A33AAC" w:rsidP="00A33AAC">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544F7E">
        <w:tblPrEx>
          <w:tblBorders>
            <w:top w:val="none" w:sz="0" w:space="0" w:color="auto"/>
            <w:bottom w:val="none" w:sz="0" w:space="0" w:color="auto"/>
            <w:right w:val="none" w:sz="0" w:space="0" w:color="auto"/>
            <w:insideH w:val="none" w:sz="0" w:space="0" w:color="auto"/>
            <w:insideV w:val="none" w:sz="0" w:space="0" w:color="auto"/>
          </w:tblBorders>
        </w:tblPrEx>
        <w:trPr>
          <w:cantSplit/>
          <w:trHeight w:val="341"/>
        </w:trPr>
        <w:tc>
          <w:tcPr>
            <w:tcW w:w="1071" w:type="pct"/>
            <w:tcBorders>
              <w:top w:val="nil"/>
              <w:bottom w:val="dashSmallGap" w:sz="4" w:space="0" w:color="auto"/>
              <w:right w:val="single" w:sz="4" w:space="0" w:color="auto"/>
            </w:tcBorders>
            <w:vAlign w:val="center"/>
          </w:tcPr>
          <w:p w:rsidR="00A33AAC" w:rsidRPr="0046336C" w:rsidRDefault="00A33AAC" w:rsidP="00A33AAC">
            <w:pPr>
              <w:rPr>
                <w:rFonts w:ascii="ＭＳ ゴシック" w:eastAsia="ＭＳ ゴシック" w:hAnsi="ＭＳ ゴシック"/>
                <w:sz w:val="18"/>
                <w:szCs w:val="18"/>
              </w:rPr>
            </w:pPr>
          </w:p>
        </w:tc>
        <w:tc>
          <w:tcPr>
            <w:tcW w:w="3344" w:type="pct"/>
            <w:gridSpan w:val="4"/>
            <w:tcBorders>
              <w:top w:val="dotted" w:sz="4" w:space="0" w:color="auto"/>
              <w:bottom w:val="single" w:sz="4" w:space="0" w:color="auto"/>
              <w:right w:val="single" w:sz="4" w:space="0" w:color="auto"/>
            </w:tcBorders>
            <w:vAlign w:val="center"/>
          </w:tcPr>
          <w:p w:rsidR="00A33AAC" w:rsidRPr="0046336C" w:rsidRDefault="00A33AAC" w:rsidP="00A33AAC">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介護支援専門員でない計画作成担当者は、特別養護老人ホームの生活相談員や介護老人保健施設の支援相談員その他の認知症である者の介護サービスに係る計画の作成に関し実務経験を有する者と認められる者をもって充てていますか。</w:t>
            </w:r>
          </w:p>
        </w:tc>
        <w:tc>
          <w:tcPr>
            <w:tcW w:w="197" w:type="pct"/>
            <w:tcBorders>
              <w:top w:val="single" w:sz="4" w:space="0" w:color="auto"/>
              <w:bottom w:val="nil"/>
              <w:right w:val="single" w:sz="4" w:space="0" w:color="auto"/>
            </w:tcBorders>
            <w:vAlign w:val="center"/>
          </w:tcPr>
          <w:p w:rsidR="00A33AAC" w:rsidRPr="0046336C" w:rsidRDefault="00A33AAC" w:rsidP="00A33AAC">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98" w:type="pct"/>
            <w:tcBorders>
              <w:top w:val="single" w:sz="4" w:space="0" w:color="auto"/>
              <w:bottom w:val="nil"/>
              <w:right w:val="single" w:sz="4" w:space="0" w:color="auto"/>
            </w:tcBorders>
            <w:vAlign w:val="center"/>
          </w:tcPr>
          <w:p w:rsidR="00A33AAC" w:rsidRPr="0046336C" w:rsidRDefault="00A33AAC" w:rsidP="00A33AAC">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90" w:type="pct"/>
            <w:tcBorders>
              <w:top w:val="single" w:sz="4" w:space="0" w:color="auto"/>
              <w:bottom w:val="nil"/>
              <w:right w:val="single" w:sz="4" w:space="0" w:color="auto"/>
            </w:tcBorders>
            <w:vAlign w:val="center"/>
          </w:tcPr>
          <w:p w:rsidR="00A33AAC" w:rsidRPr="0046336C" w:rsidRDefault="00A33AAC" w:rsidP="00A33AAC">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544F7E">
        <w:tblPrEx>
          <w:tblBorders>
            <w:top w:val="none" w:sz="0" w:space="0" w:color="auto"/>
            <w:bottom w:val="none" w:sz="0" w:space="0" w:color="auto"/>
            <w:right w:val="none" w:sz="0" w:space="0" w:color="auto"/>
            <w:insideH w:val="none" w:sz="0" w:space="0" w:color="auto"/>
            <w:insideV w:val="none" w:sz="0" w:space="0" w:color="auto"/>
          </w:tblBorders>
        </w:tblPrEx>
        <w:trPr>
          <w:cantSplit/>
          <w:trHeight w:val="341"/>
        </w:trPr>
        <w:tc>
          <w:tcPr>
            <w:tcW w:w="1071" w:type="pct"/>
            <w:tcBorders>
              <w:top w:val="dashSmallGap" w:sz="4" w:space="0" w:color="auto"/>
              <w:bottom w:val="nil"/>
              <w:right w:val="single" w:sz="4" w:space="0" w:color="auto"/>
            </w:tcBorders>
          </w:tcPr>
          <w:p w:rsidR="00A33AAC" w:rsidRPr="0046336C" w:rsidRDefault="00A33AAC" w:rsidP="00A33AAC">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（管理者）</w:t>
            </w:r>
          </w:p>
          <w:p w:rsidR="00A33AAC" w:rsidRPr="0046336C" w:rsidRDefault="00A33AAC" w:rsidP="00A33AAC">
            <w:pPr>
              <w:rPr>
                <w:rFonts w:ascii="ＭＳ ゴシック" w:eastAsia="ＭＳ ゴシック" w:hAnsi="ＭＳ ゴシック"/>
                <w:sz w:val="18"/>
                <w:szCs w:val="18"/>
              </w:rPr>
            </w:pPr>
          </w:p>
        </w:tc>
        <w:tc>
          <w:tcPr>
            <w:tcW w:w="3344" w:type="pct"/>
            <w:gridSpan w:val="4"/>
            <w:tcBorders>
              <w:top w:val="dotted" w:sz="4" w:space="0" w:color="auto"/>
              <w:bottom w:val="single" w:sz="4" w:space="0" w:color="auto"/>
              <w:right w:val="single" w:sz="4" w:space="0" w:color="auto"/>
            </w:tcBorders>
            <w:vAlign w:val="center"/>
          </w:tcPr>
          <w:p w:rsidR="00A33AAC" w:rsidRPr="0046336C" w:rsidRDefault="00A33AAC" w:rsidP="00A33AAC">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共同生活住居ごとに専らその職務に従事する常勤の管理者を配置していますか。</w:t>
            </w:r>
          </w:p>
          <w:p w:rsidR="00A33AAC" w:rsidRPr="0046336C" w:rsidRDefault="00E70997" w:rsidP="00A33AAC">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　この場合、共同生活住居の管理上支障がない場合は、当該共同</w:t>
            </w:r>
            <w:r w:rsidR="00A33AAC" w:rsidRPr="0046336C">
              <w:rPr>
                <w:rFonts w:ascii="ＭＳ ゴシック" w:eastAsia="ＭＳ ゴシック" w:hAnsi="ＭＳ ゴシック" w:hint="eastAsia"/>
                <w:sz w:val="18"/>
                <w:szCs w:val="18"/>
              </w:rPr>
              <w:t>生活住居の他の職務に従事し、又は同一敷地内にある他の事業所、施設等若しくは併設する指定小規模多機能型居宅介護事業所若しくは指定複合型サービス事業所の職務に従事することができる。</w:t>
            </w:r>
          </w:p>
        </w:tc>
        <w:tc>
          <w:tcPr>
            <w:tcW w:w="197" w:type="pct"/>
            <w:tcBorders>
              <w:top w:val="single" w:sz="4" w:space="0" w:color="auto"/>
              <w:bottom w:val="nil"/>
              <w:right w:val="single" w:sz="4" w:space="0" w:color="auto"/>
            </w:tcBorders>
            <w:vAlign w:val="center"/>
          </w:tcPr>
          <w:p w:rsidR="00A33AAC" w:rsidRPr="0046336C" w:rsidRDefault="00A33AAC" w:rsidP="00A33AAC">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98" w:type="pct"/>
            <w:tcBorders>
              <w:top w:val="single" w:sz="4" w:space="0" w:color="auto"/>
              <w:bottom w:val="nil"/>
              <w:right w:val="single" w:sz="4" w:space="0" w:color="auto"/>
            </w:tcBorders>
            <w:vAlign w:val="center"/>
          </w:tcPr>
          <w:p w:rsidR="00A33AAC" w:rsidRPr="0046336C" w:rsidRDefault="00A33AAC" w:rsidP="00A33AAC">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90" w:type="pct"/>
            <w:tcBorders>
              <w:top w:val="single" w:sz="4" w:space="0" w:color="auto"/>
              <w:bottom w:val="nil"/>
              <w:right w:val="single" w:sz="4" w:space="0" w:color="auto"/>
            </w:tcBorders>
            <w:vAlign w:val="center"/>
          </w:tcPr>
          <w:p w:rsidR="00A33AAC" w:rsidRPr="0046336C" w:rsidRDefault="00A33AAC" w:rsidP="00A33AAC">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544F7E">
        <w:tblPrEx>
          <w:tblBorders>
            <w:top w:val="none" w:sz="0" w:space="0" w:color="auto"/>
            <w:bottom w:val="none" w:sz="0" w:space="0" w:color="auto"/>
            <w:right w:val="none" w:sz="0" w:space="0" w:color="auto"/>
            <w:insideH w:val="none" w:sz="0" w:space="0" w:color="auto"/>
            <w:insideV w:val="none" w:sz="0" w:space="0" w:color="auto"/>
          </w:tblBorders>
        </w:tblPrEx>
        <w:trPr>
          <w:cantSplit/>
          <w:trHeight w:val="341"/>
        </w:trPr>
        <w:tc>
          <w:tcPr>
            <w:tcW w:w="1071" w:type="pct"/>
            <w:tcBorders>
              <w:top w:val="nil"/>
              <w:bottom w:val="nil"/>
              <w:right w:val="single" w:sz="4" w:space="0" w:color="auto"/>
            </w:tcBorders>
            <w:vAlign w:val="center"/>
          </w:tcPr>
          <w:p w:rsidR="00A33AAC" w:rsidRPr="0046336C" w:rsidRDefault="00A33AAC" w:rsidP="00A33AAC">
            <w:pPr>
              <w:rPr>
                <w:rFonts w:ascii="ＭＳ ゴシック" w:eastAsia="ＭＳ ゴシック" w:hAnsi="ＭＳ ゴシック"/>
                <w:sz w:val="18"/>
                <w:szCs w:val="18"/>
              </w:rPr>
            </w:pPr>
          </w:p>
        </w:tc>
        <w:tc>
          <w:tcPr>
            <w:tcW w:w="994" w:type="pct"/>
            <w:tcBorders>
              <w:top w:val="single" w:sz="4" w:space="0" w:color="auto"/>
              <w:bottom w:val="single" w:sz="4" w:space="0" w:color="auto"/>
              <w:right w:val="dotted" w:sz="4" w:space="0" w:color="auto"/>
            </w:tcBorders>
            <w:vAlign w:val="center"/>
          </w:tcPr>
          <w:p w:rsidR="00A33AAC" w:rsidRPr="0046336C" w:rsidRDefault="00A33AAC" w:rsidP="00FE7198">
            <w:pPr>
              <w:jc w:val="cente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兼務の職務を記載</w:t>
            </w:r>
          </w:p>
        </w:tc>
        <w:tc>
          <w:tcPr>
            <w:tcW w:w="2350" w:type="pct"/>
            <w:gridSpan w:val="3"/>
            <w:tcBorders>
              <w:top w:val="single" w:sz="4" w:space="0" w:color="auto"/>
              <w:left w:val="dotted" w:sz="4" w:space="0" w:color="auto"/>
              <w:bottom w:val="single" w:sz="4" w:space="0" w:color="auto"/>
              <w:right w:val="single" w:sz="4" w:space="0" w:color="auto"/>
            </w:tcBorders>
            <w:vAlign w:val="center"/>
          </w:tcPr>
          <w:p w:rsidR="00A33AAC" w:rsidRPr="0046336C" w:rsidRDefault="00A33AAC" w:rsidP="00FE7198">
            <w:pPr>
              <w:jc w:val="left"/>
              <w:rPr>
                <w:rFonts w:ascii="ＭＳ ゴシック" w:eastAsia="ＭＳ ゴシック" w:hAnsi="ＭＳ ゴシック"/>
                <w:sz w:val="24"/>
              </w:rPr>
            </w:pPr>
          </w:p>
        </w:tc>
        <w:tc>
          <w:tcPr>
            <w:tcW w:w="197" w:type="pct"/>
            <w:tcBorders>
              <w:top w:val="single" w:sz="4" w:space="0" w:color="auto"/>
              <w:left w:val="single" w:sz="4" w:space="0" w:color="auto"/>
              <w:bottom w:val="nil"/>
              <w:right w:val="single" w:sz="4" w:space="0" w:color="auto"/>
            </w:tcBorders>
            <w:vAlign w:val="center"/>
          </w:tcPr>
          <w:p w:rsidR="00A33AAC" w:rsidRPr="0046336C" w:rsidRDefault="00A33AAC" w:rsidP="00A33AAC">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98" w:type="pct"/>
            <w:tcBorders>
              <w:top w:val="single" w:sz="4" w:space="0" w:color="auto"/>
              <w:bottom w:val="nil"/>
              <w:right w:val="single" w:sz="4" w:space="0" w:color="auto"/>
            </w:tcBorders>
            <w:vAlign w:val="center"/>
          </w:tcPr>
          <w:p w:rsidR="00A33AAC" w:rsidRPr="0046336C" w:rsidRDefault="00A33AAC" w:rsidP="00A33AAC">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90" w:type="pct"/>
            <w:tcBorders>
              <w:top w:val="single" w:sz="4" w:space="0" w:color="auto"/>
              <w:bottom w:val="nil"/>
              <w:right w:val="single" w:sz="4" w:space="0" w:color="auto"/>
            </w:tcBorders>
          </w:tcPr>
          <w:p w:rsidR="00A33AAC" w:rsidRPr="0046336C" w:rsidRDefault="00A33AAC" w:rsidP="00A33AAC">
            <w:pPr>
              <w:rPr>
                <w:rFonts w:ascii="ＭＳ ゴシック" w:eastAsia="ＭＳ ゴシック" w:hAnsi="ＭＳ ゴシック"/>
                <w:sz w:val="18"/>
                <w:szCs w:val="18"/>
              </w:rPr>
            </w:pPr>
            <w:r w:rsidRPr="0046336C">
              <w:rPr>
                <w:rFonts w:ascii="ＭＳ ゴシック" w:eastAsia="ＭＳ ゴシック" w:hAnsi="ＭＳ ゴシック" w:hint="eastAsia"/>
                <w:sz w:val="24"/>
              </w:rPr>
              <w:t>□</w:t>
            </w:r>
          </w:p>
        </w:tc>
      </w:tr>
      <w:tr w:rsidR="0046336C" w:rsidRPr="0046336C" w:rsidTr="00544F7E">
        <w:tblPrEx>
          <w:tblBorders>
            <w:top w:val="none" w:sz="0" w:space="0" w:color="auto"/>
            <w:bottom w:val="none" w:sz="0" w:space="0" w:color="auto"/>
            <w:right w:val="none" w:sz="0" w:space="0" w:color="auto"/>
            <w:insideH w:val="none" w:sz="0" w:space="0" w:color="auto"/>
            <w:insideV w:val="none" w:sz="0" w:space="0" w:color="auto"/>
          </w:tblBorders>
        </w:tblPrEx>
        <w:trPr>
          <w:cantSplit/>
          <w:trHeight w:val="341"/>
        </w:trPr>
        <w:tc>
          <w:tcPr>
            <w:tcW w:w="1071" w:type="pct"/>
            <w:tcBorders>
              <w:top w:val="nil"/>
              <w:bottom w:val="nil"/>
              <w:right w:val="single" w:sz="4" w:space="0" w:color="auto"/>
            </w:tcBorders>
            <w:vAlign w:val="center"/>
          </w:tcPr>
          <w:p w:rsidR="00A33AAC" w:rsidRPr="0046336C" w:rsidRDefault="00A33AAC" w:rsidP="00A33AAC">
            <w:pPr>
              <w:rPr>
                <w:rFonts w:ascii="ＭＳ ゴシック" w:eastAsia="ＭＳ ゴシック" w:hAnsi="ＭＳ ゴシック"/>
                <w:sz w:val="18"/>
                <w:szCs w:val="18"/>
              </w:rPr>
            </w:pPr>
          </w:p>
        </w:tc>
        <w:tc>
          <w:tcPr>
            <w:tcW w:w="3344" w:type="pct"/>
            <w:gridSpan w:val="4"/>
            <w:tcBorders>
              <w:top w:val="dotted" w:sz="4" w:space="0" w:color="auto"/>
              <w:bottom w:val="single" w:sz="4" w:space="0" w:color="auto"/>
              <w:right w:val="single" w:sz="4" w:space="0" w:color="auto"/>
            </w:tcBorders>
            <w:vAlign w:val="center"/>
          </w:tcPr>
          <w:p w:rsidR="00A33AAC" w:rsidRPr="0046336C" w:rsidRDefault="00A33AAC" w:rsidP="00A33AAC">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特別養護老人ホーム、老人デイサービスセンター、介護老人保健施設、介護医療院、指定小規模多機能型居宅介護事業所、指定認知症対応型共同生活介護事業所、指定複合型サービス事業所等の従業者又は訪問介護員等として、３年以上認知症高齢者の介護に従事した者であるなど、必要な知識及び経験を有する者ですか。</w:t>
            </w:r>
          </w:p>
        </w:tc>
        <w:tc>
          <w:tcPr>
            <w:tcW w:w="197" w:type="pct"/>
            <w:tcBorders>
              <w:top w:val="single" w:sz="4" w:space="0" w:color="auto"/>
              <w:bottom w:val="single" w:sz="4" w:space="0" w:color="auto"/>
              <w:right w:val="single" w:sz="4" w:space="0" w:color="auto"/>
            </w:tcBorders>
            <w:vAlign w:val="center"/>
          </w:tcPr>
          <w:p w:rsidR="00A33AAC" w:rsidRPr="0046336C" w:rsidRDefault="00A33AAC" w:rsidP="00A33AAC">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98" w:type="pct"/>
            <w:tcBorders>
              <w:top w:val="single" w:sz="4" w:space="0" w:color="auto"/>
              <w:bottom w:val="single" w:sz="4" w:space="0" w:color="auto"/>
              <w:right w:val="single" w:sz="4" w:space="0" w:color="auto"/>
            </w:tcBorders>
            <w:vAlign w:val="center"/>
          </w:tcPr>
          <w:p w:rsidR="00A33AAC" w:rsidRPr="0046336C" w:rsidRDefault="00A33AAC" w:rsidP="00A33AAC">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90" w:type="pct"/>
            <w:tcBorders>
              <w:top w:val="single" w:sz="4" w:space="0" w:color="auto"/>
              <w:bottom w:val="single" w:sz="4" w:space="0" w:color="auto"/>
              <w:right w:val="single" w:sz="4" w:space="0" w:color="auto"/>
            </w:tcBorders>
            <w:vAlign w:val="center"/>
          </w:tcPr>
          <w:p w:rsidR="00A33AAC" w:rsidRPr="0046336C" w:rsidRDefault="00A33AAC" w:rsidP="00A33AAC">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544F7E">
        <w:tblPrEx>
          <w:tblBorders>
            <w:top w:val="none" w:sz="0" w:space="0" w:color="auto"/>
            <w:bottom w:val="none" w:sz="0" w:space="0" w:color="auto"/>
            <w:right w:val="none" w:sz="0" w:space="0" w:color="auto"/>
            <w:insideH w:val="none" w:sz="0" w:space="0" w:color="auto"/>
            <w:insideV w:val="none" w:sz="0" w:space="0" w:color="auto"/>
          </w:tblBorders>
        </w:tblPrEx>
        <w:trPr>
          <w:cantSplit/>
          <w:trHeight w:val="341"/>
        </w:trPr>
        <w:tc>
          <w:tcPr>
            <w:tcW w:w="1071" w:type="pct"/>
            <w:tcBorders>
              <w:top w:val="nil"/>
              <w:bottom w:val="dashSmallGap" w:sz="4" w:space="0" w:color="auto"/>
              <w:right w:val="single" w:sz="4" w:space="0" w:color="auto"/>
            </w:tcBorders>
            <w:vAlign w:val="center"/>
          </w:tcPr>
          <w:p w:rsidR="00FE7198" w:rsidRPr="0046336C" w:rsidRDefault="00FE7198" w:rsidP="00FE7198">
            <w:pPr>
              <w:rPr>
                <w:rFonts w:ascii="ＭＳ ゴシック" w:eastAsia="ＭＳ ゴシック" w:hAnsi="ＭＳ ゴシック"/>
                <w:sz w:val="18"/>
                <w:szCs w:val="18"/>
              </w:rPr>
            </w:pPr>
          </w:p>
        </w:tc>
        <w:tc>
          <w:tcPr>
            <w:tcW w:w="3344" w:type="pct"/>
            <w:gridSpan w:val="4"/>
            <w:tcBorders>
              <w:top w:val="single" w:sz="4" w:space="0" w:color="auto"/>
              <w:bottom w:val="single" w:sz="4" w:space="0" w:color="auto"/>
              <w:right w:val="single" w:sz="4" w:space="0" w:color="auto"/>
            </w:tcBorders>
            <w:vAlign w:val="center"/>
          </w:tcPr>
          <w:p w:rsidR="00FE7198" w:rsidRPr="0046336C" w:rsidRDefault="00FE7198" w:rsidP="00FE7198">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認知症介護実践者研修及び認知症対応型サービス事業管理者研修を修了していますか。または、以下の①又は②の要件に適合していますか。</w:t>
            </w:r>
          </w:p>
          <w:p w:rsidR="00FE7198" w:rsidRPr="0046336C" w:rsidRDefault="00FE7198" w:rsidP="00FE7198">
            <w:pPr>
              <w:ind w:left="360" w:hangingChars="200" w:hanging="360"/>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 xml:space="preserve">　①平成18年３月31日までに実践者研修又は旧痴呆介護実務者研修（基礎課程）を終了した者であって、平成18年３月31日に現に特別養護老人ホーム、老人デイサービスセンター、介護老人保健施設、指定認知症対応型共同生活介護事業所等の管理者の職務に従事している者</w:t>
            </w:r>
          </w:p>
          <w:p w:rsidR="00FE7198" w:rsidRPr="0046336C" w:rsidRDefault="00FE7198" w:rsidP="00FE7198">
            <w:pPr>
              <w:ind w:left="360" w:hangingChars="200" w:hanging="360"/>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 xml:space="preserve">　②認知症高齢者グループホーム研修（平成17年度のみ実施）を修了した者</w:t>
            </w:r>
          </w:p>
        </w:tc>
        <w:tc>
          <w:tcPr>
            <w:tcW w:w="197" w:type="pct"/>
            <w:tcBorders>
              <w:top w:val="single" w:sz="4" w:space="0" w:color="auto"/>
              <w:bottom w:val="single" w:sz="4" w:space="0" w:color="auto"/>
              <w:right w:val="single" w:sz="4" w:space="0" w:color="auto"/>
            </w:tcBorders>
            <w:vAlign w:val="center"/>
          </w:tcPr>
          <w:p w:rsidR="00FE7198" w:rsidRPr="0046336C" w:rsidRDefault="00FE7198" w:rsidP="00FE7198">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98" w:type="pct"/>
            <w:tcBorders>
              <w:top w:val="single" w:sz="4" w:space="0" w:color="auto"/>
              <w:bottom w:val="single" w:sz="4" w:space="0" w:color="auto"/>
              <w:right w:val="single" w:sz="4" w:space="0" w:color="auto"/>
            </w:tcBorders>
            <w:vAlign w:val="center"/>
          </w:tcPr>
          <w:p w:rsidR="00FE7198" w:rsidRPr="0046336C" w:rsidRDefault="00FE7198" w:rsidP="00FE7198">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90" w:type="pct"/>
            <w:tcBorders>
              <w:top w:val="single" w:sz="4" w:space="0" w:color="auto"/>
              <w:bottom w:val="single" w:sz="4" w:space="0" w:color="auto"/>
              <w:right w:val="single" w:sz="4" w:space="0" w:color="auto"/>
            </w:tcBorders>
            <w:vAlign w:val="center"/>
          </w:tcPr>
          <w:p w:rsidR="00FE7198" w:rsidRPr="0046336C" w:rsidRDefault="00FE7198" w:rsidP="00FE7198">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544F7E">
        <w:tblPrEx>
          <w:tblBorders>
            <w:top w:val="none" w:sz="0" w:space="0" w:color="auto"/>
            <w:bottom w:val="none" w:sz="0" w:space="0" w:color="auto"/>
            <w:right w:val="none" w:sz="0" w:space="0" w:color="auto"/>
            <w:insideH w:val="none" w:sz="0" w:space="0" w:color="auto"/>
            <w:insideV w:val="none" w:sz="0" w:space="0" w:color="auto"/>
          </w:tblBorders>
        </w:tblPrEx>
        <w:trPr>
          <w:cantSplit/>
          <w:trHeight w:val="341"/>
        </w:trPr>
        <w:tc>
          <w:tcPr>
            <w:tcW w:w="1071" w:type="pct"/>
            <w:tcBorders>
              <w:top w:val="dashSmallGap" w:sz="4" w:space="0" w:color="auto"/>
              <w:bottom w:val="nil"/>
              <w:right w:val="single" w:sz="4" w:space="0" w:color="auto"/>
            </w:tcBorders>
          </w:tcPr>
          <w:p w:rsidR="00FE7198" w:rsidRPr="0046336C" w:rsidRDefault="00FE7198" w:rsidP="00FE7198">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（事業者の代表者）</w:t>
            </w:r>
          </w:p>
          <w:p w:rsidR="00FE7198" w:rsidRPr="0046336C" w:rsidRDefault="00FE7198" w:rsidP="00FE7198">
            <w:pPr>
              <w:rPr>
                <w:rFonts w:ascii="ＭＳ ゴシック" w:eastAsia="ＭＳ ゴシック" w:hAnsi="ＭＳ ゴシック"/>
                <w:sz w:val="18"/>
                <w:szCs w:val="18"/>
              </w:rPr>
            </w:pPr>
          </w:p>
        </w:tc>
        <w:tc>
          <w:tcPr>
            <w:tcW w:w="3344" w:type="pct"/>
            <w:gridSpan w:val="4"/>
            <w:tcBorders>
              <w:top w:val="single" w:sz="4" w:space="0" w:color="auto"/>
              <w:bottom w:val="single" w:sz="4" w:space="0" w:color="auto"/>
              <w:right w:val="single" w:sz="4" w:space="0" w:color="auto"/>
            </w:tcBorders>
            <w:vAlign w:val="center"/>
          </w:tcPr>
          <w:p w:rsidR="00FE7198" w:rsidRPr="0046336C" w:rsidRDefault="00FE7198" w:rsidP="00FE7198">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特別養護老人ホーム、老人デイサービスセンター、介護老人保健施設、介護医療院、指定小規模多機能型居宅介護事業所、指定認知症対応型共同生活介護事業所、指定複合型サービス事業所等の従業者又は訪問介護員等として、認知症である者の介護に従事した経験を有する者又は医療機関や訪問看護ステーションなど保健医療サービス若しくは特別養護老人ホームなど福祉サービスの経営に携わった経験を有する者ですか。</w:t>
            </w:r>
          </w:p>
        </w:tc>
        <w:tc>
          <w:tcPr>
            <w:tcW w:w="197" w:type="pct"/>
            <w:tcBorders>
              <w:top w:val="single" w:sz="4" w:space="0" w:color="auto"/>
              <w:bottom w:val="nil"/>
              <w:right w:val="single" w:sz="4" w:space="0" w:color="auto"/>
            </w:tcBorders>
            <w:vAlign w:val="center"/>
          </w:tcPr>
          <w:p w:rsidR="00FE7198" w:rsidRPr="0046336C" w:rsidRDefault="00FE7198" w:rsidP="00FE7198">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98" w:type="pct"/>
            <w:tcBorders>
              <w:top w:val="single" w:sz="4" w:space="0" w:color="auto"/>
              <w:bottom w:val="nil"/>
              <w:right w:val="single" w:sz="4" w:space="0" w:color="auto"/>
            </w:tcBorders>
            <w:vAlign w:val="center"/>
          </w:tcPr>
          <w:p w:rsidR="00FE7198" w:rsidRPr="0046336C" w:rsidRDefault="00FE7198" w:rsidP="00FE7198">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90" w:type="pct"/>
            <w:tcBorders>
              <w:top w:val="single" w:sz="4" w:space="0" w:color="auto"/>
              <w:bottom w:val="nil"/>
              <w:right w:val="single" w:sz="4" w:space="0" w:color="auto"/>
            </w:tcBorders>
            <w:vAlign w:val="center"/>
          </w:tcPr>
          <w:p w:rsidR="00FE7198" w:rsidRPr="0046336C" w:rsidRDefault="00FE7198" w:rsidP="00FE7198">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544F7E">
        <w:tblPrEx>
          <w:tblBorders>
            <w:top w:val="none" w:sz="0" w:space="0" w:color="auto"/>
            <w:bottom w:val="none" w:sz="0" w:space="0" w:color="auto"/>
            <w:right w:val="none" w:sz="0" w:space="0" w:color="auto"/>
            <w:insideH w:val="none" w:sz="0" w:space="0" w:color="auto"/>
            <w:insideV w:val="none" w:sz="0" w:space="0" w:color="auto"/>
          </w:tblBorders>
        </w:tblPrEx>
        <w:trPr>
          <w:cantSplit/>
          <w:trHeight w:val="341"/>
        </w:trPr>
        <w:tc>
          <w:tcPr>
            <w:tcW w:w="1071" w:type="pct"/>
            <w:tcBorders>
              <w:top w:val="nil"/>
              <w:bottom w:val="nil"/>
              <w:right w:val="single" w:sz="4" w:space="0" w:color="auto"/>
            </w:tcBorders>
            <w:vAlign w:val="center"/>
          </w:tcPr>
          <w:p w:rsidR="00A33AAC" w:rsidRPr="0046336C" w:rsidRDefault="00A33AAC" w:rsidP="00A33AAC">
            <w:pPr>
              <w:rPr>
                <w:rFonts w:ascii="ＭＳ ゴシック" w:eastAsia="ＭＳ ゴシック" w:hAnsi="ＭＳ ゴシック"/>
                <w:sz w:val="18"/>
                <w:szCs w:val="18"/>
              </w:rPr>
            </w:pPr>
          </w:p>
        </w:tc>
        <w:tc>
          <w:tcPr>
            <w:tcW w:w="3344" w:type="pct"/>
            <w:gridSpan w:val="4"/>
            <w:tcBorders>
              <w:top w:val="dotted" w:sz="4" w:space="0" w:color="auto"/>
              <w:bottom w:val="single" w:sz="4" w:space="0" w:color="auto"/>
              <w:right w:val="single" w:sz="4" w:space="0" w:color="auto"/>
            </w:tcBorders>
            <w:vAlign w:val="center"/>
          </w:tcPr>
          <w:p w:rsidR="00A33AAC" w:rsidRPr="0046336C" w:rsidRDefault="00A33AAC" w:rsidP="00A33AAC">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認知症対応型サービス事業開設者研修を修了していますか。または、以下の研修のいずれかを修了していますか。</w:t>
            </w:r>
          </w:p>
          <w:p w:rsidR="00DD7774" w:rsidRPr="0046336C" w:rsidRDefault="00A33AAC" w:rsidP="00DD7774">
            <w:pPr>
              <w:ind w:left="360" w:hangingChars="200" w:hanging="360"/>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 xml:space="preserve">　</w:t>
            </w:r>
            <w:r w:rsidR="00DD7774" w:rsidRPr="0046336C">
              <w:rPr>
                <w:rFonts w:ascii="ＭＳ ゴシック" w:eastAsia="ＭＳ ゴシック" w:hAnsi="ＭＳ ゴシック" w:hint="eastAsia"/>
                <w:sz w:val="18"/>
                <w:szCs w:val="18"/>
              </w:rPr>
              <w:t>①実践者研修又は実践リーダー研修、認知症高齢者グループホーム管理者研修（都道府県等において17年局長通知及び17年課長通知に基づき実施されたもの。）</w:t>
            </w:r>
          </w:p>
          <w:p w:rsidR="00DD7774" w:rsidRPr="0046336C" w:rsidRDefault="00DD7774" w:rsidP="00DD7774">
            <w:pPr>
              <w:ind w:left="360" w:hangingChars="200" w:hanging="360"/>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 xml:space="preserve">　②基礎課程又は専門課程（都道府県等において12年局長通知及び12年課長通知に基づき実施されたもの。）</w:t>
            </w:r>
          </w:p>
          <w:p w:rsidR="00DD7774" w:rsidRPr="0046336C" w:rsidRDefault="00DD7774" w:rsidP="00DD7774">
            <w:pPr>
              <w:ind w:left="360" w:hangingChars="200" w:hanging="360"/>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 xml:space="preserve">　③認知症介護指導者研修（都道府県等において12年局長通知及び12年課長通知</w:t>
            </w:r>
            <w:r w:rsidR="00C81D7B" w:rsidRPr="0046336C">
              <w:rPr>
                <w:rFonts w:ascii="ＭＳ ゴシック" w:eastAsia="ＭＳ ゴシック" w:hAnsi="ＭＳ ゴシック" w:hint="eastAsia"/>
                <w:sz w:val="18"/>
                <w:szCs w:val="18"/>
              </w:rPr>
              <w:t>並びに17年局長通知及び17年課長</w:t>
            </w:r>
            <w:r w:rsidRPr="0046336C">
              <w:rPr>
                <w:rFonts w:ascii="ＭＳ ゴシック" w:eastAsia="ＭＳ ゴシック" w:hAnsi="ＭＳ ゴシック" w:hint="eastAsia"/>
                <w:sz w:val="18"/>
                <w:szCs w:val="18"/>
              </w:rPr>
              <w:t>に基づき実施されたもの。）</w:t>
            </w:r>
          </w:p>
          <w:p w:rsidR="00A33AAC" w:rsidRPr="0046336C" w:rsidRDefault="00DD7774" w:rsidP="00DD7774">
            <w:pPr>
              <w:ind w:left="360" w:hangingChars="200" w:hanging="360"/>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 xml:space="preserve">　④認知症高齢者グループホーム開設予定者研修（都道府県等において、「介護予防・地域支え合い事業の実施について」（平成13年5月25日老発第213号局長通知）に基づき実施されたもの。）</w:t>
            </w:r>
          </w:p>
        </w:tc>
        <w:tc>
          <w:tcPr>
            <w:tcW w:w="197" w:type="pct"/>
            <w:tcBorders>
              <w:top w:val="single" w:sz="4" w:space="0" w:color="auto"/>
              <w:bottom w:val="nil"/>
              <w:right w:val="single" w:sz="4" w:space="0" w:color="auto"/>
            </w:tcBorders>
            <w:vAlign w:val="center"/>
          </w:tcPr>
          <w:p w:rsidR="00A33AAC" w:rsidRPr="0046336C" w:rsidRDefault="00A33AAC" w:rsidP="00A33AAC">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98" w:type="pct"/>
            <w:tcBorders>
              <w:top w:val="single" w:sz="4" w:space="0" w:color="auto"/>
              <w:bottom w:val="nil"/>
              <w:right w:val="single" w:sz="4" w:space="0" w:color="auto"/>
            </w:tcBorders>
            <w:vAlign w:val="center"/>
          </w:tcPr>
          <w:p w:rsidR="00A33AAC" w:rsidRPr="0046336C" w:rsidRDefault="00A33AAC" w:rsidP="00A33AAC">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90" w:type="pct"/>
            <w:tcBorders>
              <w:top w:val="single" w:sz="4" w:space="0" w:color="auto"/>
              <w:bottom w:val="nil"/>
              <w:right w:val="single" w:sz="4" w:space="0" w:color="auto"/>
            </w:tcBorders>
            <w:vAlign w:val="center"/>
          </w:tcPr>
          <w:p w:rsidR="00A33AAC" w:rsidRPr="0046336C" w:rsidRDefault="00A33AAC" w:rsidP="00A33AAC">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544F7E">
        <w:tblPrEx>
          <w:tblBorders>
            <w:top w:val="none" w:sz="0" w:space="0" w:color="auto"/>
            <w:bottom w:val="none" w:sz="0" w:space="0" w:color="auto"/>
            <w:right w:val="none" w:sz="0" w:space="0" w:color="auto"/>
            <w:insideH w:val="none" w:sz="0" w:space="0" w:color="auto"/>
            <w:insideV w:val="none" w:sz="0" w:space="0" w:color="auto"/>
          </w:tblBorders>
        </w:tblPrEx>
        <w:trPr>
          <w:cantSplit/>
          <w:trHeight w:val="341"/>
        </w:trPr>
        <w:tc>
          <w:tcPr>
            <w:tcW w:w="1071" w:type="pct"/>
            <w:tcBorders>
              <w:top w:val="nil"/>
              <w:bottom w:val="nil"/>
              <w:right w:val="single" w:sz="4" w:space="0" w:color="auto"/>
            </w:tcBorders>
            <w:shd w:val="clear" w:color="auto" w:fill="auto"/>
            <w:vAlign w:val="center"/>
          </w:tcPr>
          <w:p w:rsidR="00A33AAC" w:rsidRPr="0046336C" w:rsidRDefault="00A33AAC" w:rsidP="00A33AAC">
            <w:pPr>
              <w:rPr>
                <w:rFonts w:ascii="ＭＳ ゴシック" w:eastAsia="ＭＳ ゴシック" w:hAnsi="ＭＳ ゴシック"/>
                <w:sz w:val="18"/>
                <w:szCs w:val="18"/>
              </w:rPr>
            </w:pPr>
          </w:p>
        </w:tc>
        <w:tc>
          <w:tcPr>
            <w:tcW w:w="994" w:type="pct"/>
            <w:tcBorders>
              <w:top w:val="single" w:sz="4" w:space="0" w:color="auto"/>
              <w:bottom w:val="single" w:sz="4" w:space="0" w:color="auto"/>
              <w:right w:val="dotted" w:sz="4" w:space="0" w:color="auto"/>
            </w:tcBorders>
            <w:shd w:val="clear" w:color="auto" w:fill="auto"/>
            <w:vAlign w:val="center"/>
          </w:tcPr>
          <w:p w:rsidR="00A33AAC" w:rsidRPr="0046336C" w:rsidRDefault="00A33AAC" w:rsidP="00A33AAC">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法人代表者以外の場合</w:t>
            </w:r>
          </w:p>
        </w:tc>
        <w:tc>
          <w:tcPr>
            <w:tcW w:w="2350" w:type="pct"/>
            <w:gridSpan w:val="3"/>
            <w:tcBorders>
              <w:top w:val="single" w:sz="4" w:space="0" w:color="auto"/>
              <w:left w:val="dotted" w:sz="4" w:space="0" w:color="auto"/>
              <w:bottom w:val="single" w:sz="4" w:space="0" w:color="auto"/>
              <w:right w:val="single" w:sz="4" w:space="0" w:color="auto"/>
            </w:tcBorders>
            <w:shd w:val="clear" w:color="auto" w:fill="auto"/>
            <w:vAlign w:val="center"/>
          </w:tcPr>
          <w:p w:rsidR="00A33AAC" w:rsidRPr="0046336C" w:rsidRDefault="00FE7198" w:rsidP="00A33AAC">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（役職）</w:t>
            </w:r>
          </w:p>
          <w:p w:rsidR="00FE7198" w:rsidRPr="0046336C" w:rsidRDefault="00FE7198" w:rsidP="00A33AAC">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（氏名）</w:t>
            </w:r>
          </w:p>
        </w:tc>
        <w:tc>
          <w:tcPr>
            <w:tcW w:w="197" w:type="pct"/>
            <w:tcBorders>
              <w:top w:val="single" w:sz="4" w:space="0" w:color="auto"/>
              <w:bottom w:val="nil"/>
              <w:right w:val="single" w:sz="4" w:space="0" w:color="auto"/>
            </w:tcBorders>
            <w:shd w:val="clear" w:color="auto" w:fill="BFBFBF"/>
          </w:tcPr>
          <w:p w:rsidR="00A33AAC" w:rsidRPr="0046336C" w:rsidRDefault="00A33AAC" w:rsidP="00A33AAC">
            <w:pPr>
              <w:rPr>
                <w:rFonts w:ascii="ＭＳ ゴシック" w:eastAsia="ＭＳ ゴシック" w:hAnsi="ＭＳ ゴシック"/>
                <w:sz w:val="18"/>
                <w:szCs w:val="18"/>
              </w:rPr>
            </w:pPr>
          </w:p>
        </w:tc>
        <w:tc>
          <w:tcPr>
            <w:tcW w:w="198" w:type="pct"/>
            <w:tcBorders>
              <w:top w:val="single" w:sz="4" w:space="0" w:color="auto"/>
              <w:bottom w:val="nil"/>
              <w:right w:val="single" w:sz="4" w:space="0" w:color="auto"/>
            </w:tcBorders>
            <w:shd w:val="clear" w:color="auto" w:fill="BFBFBF"/>
          </w:tcPr>
          <w:p w:rsidR="00A33AAC" w:rsidRPr="0046336C" w:rsidRDefault="00A33AAC" w:rsidP="00A33AAC">
            <w:pPr>
              <w:rPr>
                <w:rFonts w:ascii="ＭＳ ゴシック" w:eastAsia="ＭＳ ゴシック" w:hAnsi="ＭＳ ゴシック"/>
                <w:sz w:val="18"/>
                <w:szCs w:val="18"/>
              </w:rPr>
            </w:pPr>
          </w:p>
        </w:tc>
        <w:tc>
          <w:tcPr>
            <w:tcW w:w="190" w:type="pct"/>
            <w:tcBorders>
              <w:top w:val="single" w:sz="4" w:space="0" w:color="auto"/>
              <w:bottom w:val="nil"/>
              <w:right w:val="single" w:sz="4" w:space="0" w:color="auto"/>
            </w:tcBorders>
            <w:shd w:val="clear" w:color="auto" w:fill="BFBFBF"/>
          </w:tcPr>
          <w:p w:rsidR="00A33AAC" w:rsidRPr="0046336C" w:rsidRDefault="00A33AAC" w:rsidP="00A33AAC">
            <w:pPr>
              <w:rPr>
                <w:rFonts w:ascii="ＭＳ ゴシック" w:eastAsia="ＭＳ ゴシック" w:hAnsi="ＭＳ ゴシック"/>
                <w:sz w:val="18"/>
                <w:szCs w:val="18"/>
              </w:rPr>
            </w:pPr>
          </w:p>
        </w:tc>
      </w:tr>
    </w:tbl>
    <w:p w:rsidR="00544F7E" w:rsidRPr="0046336C" w:rsidRDefault="00544F7E" w:rsidP="009E52A1">
      <w:pPr>
        <w:rPr>
          <w:rFonts w:ascii="ＭＳ ゴシック" w:eastAsia="ＭＳ ゴシック" w:hAnsi="ＭＳ ゴシック"/>
        </w:rPr>
      </w:pPr>
    </w:p>
    <w:p w:rsidR="00544F7E" w:rsidRPr="0046336C" w:rsidRDefault="00544F7E">
      <w:pPr>
        <w:widowControl/>
        <w:jc w:val="left"/>
        <w:rPr>
          <w:rFonts w:ascii="ＭＳ ゴシック" w:eastAsia="ＭＳ ゴシック" w:hAnsi="ＭＳ ゴシック"/>
        </w:rPr>
      </w:pPr>
      <w:r w:rsidRPr="0046336C">
        <w:rPr>
          <w:rFonts w:ascii="ＭＳ ゴシック" w:eastAsia="ＭＳ ゴシック" w:hAnsi="ＭＳ ゴシック"/>
        </w:rPr>
        <w:br w:type="page"/>
      </w:r>
    </w:p>
    <w:p w:rsidR="009E52A1" w:rsidRPr="0046336C" w:rsidRDefault="009E52A1" w:rsidP="009E52A1">
      <w:pPr>
        <w:rPr>
          <w:rFonts w:ascii="ＭＳ ゴシック" w:eastAsia="ＭＳ ゴシック" w:hAnsi="ＭＳ ゴシック"/>
        </w:rPr>
      </w:pPr>
      <w:r w:rsidRPr="0046336C">
        <w:rPr>
          <w:rFonts w:ascii="ＭＳ ゴシック" w:eastAsia="ＭＳ ゴシック" w:hAnsi="ＭＳ ゴシック" w:hint="eastAsia"/>
        </w:rPr>
        <w:lastRenderedPageBreak/>
        <w:t>Ⅲ（設備に関する基準）</w:t>
      </w:r>
    </w:p>
    <w:tbl>
      <w:tblPr>
        <w:tblW w:w="5111"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3"/>
        <w:gridCol w:w="6948"/>
        <w:gridCol w:w="417"/>
        <w:gridCol w:w="417"/>
        <w:gridCol w:w="415"/>
      </w:tblGrid>
      <w:tr w:rsidR="0046336C" w:rsidRPr="0046336C" w:rsidTr="0094634C">
        <w:trPr>
          <w:cantSplit/>
          <w:trHeight w:val="176"/>
          <w:tblHeader/>
        </w:trPr>
        <w:tc>
          <w:tcPr>
            <w:tcW w:w="1067" w:type="pct"/>
            <w:tcBorders>
              <w:top w:val="single" w:sz="4" w:space="0" w:color="auto"/>
              <w:left w:val="single" w:sz="4" w:space="0" w:color="auto"/>
              <w:bottom w:val="single" w:sz="4" w:space="0" w:color="auto"/>
            </w:tcBorders>
            <w:shd w:val="clear" w:color="auto" w:fill="D9D9D9"/>
            <w:vAlign w:val="center"/>
          </w:tcPr>
          <w:p w:rsidR="009E52A1" w:rsidRPr="0046336C" w:rsidRDefault="009E52A1" w:rsidP="009E52A1">
            <w:pPr>
              <w:jc w:val="center"/>
              <w:rPr>
                <w:rFonts w:ascii="ＭＳ ゴシック" w:eastAsia="ＭＳ ゴシック" w:hAnsi="ＭＳ ゴシック"/>
                <w:b/>
                <w:sz w:val="18"/>
                <w:szCs w:val="18"/>
                <w:shd w:val="pct15" w:color="auto" w:fill="FFFFFF"/>
              </w:rPr>
            </w:pPr>
            <w:r w:rsidRPr="0046336C">
              <w:rPr>
                <w:rFonts w:ascii="ＭＳ ゴシック" w:eastAsia="ＭＳ ゴシック" w:hAnsi="ＭＳ ゴシック" w:hint="eastAsia"/>
                <w:b/>
                <w:sz w:val="18"/>
                <w:szCs w:val="18"/>
                <w:shd w:val="pct15" w:color="auto" w:fill="FFFFFF"/>
              </w:rPr>
              <w:t>項　　目</w:t>
            </w:r>
          </w:p>
        </w:tc>
        <w:tc>
          <w:tcPr>
            <w:tcW w:w="3334" w:type="pct"/>
            <w:tcBorders>
              <w:top w:val="single" w:sz="4" w:space="0" w:color="auto"/>
              <w:bottom w:val="single" w:sz="4" w:space="0" w:color="auto"/>
            </w:tcBorders>
            <w:shd w:val="clear" w:color="auto" w:fill="D9D9D9"/>
            <w:vAlign w:val="center"/>
          </w:tcPr>
          <w:p w:rsidR="009E52A1" w:rsidRPr="0046336C" w:rsidRDefault="009E52A1" w:rsidP="009E52A1">
            <w:pPr>
              <w:jc w:val="center"/>
              <w:rPr>
                <w:rFonts w:ascii="ＭＳ ゴシック" w:eastAsia="ＭＳ ゴシック" w:hAnsi="ＭＳ ゴシック"/>
                <w:b/>
                <w:sz w:val="18"/>
                <w:szCs w:val="18"/>
                <w:shd w:val="pct15" w:color="auto" w:fill="FFFFFF"/>
              </w:rPr>
            </w:pPr>
            <w:r w:rsidRPr="0046336C">
              <w:rPr>
                <w:rFonts w:ascii="ＭＳ ゴシック" w:eastAsia="ＭＳ ゴシック" w:hAnsi="ＭＳ ゴシック" w:hint="eastAsia"/>
                <w:b/>
                <w:sz w:val="18"/>
                <w:szCs w:val="18"/>
              </w:rPr>
              <w:t>内　　　　　　容</w:t>
            </w:r>
          </w:p>
        </w:tc>
        <w:tc>
          <w:tcPr>
            <w:tcW w:w="200" w:type="pct"/>
            <w:tcBorders>
              <w:top w:val="single" w:sz="4" w:space="0" w:color="auto"/>
              <w:bottom w:val="single" w:sz="4" w:space="0" w:color="auto"/>
              <w:right w:val="single" w:sz="4" w:space="0" w:color="auto"/>
            </w:tcBorders>
            <w:shd w:val="clear" w:color="auto" w:fill="D9D9D9"/>
            <w:vAlign w:val="center"/>
          </w:tcPr>
          <w:p w:rsidR="009E52A1" w:rsidRPr="0046336C" w:rsidRDefault="009E52A1" w:rsidP="009E52A1">
            <w:pPr>
              <w:jc w:val="center"/>
              <w:rPr>
                <w:rFonts w:ascii="ＭＳ ゴシック" w:eastAsia="ＭＳ ゴシック" w:hAnsi="ＭＳ ゴシック"/>
                <w:b/>
                <w:sz w:val="18"/>
                <w:szCs w:val="18"/>
                <w:shd w:val="pct15" w:color="auto" w:fill="FFFFFF"/>
              </w:rPr>
            </w:pPr>
            <w:r w:rsidRPr="0046336C">
              <w:rPr>
                <w:rFonts w:ascii="ＭＳ ゴシック" w:eastAsia="ＭＳ ゴシック" w:hAnsi="ＭＳ ゴシック" w:hint="eastAsia"/>
                <w:b/>
                <w:kern w:val="0"/>
                <w:sz w:val="18"/>
                <w:szCs w:val="18"/>
                <w:shd w:val="pct15" w:color="auto" w:fill="FFFFFF"/>
              </w:rPr>
              <w:t>できている</w:t>
            </w:r>
          </w:p>
        </w:tc>
        <w:tc>
          <w:tcPr>
            <w:tcW w:w="200" w:type="pct"/>
            <w:tcBorders>
              <w:top w:val="single" w:sz="4" w:space="0" w:color="auto"/>
              <w:bottom w:val="single" w:sz="4" w:space="0" w:color="auto"/>
              <w:right w:val="single" w:sz="4" w:space="0" w:color="auto"/>
            </w:tcBorders>
            <w:shd w:val="clear" w:color="auto" w:fill="D9D9D9"/>
            <w:vAlign w:val="center"/>
          </w:tcPr>
          <w:p w:rsidR="009E52A1" w:rsidRPr="0046336C" w:rsidRDefault="009E52A1" w:rsidP="009E52A1">
            <w:pPr>
              <w:jc w:val="center"/>
              <w:rPr>
                <w:rFonts w:ascii="ＭＳ ゴシック" w:eastAsia="ＭＳ ゴシック" w:hAnsi="ＭＳ ゴシック"/>
                <w:b/>
                <w:sz w:val="18"/>
                <w:szCs w:val="18"/>
                <w:shd w:val="pct15" w:color="auto" w:fill="FFFFFF"/>
              </w:rPr>
            </w:pPr>
            <w:r w:rsidRPr="0046336C">
              <w:rPr>
                <w:rFonts w:ascii="ＭＳ ゴシック" w:eastAsia="ＭＳ ゴシック" w:hAnsi="ＭＳ ゴシック" w:hint="eastAsia"/>
                <w:b/>
                <w:sz w:val="18"/>
                <w:szCs w:val="18"/>
                <w:shd w:val="pct15" w:color="auto" w:fill="FFFFFF"/>
              </w:rPr>
              <w:t>できていない</w:t>
            </w:r>
          </w:p>
        </w:tc>
        <w:tc>
          <w:tcPr>
            <w:tcW w:w="199" w:type="pct"/>
            <w:tcBorders>
              <w:top w:val="single" w:sz="4" w:space="0" w:color="auto"/>
              <w:bottom w:val="single" w:sz="4" w:space="0" w:color="auto"/>
              <w:right w:val="single" w:sz="4" w:space="0" w:color="auto"/>
            </w:tcBorders>
            <w:shd w:val="clear" w:color="auto" w:fill="D9D9D9"/>
            <w:vAlign w:val="center"/>
          </w:tcPr>
          <w:p w:rsidR="009E52A1" w:rsidRPr="0046336C" w:rsidRDefault="009E52A1" w:rsidP="009E52A1">
            <w:pPr>
              <w:jc w:val="center"/>
              <w:rPr>
                <w:rFonts w:ascii="ＭＳ ゴシック" w:eastAsia="ＭＳ ゴシック" w:hAnsi="ＭＳ ゴシック"/>
                <w:b/>
                <w:sz w:val="18"/>
                <w:szCs w:val="18"/>
                <w:shd w:val="pct15" w:color="auto" w:fill="FFFFFF"/>
              </w:rPr>
            </w:pPr>
            <w:r w:rsidRPr="0046336C">
              <w:rPr>
                <w:rFonts w:ascii="ＭＳ ゴシック" w:eastAsia="ＭＳ ゴシック" w:hAnsi="ＭＳ ゴシック" w:hint="eastAsia"/>
                <w:b/>
                <w:sz w:val="18"/>
                <w:szCs w:val="18"/>
                <w:shd w:val="pct15" w:color="auto" w:fill="FFFFFF"/>
              </w:rPr>
              <w:t>該当なし</w:t>
            </w:r>
          </w:p>
        </w:tc>
      </w:tr>
      <w:tr w:rsidR="0046336C" w:rsidRPr="0046336C" w:rsidTr="00223EAE">
        <w:trPr>
          <w:cantSplit/>
          <w:trHeight w:val="257"/>
        </w:trPr>
        <w:tc>
          <w:tcPr>
            <w:tcW w:w="1067" w:type="pct"/>
            <w:tcBorders>
              <w:top w:val="single" w:sz="4" w:space="0" w:color="auto"/>
              <w:left w:val="single" w:sz="4" w:space="0" w:color="auto"/>
              <w:bottom w:val="nil"/>
            </w:tcBorders>
            <w:shd w:val="clear" w:color="auto" w:fill="FFFFFF"/>
          </w:tcPr>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１　専用区画</w:t>
            </w:r>
          </w:p>
        </w:tc>
        <w:tc>
          <w:tcPr>
            <w:tcW w:w="3334" w:type="pct"/>
            <w:tcBorders>
              <w:top w:val="single" w:sz="4" w:space="0" w:color="auto"/>
              <w:bottom w:val="single" w:sz="4" w:space="0" w:color="auto"/>
            </w:tcBorders>
            <w:shd w:val="clear" w:color="auto" w:fill="FFFFFF"/>
            <w:vAlign w:val="center"/>
          </w:tcPr>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共同生活住居の数は３つまでとしていますか。（サテライト事業所は２つまで</w:t>
            </w:r>
            <w:r w:rsidR="005C0193" w:rsidRPr="0046336C">
              <w:rPr>
                <w:rFonts w:ascii="ＭＳ ゴシック" w:eastAsia="ＭＳ ゴシック" w:hAnsi="ＭＳ ゴシック" w:hint="eastAsia"/>
                <w:sz w:val="18"/>
                <w:szCs w:val="18"/>
              </w:rPr>
              <w:t>。ただし本体事業所の数を上回らず、本体と合計して最大４つまで。</w:t>
            </w:r>
            <w:r w:rsidRPr="0046336C">
              <w:rPr>
                <w:rFonts w:ascii="ＭＳ ゴシック" w:eastAsia="ＭＳ ゴシック" w:hAnsi="ＭＳ ゴシック" w:hint="eastAsia"/>
                <w:sz w:val="18"/>
                <w:szCs w:val="18"/>
              </w:rPr>
              <w:t>）</w:t>
            </w:r>
          </w:p>
        </w:tc>
        <w:tc>
          <w:tcPr>
            <w:tcW w:w="200" w:type="pct"/>
            <w:tcBorders>
              <w:top w:val="single" w:sz="4" w:space="0" w:color="auto"/>
              <w:bottom w:val="single" w:sz="4" w:space="0" w:color="auto"/>
              <w:right w:val="single" w:sz="4" w:space="0" w:color="auto"/>
            </w:tcBorders>
            <w:shd w:val="clear" w:color="auto" w:fill="FFFFFF"/>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99" w:type="pct"/>
            <w:tcBorders>
              <w:top w:val="single" w:sz="4" w:space="0" w:color="auto"/>
              <w:left w:val="single" w:sz="4" w:space="0" w:color="auto"/>
              <w:bottom w:val="single" w:sz="4" w:space="0" w:color="auto"/>
              <w:right w:val="single" w:sz="6" w:space="0" w:color="auto"/>
            </w:tcBorders>
            <w:shd w:val="clear" w:color="auto" w:fill="FFFFFF"/>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223EAE">
        <w:trPr>
          <w:cantSplit/>
          <w:trHeight w:val="633"/>
        </w:trPr>
        <w:tc>
          <w:tcPr>
            <w:tcW w:w="1067" w:type="pct"/>
            <w:tcBorders>
              <w:top w:val="nil"/>
              <w:left w:val="single" w:sz="4" w:space="0" w:color="auto"/>
              <w:bottom w:val="nil"/>
            </w:tcBorders>
            <w:shd w:val="clear" w:color="auto" w:fill="FFFFFF"/>
          </w:tcPr>
          <w:p w:rsidR="00223EAE" w:rsidRPr="0046336C" w:rsidRDefault="00223EAE" w:rsidP="009E52A1">
            <w:pPr>
              <w:ind w:left="360" w:hangingChars="200" w:hanging="360"/>
              <w:rPr>
                <w:rFonts w:ascii="ＭＳ ゴシック" w:eastAsia="ＭＳ ゴシック" w:hAnsi="ＭＳ ゴシック"/>
                <w:sz w:val="18"/>
                <w:szCs w:val="18"/>
              </w:rPr>
            </w:pPr>
          </w:p>
        </w:tc>
        <w:tc>
          <w:tcPr>
            <w:tcW w:w="3334" w:type="pct"/>
            <w:tcBorders>
              <w:top w:val="single" w:sz="4" w:space="0" w:color="auto"/>
              <w:bottom w:val="single" w:sz="4" w:space="0" w:color="auto"/>
            </w:tcBorders>
            <w:shd w:val="clear" w:color="auto" w:fill="FFFFFF"/>
            <w:vAlign w:val="center"/>
          </w:tcPr>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共同生活住居は、その入居定員を５人以上９人以下とし、居室、居間、食堂、台所、浴室、消火設備その他の非常災害に際して必要な設備その他利用者が日常生活を営む上で必要な設備を設けていますか。</w:t>
            </w:r>
          </w:p>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※居間及び食堂は同一の場所とすることができます。</w:t>
            </w:r>
          </w:p>
        </w:tc>
        <w:tc>
          <w:tcPr>
            <w:tcW w:w="200" w:type="pct"/>
            <w:tcBorders>
              <w:top w:val="single" w:sz="4" w:space="0" w:color="auto"/>
              <w:bottom w:val="single" w:sz="4" w:space="0" w:color="auto"/>
              <w:right w:val="single" w:sz="6" w:space="0" w:color="auto"/>
            </w:tcBorders>
            <w:shd w:val="clear" w:color="auto" w:fill="FFFFFF"/>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00" w:type="pct"/>
            <w:tcBorders>
              <w:top w:val="single" w:sz="4" w:space="0" w:color="auto"/>
              <w:bottom w:val="single" w:sz="4" w:space="0" w:color="auto"/>
              <w:right w:val="single" w:sz="6" w:space="0" w:color="auto"/>
            </w:tcBorders>
            <w:shd w:val="clear" w:color="auto" w:fill="FFFFFF"/>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99" w:type="pct"/>
            <w:tcBorders>
              <w:top w:val="single" w:sz="4" w:space="0" w:color="auto"/>
              <w:left w:val="single" w:sz="6" w:space="0" w:color="auto"/>
              <w:bottom w:val="single" w:sz="4" w:space="0" w:color="auto"/>
              <w:right w:val="single" w:sz="6" w:space="0" w:color="auto"/>
            </w:tcBorders>
            <w:shd w:val="clear" w:color="auto" w:fill="FFFFFF"/>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223EAE">
        <w:trPr>
          <w:cantSplit/>
          <w:trHeight w:val="70"/>
        </w:trPr>
        <w:tc>
          <w:tcPr>
            <w:tcW w:w="1067" w:type="pct"/>
            <w:tcBorders>
              <w:top w:val="nil"/>
              <w:left w:val="single" w:sz="4" w:space="0" w:color="auto"/>
              <w:bottom w:val="nil"/>
            </w:tcBorders>
            <w:shd w:val="clear" w:color="auto" w:fill="FFFFFF"/>
          </w:tcPr>
          <w:p w:rsidR="00223EAE" w:rsidRPr="0046336C" w:rsidRDefault="00223EAE" w:rsidP="009E52A1">
            <w:pPr>
              <w:ind w:left="360" w:hangingChars="200" w:hanging="360"/>
              <w:rPr>
                <w:rFonts w:ascii="ＭＳ ゴシック" w:eastAsia="ＭＳ ゴシック" w:hAnsi="ＭＳ ゴシック"/>
                <w:sz w:val="18"/>
                <w:szCs w:val="18"/>
              </w:rPr>
            </w:pPr>
          </w:p>
        </w:tc>
        <w:tc>
          <w:tcPr>
            <w:tcW w:w="3334" w:type="pct"/>
            <w:tcBorders>
              <w:top w:val="single" w:sz="4" w:space="0" w:color="auto"/>
              <w:bottom w:val="single" w:sz="4" w:space="0" w:color="auto"/>
            </w:tcBorders>
            <w:shd w:val="clear" w:color="auto" w:fill="FFFFFF"/>
            <w:vAlign w:val="center"/>
          </w:tcPr>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居室の定員は、1人としていますか。</w:t>
            </w:r>
          </w:p>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※利用者の処遇上必要と認められる場合、２人以上とすることができます。</w:t>
            </w:r>
          </w:p>
        </w:tc>
        <w:tc>
          <w:tcPr>
            <w:tcW w:w="200" w:type="pct"/>
            <w:tcBorders>
              <w:top w:val="single" w:sz="4" w:space="0" w:color="auto"/>
              <w:bottom w:val="single" w:sz="4" w:space="0" w:color="auto"/>
              <w:right w:val="single" w:sz="6" w:space="0" w:color="auto"/>
            </w:tcBorders>
            <w:shd w:val="clear" w:color="auto" w:fill="FFFFFF"/>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00" w:type="pct"/>
            <w:tcBorders>
              <w:top w:val="single" w:sz="4" w:space="0" w:color="auto"/>
              <w:bottom w:val="single" w:sz="4" w:space="0" w:color="auto"/>
              <w:right w:val="single" w:sz="6" w:space="0" w:color="auto"/>
            </w:tcBorders>
            <w:shd w:val="clear" w:color="auto" w:fill="FFFFFF"/>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99" w:type="pct"/>
            <w:tcBorders>
              <w:top w:val="single" w:sz="4" w:space="0" w:color="auto"/>
              <w:left w:val="single" w:sz="6" w:space="0" w:color="auto"/>
              <w:bottom w:val="single" w:sz="4" w:space="0" w:color="auto"/>
              <w:right w:val="single" w:sz="6" w:space="0" w:color="auto"/>
            </w:tcBorders>
            <w:shd w:val="clear" w:color="auto" w:fill="FFFFFF"/>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223EAE">
        <w:trPr>
          <w:cantSplit/>
          <w:trHeight w:val="70"/>
        </w:trPr>
        <w:tc>
          <w:tcPr>
            <w:tcW w:w="1067" w:type="pct"/>
            <w:tcBorders>
              <w:top w:val="nil"/>
              <w:left w:val="single" w:sz="4" w:space="0" w:color="auto"/>
              <w:bottom w:val="single" w:sz="4" w:space="0" w:color="auto"/>
            </w:tcBorders>
            <w:shd w:val="clear" w:color="auto" w:fill="FFFFFF"/>
          </w:tcPr>
          <w:p w:rsidR="00223EAE" w:rsidRPr="0046336C" w:rsidRDefault="00223EAE" w:rsidP="009E52A1">
            <w:pPr>
              <w:ind w:left="360" w:hangingChars="200" w:hanging="360"/>
              <w:rPr>
                <w:rFonts w:ascii="ＭＳ ゴシック" w:eastAsia="ＭＳ ゴシック" w:hAnsi="ＭＳ ゴシック"/>
                <w:sz w:val="18"/>
                <w:szCs w:val="18"/>
              </w:rPr>
            </w:pPr>
          </w:p>
        </w:tc>
        <w:tc>
          <w:tcPr>
            <w:tcW w:w="3334" w:type="pct"/>
            <w:tcBorders>
              <w:top w:val="single" w:sz="4" w:space="0" w:color="auto"/>
              <w:bottom w:val="single" w:sz="4" w:space="0" w:color="auto"/>
            </w:tcBorders>
            <w:shd w:val="clear" w:color="auto" w:fill="FFFFFF"/>
            <w:vAlign w:val="center"/>
          </w:tcPr>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居室の床面積は、７．４３㎡以上(和室であれば4.5畳以上)となっていますか。</w:t>
            </w:r>
          </w:p>
        </w:tc>
        <w:tc>
          <w:tcPr>
            <w:tcW w:w="200" w:type="pct"/>
            <w:tcBorders>
              <w:top w:val="single" w:sz="4" w:space="0" w:color="auto"/>
              <w:bottom w:val="single" w:sz="4" w:space="0" w:color="auto"/>
              <w:right w:val="single" w:sz="6" w:space="0" w:color="auto"/>
            </w:tcBorders>
            <w:shd w:val="clear" w:color="auto" w:fill="FFFFFF"/>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00" w:type="pct"/>
            <w:tcBorders>
              <w:top w:val="single" w:sz="4" w:space="0" w:color="auto"/>
              <w:bottom w:val="single" w:sz="4" w:space="0" w:color="auto"/>
              <w:right w:val="single" w:sz="6" w:space="0" w:color="auto"/>
            </w:tcBorders>
            <w:shd w:val="clear" w:color="auto" w:fill="FFFFFF"/>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99" w:type="pct"/>
            <w:tcBorders>
              <w:top w:val="single" w:sz="4" w:space="0" w:color="auto"/>
              <w:left w:val="single" w:sz="6" w:space="0" w:color="auto"/>
              <w:bottom w:val="single" w:sz="4" w:space="0" w:color="auto"/>
              <w:right w:val="single" w:sz="6" w:space="0" w:color="auto"/>
            </w:tcBorders>
            <w:shd w:val="clear" w:color="auto" w:fill="FFFFFF"/>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223EAE">
        <w:trPr>
          <w:cantSplit/>
          <w:trHeight w:val="475"/>
        </w:trPr>
        <w:tc>
          <w:tcPr>
            <w:tcW w:w="1067" w:type="pct"/>
            <w:tcBorders>
              <w:top w:val="single" w:sz="4" w:space="0" w:color="auto"/>
              <w:left w:val="single" w:sz="4" w:space="0" w:color="auto"/>
              <w:bottom w:val="nil"/>
            </w:tcBorders>
            <w:shd w:val="clear" w:color="auto" w:fill="FFFFFF"/>
          </w:tcPr>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２　設備及び備品等</w:t>
            </w:r>
          </w:p>
        </w:tc>
        <w:tc>
          <w:tcPr>
            <w:tcW w:w="3334" w:type="pct"/>
            <w:tcBorders>
              <w:top w:val="single" w:sz="4" w:space="0" w:color="auto"/>
              <w:bottom w:val="single" w:sz="4" w:space="0" w:color="auto"/>
            </w:tcBorders>
            <w:shd w:val="clear" w:color="auto" w:fill="FFFFFF"/>
            <w:vAlign w:val="center"/>
          </w:tcPr>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消火設備その他の非常災害に際して必要な設備(スプリンクラー設備等)並びに指定認知症対応型共同生活介護の提供に必要なその他の設備及び備品等を備えていますか。</w:t>
            </w:r>
          </w:p>
        </w:tc>
        <w:tc>
          <w:tcPr>
            <w:tcW w:w="200" w:type="pct"/>
            <w:tcBorders>
              <w:top w:val="single" w:sz="4" w:space="0" w:color="auto"/>
              <w:bottom w:val="single" w:sz="4" w:space="0" w:color="auto"/>
              <w:right w:val="single" w:sz="6" w:space="0" w:color="auto"/>
            </w:tcBorders>
            <w:shd w:val="clear" w:color="auto" w:fill="FFFFFF"/>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00" w:type="pct"/>
            <w:tcBorders>
              <w:top w:val="single" w:sz="4" w:space="0" w:color="auto"/>
              <w:bottom w:val="single" w:sz="4" w:space="0" w:color="auto"/>
              <w:right w:val="single" w:sz="6" w:space="0" w:color="auto"/>
            </w:tcBorders>
            <w:shd w:val="clear" w:color="auto" w:fill="FFFFFF"/>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99" w:type="pct"/>
            <w:tcBorders>
              <w:top w:val="single" w:sz="4" w:space="0" w:color="auto"/>
              <w:left w:val="single" w:sz="6" w:space="0" w:color="auto"/>
              <w:bottom w:val="single" w:sz="4" w:space="0" w:color="auto"/>
              <w:right w:val="single" w:sz="6" w:space="0" w:color="auto"/>
            </w:tcBorders>
            <w:shd w:val="clear" w:color="auto" w:fill="FFFFFF"/>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223EAE">
        <w:trPr>
          <w:cantSplit/>
          <w:trHeight w:val="475"/>
        </w:trPr>
        <w:tc>
          <w:tcPr>
            <w:tcW w:w="1067" w:type="pct"/>
            <w:tcBorders>
              <w:top w:val="nil"/>
              <w:left w:val="single" w:sz="4" w:space="0" w:color="auto"/>
              <w:bottom w:val="nil"/>
            </w:tcBorders>
            <w:shd w:val="clear" w:color="auto" w:fill="FFFFFF"/>
          </w:tcPr>
          <w:p w:rsidR="00223EAE" w:rsidRPr="0046336C" w:rsidRDefault="00223EAE" w:rsidP="009E52A1">
            <w:pPr>
              <w:rPr>
                <w:rFonts w:ascii="ＭＳ ゴシック" w:eastAsia="ＭＳ ゴシック" w:hAnsi="ＭＳ ゴシック"/>
                <w:sz w:val="18"/>
                <w:szCs w:val="18"/>
              </w:rPr>
            </w:pPr>
          </w:p>
        </w:tc>
        <w:tc>
          <w:tcPr>
            <w:tcW w:w="3334" w:type="pct"/>
            <w:tcBorders>
              <w:top w:val="single" w:sz="4" w:space="0" w:color="auto"/>
              <w:bottom w:val="single" w:sz="4" w:space="0" w:color="auto"/>
            </w:tcBorders>
            <w:shd w:val="clear" w:color="auto" w:fill="FFFFFF"/>
            <w:vAlign w:val="center"/>
          </w:tcPr>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利用者家族との交流の機会の確保や地域住民との交流を図る観点から、住宅地又は住宅地と同程度に利用者の家族や地域住民との交流の機会が確保される地域にありますか。</w:t>
            </w:r>
          </w:p>
        </w:tc>
        <w:tc>
          <w:tcPr>
            <w:tcW w:w="200" w:type="pct"/>
            <w:tcBorders>
              <w:top w:val="single" w:sz="4" w:space="0" w:color="auto"/>
              <w:bottom w:val="single" w:sz="4" w:space="0" w:color="auto"/>
              <w:right w:val="single" w:sz="6" w:space="0" w:color="auto"/>
            </w:tcBorders>
            <w:shd w:val="clear" w:color="auto" w:fill="FFFFFF"/>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00" w:type="pct"/>
            <w:tcBorders>
              <w:top w:val="single" w:sz="4" w:space="0" w:color="auto"/>
              <w:bottom w:val="single" w:sz="4" w:space="0" w:color="auto"/>
              <w:right w:val="single" w:sz="6" w:space="0" w:color="auto"/>
            </w:tcBorders>
            <w:shd w:val="clear" w:color="auto" w:fill="FFFFFF"/>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99" w:type="pct"/>
            <w:tcBorders>
              <w:top w:val="single" w:sz="4" w:space="0" w:color="auto"/>
              <w:left w:val="single" w:sz="6" w:space="0" w:color="auto"/>
              <w:bottom w:val="single" w:sz="4" w:space="0" w:color="auto"/>
              <w:right w:val="single" w:sz="6" w:space="0" w:color="auto"/>
            </w:tcBorders>
            <w:shd w:val="clear" w:color="auto" w:fill="FFFFFF"/>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223EAE">
        <w:trPr>
          <w:cantSplit/>
          <w:trHeight w:val="475"/>
        </w:trPr>
        <w:tc>
          <w:tcPr>
            <w:tcW w:w="1067" w:type="pct"/>
            <w:tcBorders>
              <w:top w:val="nil"/>
              <w:left w:val="single" w:sz="4" w:space="0" w:color="auto"/>
              <w:bottom w:val="nil"/>
            </w:tcBorders>
            <w:shd w:val="clear" w:color="auto" w:fill="FFFFFF"/>
          </w:tcPr>
          <w:p w:rsidR="00223EAE" w:rsidRPr="0046336C" w:rsidRDefault="00223EAE" w:rsidP="009E52A1">
            <w:pPr>
              <w:rPr>
                <w:rFonts w:ascii="ＭＳ ゴシック" w:eastAsia="ＭＳ ゴシック" w:hAnsi="ＭＳ ゴシック"/>
                <w:sz w:val="18"/>
                <w:szCs w:val="18"/>
              </w:rPr>
            </w:pPr>
          </w:p>
        </w:tc>
        <w:tc>
          <w:tcPr>
            <w:tcW w:w="3334" w:type="pct"/>
            <w:tcBorders>
              <w:top w:val="single" w:sz="4" w:space="0" w:color="auto"/>
              <w:bottom w:val="single" w:sz="4" w:space="0" w:color="auto"/>
            </w:tcBorders>
            <w:shd w:val="clear" w:color="auto" w:fill="FFFFFF"/>
            <w:vAlign w:val="center"/>
          </w:tcPr>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利用者にかかる各種記録類等を保管するものにあっては、個人情報の漏洩防止の観点から配慮されたもの（扉がガラスでないもの、施錠可能なもの等）となっていますか。</w:t>
            </w:r>
          </w:p>
        </w:tc>
        <w:tc>
          <w:tcPr>
            <w:tcW w:w="200" w:type="pct"/>
            <w:tcBorders>
              <w:top w:val="single" w:sz="4" w:space="0" w:color="auto"/>
              <w:bottom w:val="single" w:sz="4" w:space="0" w:color="auto"/>
              <w:right w:val="single" w:sz="6" w:space="0" w:color="auto"/>
            </w:tcBorders>
            <w:shd w:val="clear" w:color="auto" w:fill="FFFFFF"/>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00" w:type="pct"/>
            <w:tcBorders>
              <w:top w:val="single" w:sz="4" w:space="0" w:color="auto"/>
              <w:bottom w:val="single" w:sz="4" w:space="0" w:color="auto"/>
              <w:right w:val="single" w:sz="6" w:space="0" w:color="auto"/>
            </w:tcBorders>
            <w:shd w:val="clear" w:color="auto" w:fill="FFFFFF"/>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99" w:type="pct"/>
            <w:tcBorders>
              <w:top w:val="single" w:sz="4" w:space="0" w:color="auto"/>
              <w:left w:val="single" w:sz="6" w:space="0" w:color="auto"/>
              <w:bottom w:val="single" w:sz="4" w:space="0" w:color="auto"/>
              <w:right w:val="single" w:sz="6" w:space="0" w:color="auto"/>
            </w:tcBorders>
            <w:shd w:val="clear" w:color="auto" w:fill="FFFFFF"/>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223EAE">
        <w:trPr>
          <w:cantSplit/>
          <w:trHeight w:val="289"/>
        </w:trPr>
        <w:tc>
          <w:tcPr>
            <w:tcW w:w="1067" w:type="pct"/>
            <w:tcBorders>
              <w:top w:val="nil"/>
              <w:left w:val="single" w:sz="4" w:space="0" w:color="auto"/>
              <w:bottom w:val="nil"/>
            </w:tcBorders>
            <w:shd w:val="clear" w:color="auto" w:fill="FFFFFF"/>
          </w:tcPr>
          <w:p w:rsidR="00223EAE" w:rsidRPr="0046336C" w:rsidRDefault="00223EAE" w:rsidP="009E52A1">
            <w:pPr>
              <w:rPr>
                <w:rFonts w:ascii="ＭＳ ゴシック" w:eastAsia="ＭＳ ゴシック" w:hAnsi="ＭＳ ゴシック"/>
                <w:sz w:val="18"/>
                <w:szCs w:val="18"/>
              </w:rPr>
            </w:pPr>
          </w:p>
        </w:tc>
        <w:tc>
          <w:tcPr>
            <w:tcW w:w="3334" w:type="pct"/>
            <w:tcBorders>
              <w:top w:val="single" w:sz="4" w:space="0" w:color="auto"/>
              <w:bottom w:val="single" w:sz="4" w:space="0" w:color="auto"/>
            </w:tcBorders>
            <w:shd w:val="clear" w:color="auto" w:fill="FFFFFF"/>
            <w:vAlign w:val="center"/>
          </w:tcPr>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事故の未然防止（誤飲防止）の観点から、画鋲やマグネット等を使用していませんか。</w:t>
            </w:r>
          </w:p>
        </w:tc>
        <w:tc>
          <w:tcPr>
            <w:tcW w:w="200" w:type="pct"/>
            <w:tcBorders>
              <w:top w:val="single" w:sz="4" w:space="0" w:color="auto"/>
              <w:bottom w:val="single" w:sz="4" w:space="0" w:color="auto"/>
              <w:right w:val="single" w:sz="6" w:space="0" w:color="auto"/>
            </w:tcBorders>
            <w:shd w:val="clear" w:color="auto" w:fill="FFFFFF"/>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00" w:type="pct"/>
            <w:tcBorders>
              <w:top w:val="single" w:sz="4" w:space="0" w:color="auto"/>
              <w:bottom w:val="single" w:sz="4" w:space="0" w:color="auto"/>
              <w:right w:val="single" w:sz="6" w:space="0" w:color="auto"/>
            </w:tcBorders>
            <w:shd w:val="clear" w:color="auto" w:fill="FFFFFF"/>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99" w:type="pct"/>
            <w:tcBorders>
              <w:top w:val="single" w:sz="4" w:space="0" w:color="auto"/>
              <w:left w:val="single" w:sz="6" w:space="0" w:color="auto"/>
              <w:bottom w:val="single" w:sz="4" w:space="0" w:color="auto"/>
              <w:right w:val="single" w:sz="6" w:space="0" w:color="auto"/>
            </w:tcBorders>
            <w:shd w:val="clear" w:color="auto" w:fill="FFFFFF"/>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544F7E">
        <w:trPr>
          <w:cantSplit/>
          <w:trHeight w:val="203"/>
        </w:trPr>
        <w:tc>
          <w:tcPr>
            <w:tcW w:w="1067" w:type="pct"/>
            <w:tcBorders>
              <w:top w:val="nil"/>
              <w:left w:val="single" w:sz="4" w:space="0" w:color="auto"/>
              <w:bottom w:val="single" w:sz="4" w:space="0" w:color="auto"/>
            </w:tcBorders>
            <w:shd w:val="clear" w:color="auto" w:fill="FFFFFF"/>
          </w:tcPr>
          <w:p w:rsidR="00223EAE" w:rsidRPr="0046336C" w:rsidRDefault="00223EAE" w:rsidP="009E52A1">
            <w:pPr>
              <w:rPr>
                <w:rFonts w:ascii="ＭＳ ゴシック" w:eastAsia="ＭＳ ゴシック" w:hAnsi="ＭＳ ゴシック"/>
                <w:sz w:val="18"/>
                <w:szCs w:val="18"/>
              </w:rPr>
            </w:pPr>
          </w:p>
        </w:tc>
        <w:tc>
          <w:tcPr>
            <w:tcW w:w="3334" w:type="pct"/>
            <w:tcBorders>
              <w:top w:val="single" w:sz="4" w:space="0" w:color="auto"/>
              <w:bottom w:val="single" w:sz="4" w:space="0" w:color="auto"/>
            </w:tcBorders>
            <w:shd w:val="clear" w:color="auto" w:fill="FFFFFF"/>
            <w:vAlign w:val="center"/>
          </w:tcPr>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浴室・トイレ内で洗剤等を放置していませんか。</w:t>
            </w:r>
          </w:p>
        </w:tc>
        <w:tc>
          <w:tcPr>
            <w:tcW w:w="200" w:type="pct"/>
            <w:tcBorders>
              <w:top w:val="single" w:sz="4" w:space="0" w:color="auto"/>
              <w:bottom w:val="single" w:sz="4" w:space="0" w:color="auto"/>
              <w:right w:val="single" w:sz="6" w:space="0" w:color="auto"/>
            </w:tcBorders>
            <w:shd w:val="clear" w:color="auto" w:fill="FFFFFF"/>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00" w:type="pct"/>
            <w:tcBorders>
              <w:top w:val="single" w:sz="4" w:space="0" w:color="auto"/>
              <w:bottom w:val="single" w:sz="4" w:space="0" w:color="auto"/>
              <w:right w:val="single" w:sz="6" w:space="0" w:color="auto"/>
            </w:tcBorders>
            <w:shd w:val="clear" w:color="auto" w:fill="FFFFFF"/>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99" w:type="pct"/>
            <w:tcBorders>
              <w:top w:val="single" w:sz="4" w:space="0" w:color="auto"/>
              <w:left w:val="single" w:sz="6" w:space="0" w:color="auto"/>
              <w:bottom w:val="single" w:sz="4" w:space="0" w:color="auto"/>
              <w:right w:val="single" w:sz="6" w:space="0" w:color="auto"/>
            </w:tcBorders>
            <w:shd w:val="clear" w:color="auto" w:fill="FFFFFF"/>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544F7E">
        <w:trPr>
          <w:cantSplit/>
          <w:trHeight w:val="253"/>
        </w:trPr>
        <w:tc>
          <w:tcPr>
            <w:tcW w:w="1067" w:type="pct"/>
            <w:tcBorders>
              <w:top w:val="single" w:sz="4" w:space="0" w:color="auto"/>
              <w:left w:val="single" w:sz="4" w:space="0" w:color="auto"/>
              <w:bottom w:val="single" w:sz="4" w:space="0" w:color="auto"/>
            </w:tcBorders>
            <w:shd w:val="clear" w:color="auto" w:fill="FFFFFF"/>
          </w:tcPr>
          <w:p w:rsidR="009E52A1" w:rsidRPr="0046336C" w:rsidRDefault="009E52A1"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３　設備に関する基準のみなし規定</w:t>
            </w:r>
          </w:p>
        </w:tc>
        <w:tc>
          <w:tcPr>
            <w:tcW w:w="3334" w:type="pct"/>
            <w:tcBorders>
              <w:top w:val="single" w:sz="4" w:space="0" w:color="auto"/>
              <w:bottom w:val="single" w:sz="4" w:space="0" w:color="auto"/>
            </w:tcBorders>
            <w:shd w:val="clear" w:color="auto" w:fill="FFFFFF"/>
            <w:vAlign w:val="center"/>
          </w:tcPr>
          <w:p w:rsidR="009E52A1" w:rsidRPr="0046336C" w:rsidRDefault="009E52A1"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指定認知症対応型共同生活介護事業者が指定介護予防認知症対応型共同生活介護の指定を併せて受け、かつ、指定認知症対応型共同生活介護の事業と指定介護予防認知症対応型共同生活介護の事業とが同一の事業所において一体的に運営されている場合にあっては、指定地域密着型介護予防サービス基準に規定する設備に関する基準を満たすことをもって、基準を満たしているものとみなすことができます。</w:t>
            </w:r>
          </w:p>
        </w:tc>
        <w:tc>
          <w:tcPr>
            <w:tcW w:w="599" w:type="pct"/>
            <w:gridSpan w:val="3"/>
            <w:tcBorders>
              <w:top w:val="single" w:sz="4" w:space="0" w:color="auto"/>
              <w:bottom w:val="single" w:sz="4" w:space="0" w:color="auto"/>
              <w:right w:val="single" w:sz="6" w:space="0" w:color="auto"/>
            </w:tcBorders>
            <w:shd w:val="clear" w:color="auto" w:fill="BFBFBF"/>
            <w:vAlign w:val="center"/>
          </w:tcPr>
          <w:p w:rsidR="009E52A1" w:rsidRPr="0046336C" w:rsidRDefault="009E52A1" w:rsidP="009E52A1">
            <w:pPr>
              <w:jc w:val="center"/>
              <w:rPr>
                <w:rFonts w:ascii="ＭＳ ゴシック" w:eastAsia="ＭＳ ゴシック" w:hAnsi="ＭＳ ゴシック"/>
                <w:sz w:val="24"/>
              </w:rPr>
            </w:pPr>
          </w:p>
        </w:tc>
      </w:tr>
    </w:tbl>
    <w:p w:rsidR="009E52A1" w:rsidRPr="0046336C" w:rsidRDefault="009E52A1" w:rsidP="009E52A1">
      <w:pPr>
        <w:rPr>
          <w:rFonts w:ascii="ＭＳ ゴシック" w:eastAsia="ＭＳ ゴシック" w:hAnsi="ＭＳ ゴシック"/>
        </w:rPr>
      </w:pPr>
    </w:p>
    <w:p w:rsidR="009E52A1" w:rsidRPr="0046336C" w:rsidRDefault="009E52A1" w:rsidP="009E52A1">
      <w:pPr>
        <w:rPr>
          <w:rFonts w:ascii="ＭＳ ゴシック" w:eastAsia="ＭＳ ゴシック" w:hAnsi="ＭＳ ゴシック"/>
        </w:rPr>
      </w:pPr>
      <w:r w:rsidRPr="0046336C">
        <w:rPr>
          <w:rFonts w:ascii="ＭＳ ゴシック" w:eastAsia="ＭＳ ゴシック" w:hAnsi="ＭＳ ゴシック" w:hint="eastAsia"/>
        </w:rPr>
        <w:t>Ⅳ（事業の運営）※介護予防認知症対応型共同生活介護含む</w:t>
      </w:r>
    </w:p>
    <w:tbl>
      <w:tblPr>
        <w:tblW w:w="511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9"/>
        <w:gridCol w:w="6041"/>
        <w:gridCol w:w="909"/>
        <w:gridCol w:w="419"/>
        <w:gridCol w:w="373"/>
        <w:gridCol w:w="465"/>
      </w:tblGrid>
      <w:tr w:rsidR="0046336C" w:rsidRPr="0046336C" w:rsidTr="000922D6">
        <w:trPr>
          <w:cantSplit/>
          <w:trHeight w:val="318"/>
          <w:tblHeader/>
        </w:trPr>
        <w:tc>
          <w:tcPr>
            <w:tcW w:w="1064" w:type="pct"/>
            <w:tcBorders>
              <w:top w:val="single" w:sz="4" w:space="0" w:color="auto"/>
              <w:left w:val="single" w:sz="4" w:space="0" w:color="auto"/>
              <w:bottom w:val="single" w:sz="4" w:space="0" w:color="auto"/>
            </w:tcBorders>
            <w:shd w:val="clear" w:color="auto" w:fill="D9D9D9"/>
            <w:vAlign w:val="center"/>
          </w:tcPr>
          <w:p w:rsidR="009E52A1" w:rsidRPr="0046336C" w:rsidRDefault="009E52A1" w:rsidP="009E52A1">
            <w:pPr>
              <w:jc w:val="center"/>
              <w:rPr>
                <w:rFonts w:ascii="ＭＳ ゴシック" w:eastAsia="ＭＳ ゴシック" w:hAnsi="ＭＳ ゴシック"/>
                <w:b/>
                <w:sz w:val="18"/>
                <w:szCs w:val="18"/>
              </w:rPr>
            </w:pPr>
            <w:r w:rsidRPr="0046336C">
              <w:rPr>
                <w:rFonts w:ascii="ＭＳ ゴシック" w:eastAsia="ＭＳ ゴシック" w:hAnsi="ＭＳ ゴシック" w:hint="eastAsia"/>
                <w:b/>
                <w:sz w:val="18"/>
                <w:szCs w:val="18"/>
              </w:rPr>
              <w:t>項　　目</w:t>
            </w:r>
          </w:p>
        </w:tc>
        <w:tc>
          <w:tcPr>
            <w:tcW w:w="3333" w:type="pct"/>
            <w:gridSpan w:val="2"/>
            <w:tcBorders>
              <w:top w:val="single" w:sz="4" w:space="0" w:color="auto"/>
              <w:bottom w:val="single" w:sz="4" w:space="0" w:color="auto"/>
            </w:tcBorders>
            <w:shd w:val="clear" w:color="auto" w:fill="D9D9D9"/>
            <w:vAlign w:val="center"/>
          </w:tcPr>
          <w:p w:rsidR="009E52A1" w:rsidRPr="0046336C" w:rsidRDefault="009E52A1" w:rsidP="009E52A1">
            <w:pPr>
              <w:jc w:val="center"/>
              <w:rPr>
                <w:rFonts w:ascii="ＭＳ ゴシック" w:eastAsia="ＭＳ ゴシック" w:hAnsi="ＭＳ ゴシック"/>
                <w:b/>
                <w:sz w:val="18"/>
                <w:szCs w:val="18"/>
              </w:rPr>
            </w:pPr>
            <w:r w:rsidRPr="0046336C">
              <w:rPr>
                <w:rFonts w:ascii="ＭＳ ゴシック" w:eastAsia="ＭＳ ゴシック" w:hAnsi="ＭＳ ゴシック" w:hint="eastAsia"/>
                <w:b/>
                <w:sz w:val="18"/>
                <w:szCs w:val="18"/>
              </w:rPr>
              <w:t>内　　　　　　容</w:t>
            </w:r>
          </w:p>
        </w:tc>
        <w:tc>
          <w:tcPr>
            <w:tcW w:w="201" w:type="pct"/>
            <w:tcBorders>
              <w:top w:val="single" w:sz="4" w:space="0" w:color="auto"/>
              <w:bottom w:val="single" w:sz="4" w:space="0" w:color="auto"/>
              <w:right w:val="single" w:sz="4" w:space="0" w:color="auto"/>
            </w:tcBorders>
            <w:shd w:val="clear" w:color="auto" w:fill="D9D9D9"/>
            <w:vAlign w:val="center"/>
          </w:tcPr>
          <w:p w:rsidR="009E52A1" w:rsidRPr="0046336C" w:rsidRDefault="009E52A1" w:rsidP="009E52A1">
            <w:pPr>
              <w:jc w:val="center"/>
              <w:rPr>
                <w:rFonts w:ascii="ＭＳ ゴシック" w:eastAsia="ＭＳ ゴシック" w:hAnsi="ＭＳ ゴシック"/>
                <w:b/>
                <w:sz w:val="18"/>
                <w:szCs w:val="18"/>
              </w:rPr>
            </w:pPr>
            <w:r w:rsidRPr="0046336C">
              <w:rPr>
                <w:rFonts w:ascii="ＭＳ ゴシック" w:eastAsia="ＭＳ ゴシック" w:hAnsi="ＭＳ ゴシック" w:hint="eastAsia"/>
                <w:b/>
                <w:sz w:val="18"/>
                <w:szCs w:val="18"/>
              </w:rPr>
              <w:t>できている</w:t>
            </w:r>
          </w:p>
        </w:tc>
        <w:tc>
          <w:tcPr>
            <w:tcW w:w="179" w:type="pct"/>
            <w:tcBorders>
              <w:top w:val="single" w:sz="4" w:space="0" w:color="auto"/>
              <w:bottom w:val="single" w:sz="4" w:space="0" w:color="auto"/>
              <w:right w:val="single" w:sz="4" w:space="0" w:color="auto"/>
            </w:tcBorders>
            <w:shd w:val="clear" w:color="auto" w:fill="D9D9D9"/>
            <w:vAlign w:val="center"/>
          </w:tcPr>
          <w:p w:rsidR="009E52A1" w:rsidRPr="0046336C" w:rsidRDefault="009E52A1" w:rsidP="009E52A1">
            <w:pPr>
              <w:jc w:val="center"/>
              <w:rPr>
                <w:rFonts w:ascii="ＭＳ ゴシック" w:eastAsia="ＭＳ ゴシック" w:hAnsi="ＭＳ ゴシック"/>
                <w:b/>
                <w:sz w:val="18"/>
                <w:szCs w:val="18"/>
              </w:rPr>
            </w:pPr>
            <w:r w:rsidRPr="0046336C">
              <w:rPr>
                <w:rFonts w:ascii="ＭＳ ゴシック" w:eastAsia="ＭＳ ゴシック" w:hAnsi="ＭＳ ゴシック" w:hint="eastAsia"/>
                <w:b/>
                <w:sz w:val="18"/>
                <w:szCs w:val="18"/>
              </w:rPr>
              <w:t>できていない</w:t>
            </w:r>
          </w:p>
        </w:tc>
        <w:tc>
          <w:tcPr>
            <w:tcW w:w="223" w:type="pct"/>
            <w:tcBorders>
              <w:top w:val="single" w:sz="4" w:space="0" w:color="auto"/>
              <w:left w:val="single" w:sz="4" w:space="0" w:color="auto"/>
              <w:bottom w:val="single" w:sz="4" w:space="0" w:color="auto"/>
              <w:right w:val="single" w:sz="4" w:space="0" w:color="auto"/>
            </w:tcBorders>
            <w:shd w:val="clear" w:color="auto" w:fill="D9D9D9"/>
            <w:vAlign w:val="center"/>
          </w:tcPr>
          <w:p w:rsidR="009E52A1" w:rsidRPr="0046336C" w:rsidRDefault="009E52A1" w:rsidP="009E52A1">
            <w:pPr>
              <w:jc w:val="center"/>
              <w:rPr>
                <w:rFonts w:ascii="ＭＳ ゴシック" w:eastAsia="ＭＳ ゴシック" w:hAnsi="ＭＳ ゴシック"/>
                <w:b/>
                <w:sz w:val="18"/>
                <w:szCs w:val="18"/>
              </w:rPr>
            </w:pPr>
            <w:r w:rsidRPr="0046336C">
              <w:rPr>
                <w:rFonts w:ascii="ＭＳ ゴシック" w:eastAsia="ＭＳ ゴシック" w:hAnsi="ＭＳ ゴシック" w:hint="eastAsia"/>
                <w:b/>
                <w:sz w:val="18"/>
                <w:szCs w:val="18"/>
              </w:rPr>
              <w:t>該当なし</w:t>
            </w:r>
          </w:p>
        </w:tc>
      </w:tr>
      <w:tr w:rsidR="0046336C" w:rsidRPr="0046336C" w:rsidTr="000922D6">
        <w:trPr>
          <w:cantSplit/>
          <w:trHeight w:val="422"/>
        </w:trPr>
        <w:tc>
          <w:tcPr>
            <w:tcW w:w="1064" w:type="pct"/>
            <w:tcBorders>
              <w:top w:val="single" w:sz="4" w:space="0" w:color="auto"/>
              <w:left w:val="single" w:sz="4" w:space="0" w:color="auto"/>
              <w:bottom w:val="nil"/>
            </w:tcBorders>
          </w:tcPr>
          <w:p w:rsidR="00223EAE" w:rsidRPr="0046336C" w:rsidRDefault="00223EAE" w:rsidP="009E52A1">
            <w:pPr>
              <w:ind w:left="360" w:hangingChars="200" w:hanging="360"/>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１　内容及び手続の説明及び同意</w:t>
            </w:r>
          </w:p>
        </w:tc>
        <w:tc>
          <w:tcPr>
            <w:tcW w:w="3333" w:type="pct"/>
            <w:gridSpan w:val="2"/>
            <w:tcBorders>
              <w:top w:val="single" w:sz="4" w:space="0" w:color="auto"/>
            </w:tcBorders>
          </w:tcPr>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サービスの提供開始前に、あらかじめ、利用申込者又はその家族に対し、重要事項を記載した文書（重要事項説明書）を交付して説明を行っていますか。</w:t>
            </w:r>
          </w:p>
        </w:tc>
        <w:tc>
          <w:tcPr>
            <w:tcW w:w="201" w:type="pct"/>
            <w:tcBorders>
              <w:top w:val="single" w:sz="4"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top w:val="single" w:sz="4"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top w:val="single" w:sz="4"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0922D6">
        <w:trPr>
          <w:cantSplit/>
          <w:trHeight w:val="70"/>
        </w:trPr>
        <w:tc>
          <w:tcPr>
            <w:tcW w:w="1064" w:type="pct"/>
            <w:tcBorders>
              <w:top w:val="nil"/>
              <w:left w:val="single" w:sz="4" w:space="0" w:color="auto"/>
              <w:bottom w:val="nil"/>
            </w:tcBorders>
          </w:tcPr>
          <w:p w:rsidR="00223EAE" w:rsidRPr="0046336C" w:rsidRDefault="00223EAE" w:rsidP="009E52A1">
            <w:pPr>
              <w:rPr>
                <w:rFonts w:ascii="ＭＳ ゴシック" w:eastAsia="ＭＳ ゴシック" w:hAnsi="ＭＳ ゴシック"/>
                <w:sz w:val="18"/>
                <w:szCs w:val="18"/>
              </w:rPr>
            </w:pPr>
          </w:p>
        </w:tc>
        <w:tc>
          <w:tcPr>
            <w:tcW w:w="3333" w:type="pct"/>
            <w:gridSpan w:val="2"/>
            <w:vAlign w:val="center"/>
          </w:tcPr>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サービスの内容及び利用料金等について利用者の同意を得ていますか。</w:t>
            </w:r>
          </w:p>
        </w:tc>
        <w:tc>
          <w:tcPr>
            <w:tcW w:w="201" w:type="pct"/>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0922D6">
        <w:trPr>
          <w:trHeight w:val="2265"/>
        </w:trPr>
        <w:tc>
          <w:tcPr>
            <w:tcW w:w="1064" w:type="pct"/>
            <w:tcBorders>
              <w:top w:val="nil"/>
              <w:left w:val="single" w:sz="4" w:space="0" w:color="auto"/>
              <w:bottom w:val="nil"/>
            </w:tcBorders>
          </w:tcPr>
          <w:p w:rsidR="00223EAE" w:rsidRPr="0046336C" w:rsidRDefault="00223EAE" w:rsidP="009E52A1">
            <w:pPr>
              <w:rPr>
                <w:rFonts w:ascii="ＭＳ ゴシック" w:eastAsia="ＭＳ ゴシック" w:hAnsi="ＭＳ ゴシック"/>
                <w:sz w:val="18"/>
                <w:szCs w:val="18"/>
              </w:rPr>
            </w:pPr>
          </w:p>
        </w:tc>
        <w:tc>
          <w:tcPr>
            <w:tcW w:w="3333" w:type="pct"/>
            <w:gridSpan w:val="2"/>
          </w:tcPr>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重要事項説明書には、運営規程の概要、従業者の勤務の体制、その他利用申込者のサービスの選択に資すると認められる重要事項を記載していますか。</w:t>
            </w:r>
          </w:p>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（重要事項説明書記載事項）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2"/>
              <w:gridCol w:w="1090"/>
            </w:tblGrid>
            <w:tr w:rsidR="0046336C" w:rsidRPr="0046336C" w:rsidTr="009E52A1">
              <w:trPr>
                <w:trHeight w:val="75"/>
              </w:trPr>
              <w:tc>
                <w:tcPr>
                  <w:tcW w:w="4742" w:type="dxa"/>
                  <w:vAlign w:val="center"/>
                </w:tcPr>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事業者、事業所の概要（名称、住所、所在地、連絡先等）</w:t>
                  </w:r>
                </w:p>
              </w:tc>
              <w:tc>
                <w:tcPr>
                  <w:tcW w:w="1090" w:type="dxa"/>
                  <w:vAlign w:val="center"/>
                </w:tcPr>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有　・　無</w:t>
                  </w:r>
                </w:p>
              </w:tc>
            </w:tr>
            <w:tr w:rsidR="0046336C" w:rsidRPr="0046336C" w:rsidTr="009E52A1">
              <w:trPr>
                <w:trHeight w:val="75"/>
              </w:trPr>
              <w:tc>
                <w:tcPr>
                  <w:tcW w:w="4742" w:type="dxa"/>
                  <w:vAlign w:val="center"/>
                </w:tcPr>
                <w:p w:rsidR="00223EAE" w:rsidRPr="0046336C" w:rsidRDefault="00223EAE" w:rsidP="002376D8">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運営規程の概要（</w:t>
                  </w:r>
                  <w:r w:rsidR="002D524B" w:rsidRPr="0046336C">
                    <w:rPr>
                      <w:rFonts w:ascii="ＭＳ ゴシック" w:eastAsia="ＭＳ ゴシック" w:hAnsi="ＭＳ ゴシック" w:hint="eastAsia"/>
                      <w:sz w:val="18"/>
                      <w:szCs w:val="18"/>
                    </w:rPr>
                    <w:t>事業</w:t>
                  </w:r>
                  <w:r w:rsidRPr="0046336C">
                    <w:rPr>
                      <w:rFonts w:ascii="ＭＳ ゴシック" w:eastAsia="ＭＳ ゴシック" w:hAnsi="ＭＳ ゴシック" w:hint="eastAsia"/>
                      <w:sz w:val="18"/>
                      <w:szCs w:val="18"/>
                    </w:rPr>
                    <w:t>の目的及び運営の方針、従業員の職種・員数及び職務内容、利用定員、入居に当たっての留意事項 等）</w:t>
                  </w:r>
                </w:p>
              </w:tc>
              <w:tc>
                <w:tcPr>
                  <w:tcW w:w="1090" w:type="dxa"/>
                  <w:vAlign w:val="center"/>
                </w:tcPr>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有　・　無</w:t>
                  </w:r>
                </w:p>
              </w:tc>
            </w:tr>
            <w:tr w:rsidR="0046336C" w:rsidRPr="0046336C" w:rsidTr="009E52A1">
              <w:trPr>
                <w:trHeight w:val="75"/>
              </w:trPr>
              <w:tc>
                <w:tcPr>
                  <w:tcW w:w="4742" w:type="dxa"/>
                  <w:vAlign w:val="center"/>
                </w:tcPr>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管理者氏名及び従業者の勤務体制</w:t>
                  </w:r>
                </w:p>
              </w:tc>
              <w:tc>
                <w:tcPr>
                  <w:tcW w:w="1090" w:type="dxa"/>
                  <w:vAlign w:val="center"/>
                </w:tcPr>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有　・　無</w:t>
                  </w:r>
                </w:p>
              </w:tc>
            </w:tr>
            <w:tr w:rsidR="0046336C" w:rsidRPr="0046336C" w:rsidTr="009E52A1">
              <w:trPr>
                <w:trHeight w:val="75"/>
              </w:trPr>
              <w:tc>
                <w:tcPr>
                  <w:tcW w:w="4742" w:type="dxa"/>
                  <w:vAlign w:val="center"/>
                </w:tcPr>
                <w:p w:rsidR="00223EAE" w:rsidRPr="0046336C" w:rsidRDefault="00223EAE" w:rsidP="002376D8">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提供するサービスの内容及び料金</w:t>
                  </w:r>
                </w:p>
              </w:tc>
              <w:tc>
                <w:tcPr>
                  <w:tcW w:w="1090" w:type="dxa"/>
                  <w:vAlign w:val="center"/>
                </w:tcPr>
                <w:p w:rsidR="00223EAE" w:rsidRPr="0046336C" w:rsidRDefault="00223EAE" w:rsidP="002376D8">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有　・　無</w:t>
                  </w:r>
                </w:p>
              </w:tc>
            </w:tr>
            <w:tr w:rsidR="0046336C" w:rsidRPr="0046336C" w:rsidTr="009E52A1">
              <w:trPr>
                <w:trHeight w:val="75"/>
              </w:trPr>
              <w:tc>
                <w:tcPr>
                  <w:tcW w:w="4742" w:type="dxa"/>
                  <w:vAlign w:val="center"/>
                </w:tcPr>
                <w:p w:rsidR="00223EAE" w:rsidRPr="0046336C" w:rsidRDefault="00223EAE" w:rsidP="002376D8">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その他費用について（家賃・食材料費・理美容代・おむつ代・その他日常生活費等）</w:t>
                  </w:r>
                </w:p>
              </w:tc>
              <w:tc>
                <w:tcPr>
                  <w:tcW w:w="1090" w:type="dxa"/>
                  <w:vAlign w:val="center"/>
                </w:tcPr>
                <w:p w:rsidR="00223EAE" w:rsidRPr="0046336C" w:rsidRDefault="00223EAE" w:rsidP="002376D8">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有　・　無</w:t>
                  </w:r>
                </w:p>
              </w:tc>
            </w:tr>
            <w:tr w:rsidR="0046336C" w:rsidRPr="0046336C" w:rsidTr="009E52A1">
              <w:trPr>
                <w:trHeight w:val="261"/>
              </w:trPr>
              <w:tc>
                <w:tcPr>
                  <w:tcW w:w="4742" w:type="dxa"/>
                  <w:vAlign w:val="center"/>
                </w:tcPr>
                <w:p w:rsidR="00223EAE" w:rsidRPr="0046336C" w:rsidRDefault="00223EAE" w:rsidP="002376D8">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利用料、その他費用の請求及び支払い方法について</w:t>
                  </w:r>
                </w:p>
              </w:tc>
              <w:tc>
                <w:tcPr>
                  <w:tcW w:w="1090" w:type="dxa"/>
                  <w:vAlign w:val="center"/>
                </w:tcPr>
                <w:p w:rsidR="00223EAE" w:rsidRPr="0046336C" w:rsidRDefault="00223EAE" w:rsidP="002376D8">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有　・　無</w:t>
                  </w:r>
                </w:p>
              </w:tc>
            </w:tr>
            <w:tr w:rsidR="0046336C" w:rsidRPr="0046336C" w:rsidTr="009E52A1">
              <w:trPr>
                <w:trHeight w:val="261"/>
              </w:trPr>
              <w:tc>
                <w:tcPr>
                  <w:tcW w:w="4742" w:type="dxa"/>
                  <w:vAlign w:val="center"/>
                </w:tcPr>
                <w:p w:rsidR="00223EAE" w:rsidRPr="0046336C" w:rsidRDefault="00223EAE" w:rsidP="002376D8">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非常災害対策について</w:t>
                  </w:r>
                </w:p>
              </w:tc>
              <w:tc>
                <w:tcPr>
                  <w:tcW w:w="1090" w:type="dxa"/>
                  <w:vAlign w:val="center"/>
                </w:tcPr>
                <w:p w:rsidR="00223EAE" w:rsidRPr="0046336C" w:rsidRDefault="00223EAE" w:rsidP="002376D8">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有　・　無</w:t>
                  </w:r>
                </w:p>
              </w:tc>
            </w:tr>
            <w:tr w:rsidR="0046336C" w:rsidRPr="0046336C" w:rsidTr="009E52A1">
              <w:trPr>
                <w:trHeight w:val="263"/>
              </w:trPr>
              <w:tc>
                <w:tcPr>
                  <w:tcW w:w="4742" w:type="dxa"/>
                  <w:vAlign w:val="center"/>
                </w:tcPr>
                <w:p w:rsidR="00223EAE" w:rsidRPr="0046336C" w:rsidRDefault="00223EAE" w:rsidP="002376D8">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事故発生時の対応（損害賠償の方法を含む）</w:t>
                  </w:r>
                </w:p>
              </w:tc>
              <w:tc>
                <w:tcPr>
                  <w:tcW w:w="1090" w:type="dxa"/>
                  <w:vAlign w:val="center"/>
                </w:tcPr>
                <w:p w:rsidR="00223EAE" w:rsidRPr="0046336C" w:rsidRDefault="00223EAE" w:rsidP="002376D8">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有　・　無</w:t>
                  </w:r>
                </w:p>
              </w:tc>
            </w:tr>
            <w:tr w:rsidR="0046336C" w:rsidRPr="0046336C" w:rsidTr="009E52A1">
              <w:trPr>
                <w:trHeight w:val="75"/>
              </w:trPr>
              <w:tc>
                <w:tcPr>
                  <w:tcW w:w="4742" w:type="dxa"/>
                  <w:vAlign w:val="center"/>
                </w:tcPr>
                <w:p w:rsidR="00223EAE" w:rsidRPr="0046336C" w:rsidRDefault="00223EAE" w:rsidP="002376D8">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緊急時の対応方法及び連絡先</w:t>
                  </w:r>
                </w:p>
              </w:tc>
              <w:tc>
                <w:tcPr>
                  <w:tcW w:w="1090" w:type="dxa"/>
                  <w:vAlign w:val="center"/>
                </w:tcPr>
                <w:p w:rsidR="00223EAE" w:rsidRPr="0046336C" w:rsidRDefault="00223EAE" w:rsidP="002376D8">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有　・　無</w:t>
                  </w:r>
                </w:p>
              </w:tc>
            </w:tr>
            <w:tr w:rsidR="0046336C" w:rsidRPr="0046336C" w:rsidTr="009E52A1">
              <w:trPr>
                <w:trHeight w:val="75"/>
              </w:trPr>
              <w:tc>
                <w:tcPr>
                  <w:tcW w:w="4742" w:type="dxa"/>
                  <w:vAlign w:val="center"/>
                </w:tcPr>
                <w:p w:rsidR="00E66FD6" w:rsidRPr="0046336C" w:rsidRDefault="00E66FD6" w:rsidP="00E66F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協力医療機関等</w:t>
                  </w:r>
                </w:p>
              </w:tc>
              <w:tc>
                <w:tcPr>
                  <w:tcW w:w="1090" w:type="dxa"/>
                  <w:vAlign w:val="center"/>
                </w:tcPr>
                <w:p w:rsidR="00E66FD6" w:rsidRPr="0046336C" w:rsidRDefault="00E66FD6" w:rsidP="00E66F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有　・　無</w:t>
                  </w:r>
                </w:p>
              </w:tc>
            </w:tr>
            <w:tr w:rsidR="0046336C" w:rsidRPr="0046336C" w:rsidTr="009E52A1">
              <w:trPr>
                <w:trHeight w:val="259"/>
              </w:trPr>
              <w:tc>
                <w:tcPr>
                  <w:tcW w:w="4742" w:type="dxa"/>
                  <w:vAlign w:val="center"/>
                </w:tcPr>
                <w:p w:rsidR="00223EAE" w:rsidRPr="0046336C" w:rsidRDefault="00223EAE" w:rsidP="002376D8">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lastRenderedPageBreak/>
                    <w:t>苦情処理の体制及び手順、苦情相談の窓口、苦情・相談の連絡先（事業者、市町村、大阪府国民健康保険団体連合会など）</w:t>
                  </w:r>
                </w:p>
              </w:tc>
              <w:tc>
                <w:tcPr>
                  <w:tcW w:w="1090" w:type="dxa"/>
                  <w:vAlign w:val="center"/>
                </w:tcPr>
                <w:p w:rsidR="00223EAE" w:rsidRPr="0046336C" w:rsidRDefault="00223EAE" w:rsidP="002376D8">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有　・　無</w:t>
                  </w:r>
                </w:p>
              </w:tc>
            </w:tr>
            <w:tr w:rsidR="0046336C" w:rsidRPr="0046336C" w:rsidTr="009E52A1">
              <w:trPr>
                <w:trHeight w:val="75"/>
              </w:trPr>
              <w:tc>
                <w:tcPr>
                  <w:tcW w:w="4742" w:type="dxa"/>
                  <w:vAlign w:val="center"/>
                </w:tcPr>
                <w:p w:rsidR="00223EAE" w:rsidRPr="0046336C" w:rsidRDefault="00223EAE" w:rsidP="006D1EA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身体的拘束等の廃止について</w:t>
                  </w:r>
                </w:p>
              </w:tc>
              <w:tc>
                <w:tcPr>
                  <w:tcW w:w="1090" w:type="dxa"/>
                  <w:vAlign w:val="center"/>
                </w:tcPr>
                <w:p w:rsidR="00223EAE" w:rsidRPr="0046336C" w:rsidRDefault="00223EAE" w:rsidP="006D1EA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有　・　無</w:t>
                  </w:r>
                </w:p>
              </w:tc>
            </w:tr>
            <w:tr w:rsidR="0046336C" w:rsidRPr="0046336C" w:rsidTr="009E52A1">
              <w:trPr>
                <w:trHeight w:val="75"/>
              </w:trPr>
              <w:tc>
                <w:tcPr>
                  <w:tcW w:w="4742" w:type="dxa"/>
                  <w:vAlign w:val="center"/>
                </w:tcPr>
                <w:p w:rsidR="00223EAE" w:rsidRPr="0046336C" w:rsidRDefault="00223EAE" w:rsidP="002376D8">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衛生管理</w:t>
                  </w:r>
                </w:p>
              </w:tc>
              <w:tc>
                <w:tcPr>
                  <w:tcW w:w="1090" w:type="dxa"/>
                  <w:vAlign w:val="center"/>
                </w:tcPr>
                <w:p w:rsidR="00223EAE" w:rsidRPr="0046336C" w:rsidRDefault="00223EAE" w:rsidP="002376D8">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有　・　無</w:t>
                  </w:r>
                </w:p>
              </w:tc>
            </w:tr>
            <w:tr w:rsidR="0046336C" w:rsidRPr="0046336C" w:rsidTr="009E52A1">
              <w:trPr>
                <w:trHeight w:val="75"/>
              </w:trPr>
              <w:tc>
                <w:tcPr>
                  <w:tcW w:w="4742" w:type="dxa"/>
                  <w:vAlign w:val="center"/>
                </w:tcPr>
                <w:p w:rsidR="00223EAE" w:rsidRPr="0046336C" w:rsidRDefault="00223EAE" w:rsidP="002376D8">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運営推進会議の概要</w:t>
                  </w:r>
                </w:p>
              </w:tc>
              <w:tc>
                <w:tcPr>
                  <w:tcW w:w="1090" w:type="dxa"/>
                  <w:vAlign w:val="center"/>
                </w:tcPr>
                <w:p w:rsidR="00223EAE" w:rsidRPr="0046336C" w:rsidRDefault="00223EAE" w:rsidP="002376D8">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有　・　無</w:t>
                  </w:r>
                </w:p>
              </w:tc>
            </w:tr>
            <w:tr w:rsidR="0046336C" w:rsidRPr="0046336C" w:rsidTr="009E52A1">
              <w:trPr>
                <w:trHeight w:val="75"/>
              </w:trPr>
              <w:tc>
                <w:tcPr>
                  <w:tcW w:w="4742" w:type="dxa"/>
                  <w:vAlign w:val="center"/>
                </w:tcPr>
                <w:p w:rsidR="00223EAE" w:rsidRPr="0046336C" w:rsidRDefault="00223EAE" w:rsidP="002376D8">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高齢者虐待の防止</w:t>
                  </w:r>
                </w:p>
              </w:tc>
              <w:tc>
                <w:tcPr>
                  <w:tcW w:w="1090" w:type="dxa"/>
                  <w:vAlign w:val="center"/>
                </w:tcPr>
                <w:p w:rsidR="00223EAE" w:rsidRPr="0046336C" w:rsidRDefault="00223EAE" w:rsidP="002376D8">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有　・　無</w:t>
                  </w:r>
                </w:p>
              </w:tc>
            </w:tr>
            <w:tr w:rsidR="0046336C" w:rsidRPr="0046336C" w:rsidTr="009E52A1">
              <w:trPr>
                <w:trHeight w:val="183"/>
              </w:trPr>
              <w:tc>
                <w:tcPr>
                  <w:tcW w:w="4742" w:type="dxa"/>
                  <w:vAlign w:val="center"/>
                </w:tcPr>
                <w:p w:rsidR="00223EAE" w:rsidRPr="0046336C" w:rsidRDefault="00223EAE" w:rsidP="002376D8">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提供するサービスの第三者評価の実施状況（実施の有無、実施した直近年月日、評価機関名称、結果開示状況）</w:t>
                  </w:r>
                </w:p>
              </w:tc>
              <w:tc>
                <w:tcPr>
                  <w:tcW w:w="1090" w:type="dxa"/>
                  <w:vAlign w:val="center"/>
                </w:tcPr>
                <w:p w:rsidR="00223EAE" w:rsidRPr="0046336C" w:rsidRDefault="00223EAE" w:rsidP="002376D8">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有　・　無</w:t>
                  </w:r>
                </w:p>
              </w:tc>
            </w:tr>
            <w:tr w:rsidR="0046336C" w:rsidRPr="0046336C" w:rsidTr="009E52A1">
              <w:trPr>
                <w:trHeight w:val="253"/>
              </w:trPr>
              <w:tc>
                <w:tcPr>
                  <w:tcW w:w="4742" w:type="dxa"/>
                  <w:vAlign w:val="center"/>
                </w:tcPr>
                <w:p w:rsidR="00223EAE" w:rsidRPr="0046336C" w:rsidRDefault="00223EAE" w:rsidP="002376D8">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その他サービスの選択に資すると認められる重要事項</w:t>
                  </w:r>
                </w:p>
              </w:tc>
              <w:tc>
                <w:tcPr>
                  <w:tcW w:w="1090" w:type="dxa"/>
                  <w:vAlign w:val="center"/>
                </w:tcPr>
                <w:p w:rsidR="00223EAE" w:rsidRPr="0046336C" w:rsidRDefault="00223EAE" w:rsidP="002376D8">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有　・　無</w:t>
                  </w:r>
                </w:p>
              </w:tc>
            </w:tr>
          </w:tbl>
          <w:p w:rsidR="00223EAE" w:rsidRPr="0046336C" w:rsidRDefault="00223EAE" w:rsidP="009E52A1">
            <w:pPr>
              <w:rPr>
                <w:rFonts w:ascii="ＭＳ ゴシック" w:eastAsia="ＭＳ ゴシック" w:hAnsi="ＭＳ ゴシック"/>
                <w:sz w:val="18"/>
                <w:szCs w:val="18"/>
              </w:rPr>
            </w:pPr>
          </w:p>
        </w:tc>
        <w:tc>
          <w:tcPr>
            <w:tcW w:w="201" w:type="pct"/>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lastRenderedPageBreak/>
              <w:t>□</w:t>
            </w:r>
          </w:p>
        </w:tc>
        <w:tc>
          <w:tcPr>
            <w:tcW w:w="179" w:type="pct"/>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0922D6">
        <w:trPr>
          <w:cantSplit/>
          <w:trHeight w:val="1219"/>
        </w:trPr>
        <w:tc>
          <w:tcPr>
            <w:tcW w:w="1064" w:type="pct"/>
            <w:tcBorders>
              <w:left w:val="single" w:sz="4" w:space="0" w:color="auto"/>
              <w:bottom w:val="single" w:sz="4" w:space="0" w:color="auto"/>
            </w:tcBorders>
          </w:tcPr>
          <w:p w:rsidR="009E52A1" w:rsidRPr="0046336C" w:rsidRDefault="009E52A1"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２　提供拒否の禁止</w:t>
            </w:r>
          </w:p>
        </w:tc>
        <w:tc>
          <w:tcPr>
            <w:tcW w:w="3333" w:type="pct"/>
            <w:gridSpan w:val="2"/>
            <w:vAlign w:val="center"/>
          </w:tcPr>
          <w:p w:rsidR="009E52A1" w:rsidRPr="0046336C" w:rsidRDefault="009E52A1" w:rsidP="009E52A1">
            <w:pPr>
              <w:ind w:left="360" w:hangingChars="200" w:hanging="360"/>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正当な理由なくサービス提供を拒否していませんか。</w:t>
            </w:r>
          </w:p>
          <w:p w:rsidR="009E52A1" w:rsidRPr="0046336C" w:rsidRDefault="009E52A1" w:rsidP="009E52A1">
            <w:pPr>
              <w:ind w:left="360" w:hangingChars="200" w:hanging="360"/>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・要介護度や所得の多寡等を理由にサービス提供を拒否していませんか。</w:t>
            </w:r>
          </w:p>
          <w:p w:rsidR="009E52A1" w:rsidRPr="0046336C" w:rsidRDefault="009E52A1" w:rsidP="009E52A1">
            <w:pPr>
              <w:ind w:firstLineChars="100" w:firstLine="180"/>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(提供を拒むことのできる正当な理由)</w:t>
            </w:r>
          </w:p>
          <w:p w:rsidR="009E52A1" w:rsidRPr="0046336C" w:rsidRDefault="009E52A1"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 xml:space="preserve">　①　当該事業所の現員から利用申込に応じきれない場合</w:t>
            </w:r>
          </w:p>
          <w:p w:rsidR="009E52A1" w:rsidRPr="0046336C" w:rsidRDefault="009E52A1" w:rsidP="009E52A1">
            <w:pPr>
              <w:ind w:left="360" w:hangingChars="200" w:hanging="360"/>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 xml:space="preserve">　②　利用申申込者の居住地が当該事業所の通常の事業の実施地域外である場合</w:t>
            </w:r>
          </w:p>
          <w:p w:rsidR="009E52A1" w:rsidRPr="0046336C" w:rsidRDefault="00C64766" w:rsidP="00C64766">
            <w:pPr>
              <w:ind w:left="180" w:hangingChars="100" w:hanging="180"/>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 正当な理由によりサービス提供を拒否した場合にあっては、拒否したことの正当性を明らかにしておくために、その内容について記録すること。</w:t>
            </w:r>
          </w:p>
        </w:tc>
        <w:tc>
          <w:tcPr>
            <w:tcW w:w="201" w:type="pct"/>
            <w:vAlign w:val="center"/>
          </w:tcPr>
          <w:p w:rsidR="009E52A1" w:rsidRPr="0046336C" w:rsidRDefault="009E52A1"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vAlign w:val="center"/>
          </w:tcPr>
          <w:p w:rsidR="009E52A1" w:rsidRPr="0046336C" w:rsidRDefault="009E52A1"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vAlign w:val="center"/>
          </w:tcPr>
          <w:p w:rsidR="009E52A1" w:rsidRPr="0046336C" w:rsidRDefault="009E52A1"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0922D6">
        <w:trPr>
          <w:cantSplit/>
          <w:trHeight w:val="658"/>
        </w:trPr>
        <w:tc>
          <w:tcPr>
            <w:tcW w:w="1064" w:type="pct"/>
            <w:tcBorders>
              <w:left w:val="single" w:sz="4" w:space="0" w:color="auto"/>
              <w:bottom w:val="nil"/>
            </w:tcBorders>
          </w:tcPr>
          <w:p w:rsidR="00223EAE" w:rsidRPr="0046336C" w:rsidRDefault="00223EAE" w:rsidP="009E52A1">
            <w:pPr>
              <w:ind w:left="360" w:hangingChars="200" w:hanging="360"/>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３　受給資格及び介護保険負担割合証の確認</w:t>
            </w:r>
          </w:p>
        </w:tc>
        <w:tc>
          <w:tcPr>
            <w:tcW w:w="3333" w:type="pct"/>
            <w:gridSpan w:val="2"/>
          </w:tcPr>
          <w:p w:rsidR="00223EAE" w:rsidRPr="0046336C" w:rsidRDefault="00223EAE" w:rsidP="009E52A1">
            <w:pPr>
              <w:spacing w:line="260" w:lineRule="exact"/>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利用申込者の被保険者証及び介護保険負担割合証で、被保険者資格、要介護認定の有無及び要介護認定の有効期間、負担割合を確認していますか。</w:t>
            </w:r>
          </w:p>
          <w:p w:rsidR="00223EAE" w:rsidRPr="0046336C" w:rsidRDefault="00223EAE" w:rsidP="009E52A1">
            <w:pPr>
              <w:spacing w:line="260" w:lineRule="exact"/>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（確認の具体的な方法：　　　　　　　　　　　　　　　　　　）</w:t>
            </w:r>
          </w:p>
        </w:tc>
        <w:tc>
          <w:tcPr>
            <w:tcW w:w="201" w:type="pct"/>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0922D6">
        <w:trPr>
          <w:cantSplit/>
          <w:trHeight w:val="251"/>
        </w:trPr>
        <w:tc>
          <w:tcPr>
            <w:tcW w:w="1064" w:type="pct"/>
            <w:tcBorders>
              <w:top w:val="nil"/>
              <w:left w:val="single" w:sz="4" w:space="0" w:color="auto"/>
              <w:bottom w:val="single" w:sz="4" w:space="0" w:color="auto"/>
            </w:tcBorders>
          </w:tcPr>
          <w:p w:rsidR="00223EAE" w:rsidRPr="0046336C" w:rsidRDefault="00223EAE" w:rsidP="009E52A1">
            <w:pPr>
              <w:rPr>
                <w:rFonts w:ascii="ＭＳ ゴシック" w:eastAsia="ＭＳ ゴシック" w:hAnsi="ＭＳ ゴシック"/>
                <w:sz w:val="18"/>
                <w:szCs w:val="18"/>
              </w:rPr>
            </w:pPr>
          </w:p>
        </w:tc>
        <w:tc>
          <w:tcPr>
            <w:tcW w:w="3333" w:type="pct"/>
            <w:gridSpan w:val="2"/>
            <w:vAlign w:val="center"/>
          </w:tcPr>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被保険者証に認定審査会意見が記載されているときは、サービス提供を行うに際し､その意見を考慮していますか。</w:t>
            </w:r>
          </w:p>
        </w:tc>
        <w:tc>
          <w:tcPr>
            <w:tcW w:w="201" w:type="pct"/>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0922D6">
        <w:trPr>
          <w:cantSplit/>
          <w:trHeight w:val="622"/>
        </w:trPr>
        <w:tc>
          <w:tcPr>
            <w:tcW w:w="1064" w:type="pct"/>
            <w:tcBorders>
              <w:left w:val="single" w:sz="4" w:space="0" w:color="auto"/>
              <w:bottom w:val="nil"/>
            </w:tcBorders>
          </w:tcPr>
          <w:p w:rsidR="00223EAE" w:rsidRPr="0046336C" w:rsidRDefault="00223EAE" w:rsidP="009E52A1">
            <w:pPr>
              <w:ind w:left="360" w:hangingChars="200" w:hanging="360"/>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４　要介護認定等の申請に係る援助</w:t>
            </w:r>
          </w:p>
        </w:tc>
        <w:tc>
          <w:tcPr>
            <w:tcW w:w="3333" w:type="pct"/>
            <w:gridSpan w:val="2"/>
            <w:vAlign w:val="center"/>
          </w:tcPr>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提供の開始に際し、要介護認定を受けていない又は申請が行われていない利用申込者については、要介護認定の申請が既に行われているか確認し、申請が行われていない場合は、当該利用申込者の意思を踏まえて速やかに当該申請が行われるよう、必要な援助を行っていますか。</w:t>
            </w:r>
          </w:p>
        </w:tc>
        <w:tc>
          <w:tcPr>
            <w:tcW w:w="201" w:type="pct"/>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0922D6">
        <w:trPr>
          <w:cantSplit/>
          <w:trHeight w:val="173"/>
        </w:trPr>
        <w:tc>
          <w:tcPr>
            <w:tcW w:w="1064" w:type="pct"/>
            <w:tcBorders>
              <w:top w:val="nil"/>
              <w:left w:val="single" w:sz="4" w:space="0" w:color="auto"/>
              <w:bottom w:val="single" w:sz="4" w:space="0" w:color="auto"/>
            </w:tcBorders>
          </w:tcPr>
          <w:p w:rsidR="00223EAE" w:rsidRPr="0046336C" w:rsidRDefault="00223EAE" w:rsidP="009E52A1">
            <w:pPr>
              <w:rPr>
                <w:rFonts w:ascii="ＭＳ ゴシック" w:eastAsia="ＭＳ ゴシック" w:hAnsi="ＭＳ ゴシック"/>
                <w:sz w:val="18"/>
                <w:szCs w:val="18"/>
              </w:rPr>
            </w:pPr>
          </w:p>
        </w:tc>
        <w:tc>
          <w:tcPr>
            <w:tcW w:w="3333" w:type="pct"/>
            <w:gridSpan w:val="2"/>
            <w:vAlign w:val="center"/>
          </w:tcPr>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指定居宅介護支援が利用者に対して行われていない等の場合であって必要と認めるときは、要介護認定の更新の申請が、遅くとも当該利用者が受けている要介護認定の有効期間が終了する日の30日前までに行われるよう、必要な援助を行っていますか。</w:t>
            </w:r>
          </w:p>
        </w:tc>
        <w:tc>
          <w:tcPr>
            <w:tcW w:w="201" w:type="pct"/>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0922D6">
        <w:trPr>
          <w:cantSplit/>
          <w:trHeight w:val="65"/>
        </w:trPr>
        <w:tc>
          <w:tcPr>
            <w:tcW w:w="1064" w:type="pct"/>
            <w:tcBorders>
              <w:top w:val="single" w:sz="4" w:space="0" w:color="auto"/>
              <w:left w:val="single" w:sz="4" w:space="0" w:color="auto"/>
              <w:bottom w:val="nil"/>
            </w:tcBorders>
          </w:tcPr>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５　入退居</w:t>
            </w:r>
          </w:p>
        </w:tc>
        <w:tc>
          <w:tcPr>
            <w:tcW w:w="3333" w:type="pct"/>
            <w:gridSpan w:val="2"/>
            <w:tcBorders>
              <w:top w:val="nil"/>
              <w:bottom w:val="single" w:sz="6" w:space="0" w:color="auto"/>
            </w:tcBorders>
            <w:vAlign w:val="center"/>
          </w:tcPr>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要介護者及び要支援者であって認知症の状態にあるもののうち、少人数による共同生活を営むことに支障がない者にサービスを提供していますか。</w:t>
            </w:r>
          </w:p>
        </w:tc>
        <w:tc>
          <w:tcPr>
            <w:tcW w:w="201" w:type="pct"/>
            <w:tcBorders>
              <w:top w:val="nil"/>
              <w:bottom w:val="single" w:sz="6"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top w:val="nil"/>
              <w:bottom w:val="single" w:sz="6"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top w:val="nil"/>
              <w:bottom w:val="single" w:sz="6"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0922D6">
        <w:trPr>
          <w:cantSplit/>
          <w:trHeight w:val="442"/>
        </w:trPr>
        <w:tc>
          <w:tcPr>
            <w:tcW w:w="1064" w:type="pct"/>
            <w:tcBorders>
              <w:top w:val="nil"/>
              <w:left w:val="single" w:sz="4" w:space="0" w:color="auto"/>
              <w:bottom w:val="nil"/>
            </w:tcBorders>
          </w:tcPr>
          <w:p w:rsidR="00223EAE" w:rsidRPr="0046336C" w:rsidRDefault="00223EAE" w:rsidP="009E52A1">
            <w:pPr>
              <w:rPr>
                <w:rFonts w:ascii="ＭＳ ゴシック" w:eastAsia="ＭＳ ゴシック" w:hAnsi="ＭＳ ゴシック"/>
                <w:sz w:val="18"/>
                <w:szCs w:val="18"/>
              </w:rPr>
            </w:pPr>
          </w:p>
        </w:tc>
        <w:tc>
          <w:tcPr>
            <w:tcW w:w="3333" w:type="pct"/>
            <w:gridSpan w:val="2"/>
            <w:tcBorders>
              <w:top w:val="single" w:sz="6" w:space="0" w:color="auto"/>
              <w:bottom w:val="single" w:sz="6" w:space="0" w:color="auto"/>
            </w:tcBorders>
            <w:vAlign w:val="center"/>
          </w:tcPr>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主治医の診断書等により入居申込者が認知症であるものであることの確認をしていますか。</w:t>
            </w:r>
          </w:p>
        </w:tc>
        <w:tc>
          <w:tcPr>
            <w:tcW w:w="201" w:type="pct"/>
            <w:tcBorders>
              <w:top w:val="single" w:sz="6" w:space="0" w:color="auto"/>
              <w:bottom w:val="single" w:sz="6"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top w:val="single" w:sz="6" w:space="0" w:color="auto"/>
              <w:bottom w:val="single" w:sz="6"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top w:val="single" w:sz="6" w:space="0" w:color="auto"/>
              <w:bottom w:val="single" w:sz="6"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0922D6">
        <w:trPr>
          <w:cantSplit/>
          <w:trHeight w:val="843"/>
        </w:trPr>
        <w:tc>
          <w:tcPr>
            <w:tcW w:w="1064" w:type="pct"/>
            <w:tcBorders>
              <w:top w:val="nil"/>
              <w:left w:val="single" w:sz="4" w:space="0" w:color="auto"/>
              <w:bottom w:val="nil"/>
            </w:tcBorders>
          </w:tcPr>
          <w:p w:rsidR="00223EAE" w:rsidRPr="0046336C" w:rsidRDefault="00223EAE" w:rsidP="009E52A1">
            <w:pPr>
              <w:rPr>
                <w:rFonts w:ascii="ＭＳ ゴシック" w:eastAsia="ＭＳ ゴシック" w:hAnsi="ＭＳ ゴシック"/>
                <w:sz w:val="18"/>
                <w:szCs w:val="18"/>
              </w:rPr>
            </w:pPr>
          </w:p>
        </w:tc>
        <w:tc>
          <w:tcPr>
            <w:tcW w:w="3333" w:type="pct"/>
            <w:gridSpan w:val="2"/>
            <w:tcBorders>
              <w:top w:val="single" w:sz="6" w:space="0" w:color="auto"/>
            </w:tcBorders>
            <w:vAlign w:val="center"/>
          </w:tcPr>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入居申込者が入院治療を要する者であること等入居申込者に対し自ら必要なサービスを提供することが困難であると認めた場合、速やかに、適切な他の指定認知症対応型共同生活介護事業者、介護保険施設、病院又は診療所を紹介する等の措置をしていますか。</w:t>
            </w:r>
          </w:p>
        </w:tc>
        <w:tc>
          <w:tcPr>
            <w:tcW w:w="201" w:type="pct"/>
            <w:tcBorders>
              <w:top w:val="single" w:sz="6"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top w:val="single" w:sz="6"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top w:val="single" w:sz="6"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0922D6">
        <w:trPr>
          <w:cantSplit/>
          <w:trHeight w:val="70"/>
        </w:trPr>
        <w:tc>
          <w:tcPr>
            <w:tcW w:w="1064" w:type="pct"/>
            <w:tcBorders>
              <w:top w:val="nil"/>
              <w:left w:val="single" w:sz="4" w:space="0" w:color="auto"/>
              <w:bottom w:val="nil"/>
            </w:tcBorders>
          </w:tcPr>
          <w:p w:rsidR="00223EAE" w:rsidRPr="0046336C" w:rsidRDefault="00223EAE" w:rsidP="009E52A1">
            <w:pPr>
              <w:rPr>
                <w:rFonts w:ascii="ＭＳ ゴシック" w:eastAsia="ＭＳ ゴシック" w:hAnsi="ＭＳ ゴシック"/>
                <w:sz w:val="18"/>
                <w:szCs w:val="18"/>
              </w:rPr>
            </w:pPr>
          </w:p>
        </w:tc>
        <w:tc>
          <w:tcPr>
            <w:tcW w:w="3333" w:type="pct"/>
            <w:gridSpan w:val="2"/>
            <w:tcBorders>
              <w:top w:val="single" w:sz="4" w:space="0" w:color="auto"/>
            </w:tcBorders>
            <w:vAlign w:val="center"/>
          </w:tcPr>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入居に際しては、入居申込者の心身の状況、生活歴、病歴等の把握に努めていますか。</w:t>
            </w:r>
          </w:p>
        </w:tc>
        <w:tc>
          <w:tcPr>
            <w:tcW w:w="201" w:type="pct"/>
            <w:tcBorders>
              <w:top w:val="single" w:sz="4"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top w:val="single" w:sz="4"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top w:val="single" w:sz="4"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0922D6">
        <w:trPr>
          <w:cantSplit/>
          <w:trHeight w:val="268"/>
        </w:trPr>
        <w:tc>
          <w:tcPr>
            <w:tcW w:w="1064" w:type="pct"/>
            <w:tcBorders>
              <w:top w:val="nil"/>
              <w:left w:val="single" w:sz="4" w:space="0" w:color="auto"/>
              <w:bottom w:val="nil"/>
            </w:tcBorders>
          </w:tcPr>
          <w:p w:rsidR="00223EAE" w:rsidRPr="0046336C" w:rsidRDefault="00223EAE" w:rsidP="009E52A1">
            <w:pPr>
              <w:rPr>
                <w:rFonts w:ascii="ＭＳ ゴシック" w:eastAsia="ＭＳ ゴシック" w:hAnsi="ＭＳ ゴシック"/>
                <w:sz w:val="18"/>
                <w:szCs w:val="18"/>
              </w:rPr>
            </w:pPr>
          </w:p>
        </w:tc>
        <w:tc>
          <w:tcPr>
            <w:tcW w:w="3333" w:type="pct"/>
            <w:gridSpan w:val="2"/>
            <w:tcBorders>
              <w:top w:val="single" w:sz="4" w:space="0" w:color="auto"/>
            </w:tcBorders>
            <w:vAlign w:val="center"/>
          </w:tcPr>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退居の際には、利用者及びその家族の希望を踏まえた上で、退居後の生活環境や介護の継続性に配慮し、退居に必要な援助を行っていますか。</w:t>
            </w:r>
          </w:p>
        </w:tc>
        <w:tc>
          <w:tcPr>
            <w:tcW w:w="201" w:type="pct"/>
            <w:tcBorders>
              <w:top w:val="single" w:sz="6" w:space="0" w:color="auto"/>
              <w:bottom w:val="single" w:sz="6"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top w:val="single" w:sz="6"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top w:val="single" w:sz="6"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0922D6">
        <w:trPr>
          <w:cantSplit/>
          <w:trHeight w:val="633"/>
        </w:trPr>
        <w:tc>
          <w:tcPr>
            <w:tcW w:w="1064" w:type="pct"/>
            <w:tcBorders>
              <w:top w:val="nil"/>
              <w:left w:val="single" w:sz="4" w:space="0" w:color="auto"/>
              <w:bottom w:val="single" w:sz="4" w:space="0" w:color="auto"/>
            </w:tcBorders>
          </w:tcPr>
          <w:p w:rsidR="00223EAE" w:rsidRPr="0046336C" w:rsidRDefault="00223EAE" w:rsidP="009E52A1">
            <w:pPr>
              <w:rPr>
                <w:rFonts w:ascii="ＭＳ ゴシック" w:eastAsia="ＭＳ ゴシック" w:hAnsi="ＭＳ ゴシック"/>
                <w:sz w:val="18"/>
                <w:szCs w:val="18"/>
              </w:rPr>
            </w:pPr>
          </w:p>
        </w:tc>
        <w:tc>
          <w:tcPr>
            <w:tcW w:w="3333" w:type="pct"/>
            <w:gridSpan w:val="2"/>
            <w:tcBorders>
              <w:top w:val="single" w:sz="4" w:space="0" w:color="auto"/>
            </w:tcBorders>
            <w:vAlign w:val="center"/>
          </w:tcPr>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退居に際しては、利用者又はその家族に対し適切な指導を行うとともに、居宅介護支援事業者等への情報の提供及び保険医療サービス又は福祉サービスを提供する者との密接な連携に努めていますか。</w:t>
            </w:r>
          </w:p>
        </w:tc>
        <w:tc>
          <w:tcPr>
            <w:tcW w:w="201" w:type="pct"/>
            <w:tcBorders>
              <w:top w:val="single" w:sz="6" w:space="0" w:color="auto"/>
              <w:bottom w:val="single" w:sz="6"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top w:val="single" w:sz="6"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top w:val="single" w:sz="6"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0922D6">
        <w:trPr>
          <w:cantSplit/>
          <w:trHeight w:val="546"/>
        </w:trPr>
        <w:tc>
          <w:tcPr>
            <w:tcW w:w="1064" w:type="pct"/>
            <w:tcBorders>
              <w:top w:val="single" w:sz="4" w:space="0" w:color="auto"/>
              <w:left w:val="single" w:sz="4" w:space="0" w:color="auto"/>
              <w:bottom w:val="nil"/>
            </w:tcBorders>
          </w:tcPr>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６　サービス提供の記録</w:t>
            </w:r>
          </w:p>
        </w:tc>
        <w:tc>
          <w:tcPr>
            <w:tcW w:w="3333" w:type="pct"/>
            <w:gridSpan w:val="2"/>
            <w:tcBorders>
              <w:top w:val="single" w:sz="6" w:space="0" w:color="auto"/>
              <w:bottom w:val="single" w:sz="6" w:space="0" w:color="auto"/>
            </w:tcBorders>
            <w:vAlign w:val="center"/>
          </w:tcPr>
          <w:p w:rsidR="00223EAE" w:rsidRPr="0046336C" w:rsidRDefault="00223EAE" w:rsidP="00544F7E">
            <w:pPr>
              <w:rPr>
                <w:rFonts w:ascii="ＭＳ ゴシック" w:eastAsia="ＭＳ ゴシック" w:hAnsi="ＭＳ ゴシック"/>
                <w:strike/>
                <w:sz w:val="18"/>
                <w:szCs w:val="18"/>
              </w:rPr>
            </w:pPr>
            <w:r w:rsidRPr="0046336C">
              <w:rPr>
                <w:rFonts w:ascii="ＭＳ ゴシック" w:eastAsia="ＭＳ ゴシック" w:hAnsi="ＭＳ ゴシック" w:hint="eastAsia"/>
                <w:sz w:val="18"/>
                <w:szCs w:val="18"/>
              </w:rPr>
              <w:t>入居に際しては入居の年月日及び入居している共同生活住居の名称を、退居に際しては退居の年月日を利用者の被保険者証に記載していますか。</w:t>
            </w:r>
          </w:p>
        </w:tc>
        <w:tc>
          <w:tcPr>
            <w:tcW w:w="201" w:type="pct"/>
            <w:tcBorders>
              <w:top w:val="single" w:sz="6" w:space="0" w:color="auto"/>
              <w:bottom w:val="single" w:sz="6"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top w:val="single" w:sz="6" w:space="0" w:color="auto"/>
              <w:bottom w:val="single" w:sz="6"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top w:val="single" w:sz="6" w:space="0" w:color="auto"/>
              <w:bottom w:val="single" w:sz="6"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0922D6">
        <w:trPr>
          <w:cantSplit/>
          <w:trHeight w:val="70"/>
        </w:trPr>
        <w:tc>
          <w:tcPr>
            <w:tcW w:w="1064" w:type="pct"/>
            <w:tcBorders>
              <w:top w:val="nil"/>
              <w:left w:val="single" w:sz="4" w:space="0" w:color="auto"/>
              <w:bottom w:val="nil"/>
            </w:tcBorders>
          </w:tcPr>
          <w:p w:rsidR="00223EAE" w:rsidRPr="0046336C" w:rsidRDefault="00223EAE" w:rsidP="009E52A1">
            <w:pPr>
              <w:rPr>
                <w:rFonts w:ascii="ＭＳ ゴシック" w:eastAsia="ＭＳ ゴシック" w:hAnsi="ＭＳ ゴシック"/>
                <w:sz w:val="18"/>
                <w:szCs w:val="18"/>
              </w:rPr>
            </w:pPr>
          </w:p>
        </w:tc>
        <w:tc>
          <w:tcPr>
            <w:tcW w:w="3333" w:type="pct"/>
            <w:gridSpan w:val="2"/>
            <w:tcBorders>
              <w:top w:val="single" w:sz="6" w:space="0" w:color="auto"/>
              <w:bottom w:val="single" w:sz="6" w:space="0" w:color="auto"/>
            </w:tcBorders>
            <w:vAlign w:val="center"/>
          </w:tcPr>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指定認知症対応型共同生活介護を提供した際には、提供した具体的なサービスの内容等(サービスの提供日、サービスの内容、利用者の状況その他必要な事項)を記録していますか。</w:t>
            </w:r>
          </w:p>
        </w:tc>
        <w:tc>
          <w:tcPr>
            <w:tcW w:w="201" w:type="pct"/>
            <w:tcBorders>
              <w:top w:val="single" w:sz="6" w:space="0" w:color="auto"/>
              <w:bottom w:val="single" w:sz="6"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top w:val="single" w:sz="6" w:space="0" w:color="auto"/>
              <w:bottom w:val="single" w:sz="6"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top w:val="single" w:sz="6" w:space="0" w:color="auto"/>
              <w:bottom w:val="single" w:sz="6"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0922D6">
        <w:trPr>
          <w:cantSplit/>
          <w:trHeight w:val="841"/>
        </w:trPr>
        <w:tc>
          <w:tcPr>
            <w:tcW w:w="1064" w:type="pct"/>
            <w:tcBorders>
              <w:left w:val="single" w:sz="4" w:space="0" w:color="auto"/>
              <w:bottom w:val="nil"/>
            </w:tcBorders>
          </w:tcPr>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７　利用料等の受領</w:t>
            </w:r>
          </w:p>
        </w:tc>
        <w:tc>
          <w:tcPr>
            <w:tcW w:w="3333" w:type="pct"/>
            <w:gridSpan w:val="2"/>
            <w:vAlign w:val="center"/>
          </w:tcPr>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法定代理受領サービスに該当する指定認知症対応型共同生活介護を提供した際には、その利用者から利用料の一部として、当該指定認知症対応型共同生活介護に係る地域密着型介護サービス費用基準額のうち利用者の負担割合に応じた額の支払を受けていますか。</w:t>
            </w:r>
          </w:p>
        </w:tc>
        <w:tc>
          <w:tcPr>
            <w:tcW w:w="201" w:type="pct"/>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0922D6">
        <w:trPr>
          <w:cantSplit/>
          <w:trHeight w:val="591"/>
        </w:trPr>
        <w:tc>
          <w:tcPr>
            <w:tcW w:w="1064" w:type="pct"/>
            <w:tcBorders>
              <w:top w:val="nil"/>
              <w:left w:val="single" w:sz="4" w:space="0" w:color="auto"/>
              <w:bottom w:val="nil"/>
            </w:tcBorders>
          </w:tcPr>
          <w:p w:rsidR="00223EAE" w:rsidRPr="0046336C" w:rsidRDefault="00223EAE" w:rsidP="009E52A1">
            <w:pPr>
              <w:rPr>
                <w:rFonts w:ascii="ＭＳ ゴシック" w:eastAsia="ＭＳ ゴシック" w:hAnsi="ＭＳ ゴシック"/>
                <w:sz w:val="18"/>
                <w:szCs w:val="18"/>
              </w:rPr>
            </w:pPr>
          </w:p>
        </w:tc>
        <w:tc>
          <w:tcPr>
            <w:tcW w:w="3333" w:type="pct"/>
            <w:gridSpan w:val="2"/>
            <w:tcBorders>
              <w:bottom w:val="single" w:sz="4" w:space="0" w:color="auto"/>
            </w:tcBorders>
            <w:vAlign w:val="center"/>
          </w:tcPr>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法定代理受領サービスに該当しない指定認知症対応型共同生活介護を提供した際にその利用者から支払いを受ける利用料の額と、指定認知症対応型共同生活介護に係る地域密着型介護サービス費用基準額との間に、不合理な差額が生じないようにしていますか。</w:t>
            </w:r>
          </w:p>
        </w:tc>
        <w:tc>
          <w:tcPr>
            <w:tcW w:w="201" w:type="pct"/>
            <w:tcBorders>
              <w:bottom w:val="single" w:sz="4"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bottom w:val="single" w:sz="4"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bottom w:val="single" w:sz="4"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0922D6">
        <w:trPr>
          <w:cantSplit/>
          <w:trHeight w:val="269"/>
        </w:trPr>
        <w:tc>
          <w:tcPr>
            <w:tcW w:w="1064" w:type="pct"/>
            <w:tcBorders>
              <w:top w:val="nil"/>
              <w:left w:val="single" w:sz="4" w:space="0" w:color="auto"/>
              <w:bottom w:val="nil"/>
            </w:tcBorders>
          </w:tcPr>
          <w:p w:rsidR="00223EAE" w:rsidRPr="0046336C" w:rsidRDefault="00223EAE" w:rsidP="009E52A1">
            <w:pPr>
              <w:rPr>
                <w:rFonts w:ascii="ＭＳ ゴシック" w:eastAsia="ＭＳ ゴシック" w:hAnsi="ＭＳ ゴシック"/>
                <w:sz w:val="18"/>
                <w:szCs w:val="18"/>
              </w:rPr>
            </w:pPr>
          </w:p>
        </w:tc>
        <w:tc>
          <w:tcPr>
            <w:tcW w:w="3333" w:type="pct"/>
            <w:gridSpan w:val="2"/>
            <w:tcBorders>
              <w:bottom w:val="dotted" w:sz="4" w:space="0" w:color="auto"/>
            </w:tcBorders>
            <w:vAlign w:val="center"/>
          </w:tcPr>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利用料のほかに、下記に掲げる費用の支払いを受けていますか。</w:t>
            </w:r>
          </w:p>
        </w:tc>
        <w:tc>
          <w:tcPr>
            <w:tcW w:w="201" w:type="pct"/>
            <w:tcBorders>
              <w:bottom w:val="dotted" w:sz="4"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bottom w:val="dotted" w:sz="4"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bottom w:val="dotted" w:sz="4"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0922D6">
        <w:trPr>
          <w:cantSplit/>
          <w:trHeight w:val="245"/>
        </w:trPr>
        <w:tc>
          <w:tcPr>
            <w:tcW w:w="1064" w:type="pct"/>
            <w:tcBorders>
              <w:top w:val="nil"/>
              <w:left w:val="single" w:sz="4" w:space="0" w:color="auto"/>
              <w:bottom w:val="nil"/>
            </w:tcBorders>
          </w:tcPr>
          <w:p w:rsidR="00223EAE" w:rsidRPr="0046336C" w:rsidRDefault="00223EAE" w:rsidP="009E52A1">
            <w:pPr>
              <w:rPr>
                <w:rFonts w:ascii="ＭＳ ゴシック" w:eastAsia="ＭＳ ゴシック" w:hAnsi="ＭＳ ゴシック"/>
                <w:sz w:val="18"/>
                <w:szCs w:val="18"/>
              </w:rPr>
            </w:pPr>
          </w:p>
        </w:tc>
        <w:tc>
          <w:tcPr>
            <w:tcW w:w="3333" w:type="pct"/>
            <w:gridSpan w:val="2"/>
            <w:tcBorders>
              <w:top w:val="dotted" w:sz="4" w:space="0" w:color="auto"/>
              <w:bottom w:val="dotted" w:sz="4" w:space="0" w:color="auto"/>
            </w:tcBorders>
            <w:vAlign w:val="center"/>
          </w:tcPr>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①　食材料費</w:t>
            </w:r>
          </w:p>
        </w:tc>
        <w:tc>
          <w:tcPr>
            <w:tcW w:w="201" w:type="pct"/>
            <w:tcBorders>
              <w:top w:val="dotted" w:sz="4" w:space="0" w:color="auto"/>
              <w:bottom w:val="dotted" w:sz="4"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top w:val="dotted" w:sz="4" w:space="0" w:color="auto"/>
              <w:bottom w:val="dotted" w:sz="4"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top w:val="dotted" w:sz="4" w:space="0" w:color="auto"/>
              <w:bottom w:val="dotted" w:sz="4"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0922D6">
        <w:trPr>
          <w:cantSplit/>
          <w:trHeight w:val="207"/>
        </w:trPr>
        <w:tc>
          <w:tcPr>
            <w:tcW w:w="1064" w:type="pct"/>
            <w:tcBorders>
              <w:top w:val="nil"/>
              <w:left w:val="single" w:sz="4" w:space="0" w:color="auto"/>
              <w:bottom w:val="nil"/>
            </w:tcBorders>
          </w:tcPr>
          <w:p w:rsidR="00223EAE" w:rsidRPr="0046336C" w:rsidRDefault="00223EAE" w:rsidP="009E52A1">
            <w:pPr>
              <w:rPr>
                <w:rFonts w:ascii="ＭＳ ゴシック" w:eastAsia="ＭＳ ゴシック" w:hAnsi="ＭＳ ゴシック"/>
                <w:sz w:val="18"/>
                <w:szCs w:val="18"/>
              </w:rPr>
            </w:pPr>
          </w:p>
        </w:tc>
        <w:tc>
          <w:tcPr>
            <w:tcW w:w="3333" w:type="pct"/>
            <w:gridSpan w:val="2"/>
            <w:tcBorders>
              <w:top w:val="dotted" w:sz="4" w:space="0" w:color="auto"/>
              <w:bottom w:val="dotted" w:sz="4" w:space="0" w:color="auto"/>
            </w:tcBorders>
            <w:vAlign w:val="center"/>
          </w:tcPr>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②　理美容代</w:t>
            </w:r>
          </w:p>
        </w:tc>
        <w:tc>
          <w:tcPr>
            <w:tcW w:w="201" w:type="pct"/>
            <w:tcBorders>
              <w:top w:val="dotted" w:sz="4" w:space="0" w:color="auto"/>
              <w:bottom w:val="dotted" w:sz="4"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top w:val="dotted" w:sz="4" w:space="0" w:color="auto"/>
              <w:bottom w:val="dotted" w:sz="4"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top w:val="dotted" w:sz="4" w:space="0" w:color="auto"/>
              <w:bottom w:val="dotted" w:sz="4"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0922D6">
        <w:trPr>
          <w:cantSplit/>
          <w:trHeight w:val="169"/>
        </w:trPr>
        <w:tc>
          <w:tcPr>
            <w:tcW w:w="1064" w:type="pct"/>
            <w:tcBorders>
              <w:top w:val="nil"/>
              <w:left w:val="single" w:sz="4" w:space="0" w:color="auto"/>
              <w:bottom w:val="nil"/>
            </w:tcBorders>
          </w:tcPr>
          <w:p w:rsidR="00223EAE" w:rsidRPr="0046336C" w:rsidRDefault="00223EAE" w:rsidP="009E52A1">
            <w:pPr>
              <w:rPr>
                <w:rFonts w:ascii="ＭＳ ゴシック" w:eastAsia="ＭＳ ゴシック" w:hAnsi="ＭＳ ゴシック"/>
                <w:sz w:val="18"/>
                <w:szCs w:val="18"/>
              </w:rPr>
            </w:pPr>
          </w:p>
        </w:tc>
        <w:tc>
          <w:tcPr>
            <w:tcW w:w="3333" w:type="pct"/>
            <w:gridSpan w:val="2"/>
            <w:tcBorders>
              <w:top w:val="dotted" w:sz="4" w:space="0" w:color="auto"/>
              <w:bottom w:val="dotted" w:sz="4" w:space="0" w:color="auto"/>
            </w:tcBorders>
            <w:vAlign w:val="center"/>
          </w:tcPr>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③　おむつ代</w:t>
            </w:r>
          </w:p>
        </w:tc>
        <w:tc>
          <w:tcPr>
            <w:tcW w:w="201" w:type="pct"/>
            <w:tcBorders>
              <w:top w:val="dotted" w:sz="4" w:space="0" w:color="auto"/>
              <w:bottom w:val="dotted" w:sz="4"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top w:val="dotted" w:sz="4" w:space="0" w:color="auto"/>
              <w:bottom w:val="dotted" w:sz="4"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top w:val="dotted" w:sz="4" w:space="0" w:color="auto"/>
              <w:bottom w:val="dotted" w:sz="4"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0922D6">
        <w:trPr>
          <w:cantSplit/>
          <w:trHeight w:val="368"/>
        </w:trPr>
        <w:tc>
          <w:tcPr>
            <w:tcW w:w="1064" w:type="pct"/>
            <w:tcBorders>
              <w:top w:val="nil"/>
              <w:left w:val="single" w:sz="4" w:space="0" w:color="auto"/>
              <w:bottom w:val="nil"/>
            </w:tcBorders>
          </w:tcPr>
          <w:p w:rsidR="00223EAE" w:rsidRPr="0046336C" w:rsidRDefault="00223EAE" w:rsidP="009E52A1">
            <w:pPr>
              <w:rPr>
                <w:rFonts w:ascii="ＭＳ ゴシック" w:eastAsia="ＭＳ ゴシック" w:hAnsi="ＭＳ ゴシック"/>
                <w:sz w:val="18"/>
                <w:szCs w:val="18"/>
              </w:rPr>
            </w:pPr>
          </w:p>
        </w:tc>
        <w:tc>
          <w:tcPr>
            <w:tcW w:w="3333" w:type="pct"/>
            <w:gridSpan w:val="2"/>
            <w:tcBorders>
              <w:top w:val="dotted" w:sz="4" w:space="0" w:color="auto"/>
            </w:tcBorders>
            <w:vAlign w:val="center"/>
          </w:tcPr>
          <w:p w:rsidR="00D47E12"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④　指定認知症対応型共同生活介護において提供される便宜のうち、日常生活においても通常必要となるものに係る費用であって、その利用者に負担させることが適当と認められるもの</w:t>
            </w:r>
          </w:p>
        </w:tc>
        <w:tc>
          <w:tcPr>
            <w:tcW w:w="201" w:type="pct"/>
            <w:tcBorders>
              <w:top w:val="dotted" w:sz="4"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top w:val="dotted" w:sz="4"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top w:val="dotted" w:sz="4"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0922D6">
        <w:trPr>
          <w:cantSplit/>
          <w:trHeight w:val="367"/>
        </w:trPr>
        <w:tc>
          <w:tcPr>
            <w:tcW w:w="1064" w:type="pct"/>
            <w:tcBorders>
              <w:top w:val="nil"/>
              <w:left w:val="single" w:sz="4" w:space="0" w:color="auto"/>
              <w:bottom w:val="nil"/>
            </w:tcBorders>
          </w:tcPr>
          <w:p w:rsidR="00223EAE" w:rsidRPr="0046336C" w:rsidRDefault="00223EAE" w:rsidP="009E52A1">
            <w:pPr>
              <w:rPr>
                <w:rFonts w:ascii="ＭＳ ゴシック" w:eastAsia="ＭＳ ゴシック" w:hAnsi="ＭＳ ゴシック"/>
                <w:sz w:val="18"/>
                <w:szCs w:val="18"/>
              </w:rPr>
            </w:pPr>
          </w:p>
        </w:tc>
        <w:tc>
          <w:tcPr>
            <w:tcW w:w="3333" w:type="pct"/>
            <w:gridSpan w:val="2"/>
            <w:vAlign w:val="center"/>
          </w:tcPr>
          <w:p w:rsidR="00D47E12" w:rsidRPr="0046336C" w:rsidRDefault="00FE23E6"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上記①～</w:t>
            </w:r>
            <w:r w:rsidR="00E70997" w:rsidRPr="0046336C">
              <w:rPr>
                <w:rFonts w:ascii="ＭＳ ゴシック" w:eastAsia="ＭＳ ゴシック" w:hAnsi="ＭＳ ゴシック" w:hint="eastAsia"/>
                <w:sz w:val="18"/>
                <w:szCs w:val="18"/>
              </w:rPr>
              <w:t>④</w:t>
            </w:r>
            <w:r w:rsidRPr="0046336C">
              <w:rPr>
                <w:rFonts w:ascii="ＭＳ ゴシック" w:eastAsia="ＭＳ ゴシック" w:hAnsi="ＭＳ ゴシック" w:hint="eastAsia"/>
                <w:sz w:val="18"/>
                <w:szCs w:val="18"/>
              </w:rPr>
              <w:t>の</w:t>
            </w:r>
            <w:r w:rsidR="00223EAE" w:rsidRPr="0046336C">
              <w:rPr>
                <w:rFonts w:ascii="ＭＳ ゴシック" w:eastAsia="ＭＳ ゴシック" w:hAnsi="ＭＳ ゴシック" w:hint="eastAsia"/>
                <w:sz w:val="18"/>
                <w:szCs w:val="18"/>
              </w:rPr>
              <w:t>費用の額に係るサービスの提供に当たっては、あらかじめ、利用者又はその家族に対し、当該サービスの内容及び費用について説明を行い、利用者の同意を得ていますか。</w:t>
            </w:r>
          </w:p>
        </w:tc>
        <w:tc>
          <w:tcPr>
            <w:tcW w:w="201" w:type="pct"/>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0922D6">
        <w:trPr>
          <w:cantSplit/>
          <w:trHeight w:val="367"/>
        </w:trPr>
        <w:tc>
          <w:tcPr>
            <w:tcW w:w="1064" w:type="pct"/>
            <w:tcBorders>
              <w:top w:val="nil"/>
              <w:left w:val="single" w:sz="4" w:space="0" w:color="auto"/>
              <w:bottom w:val="nil"/>
            </w:tcBorders>
          </w:tcPr>
          <w:p w:rsidR="00D47E12" w:rsidRPr="0046336C" w:rsidRDefault="00D47E12" w:rsidP="009E52A1">
            <w:pPr>
              <w:rPr>
                <w:rFonts w:ascii="ＭＳ ゴシック" w:eastAsia="ＭＳ ゴシック" w:hAnsi="ＭＳ ゴシック"/>
                <w:sz w:val="18"/>
                <w:szCs w:val="18"/>
              </w:rPr>
            </w:pPr>
          </w:p>
        </w:tc>
        <w:tc>
          <w:tcPr>
            <w:tcW w:w="3333" w:type="pct"/>
            <w:gridSpan w:val="2"/>
            <w:vAlign w:val="center"/>
          </w:tcPr>
          <w:p w:rsidR="00D47E12" w:rsidRPr="0046336C" w:rsidRDefault="00D47E12"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上記の④については、利用者の希望によって、身の回り品として日常生活に必要なものを事業者が提供する場合に係る費用としていますか。</w:t>
            </w:r>
          </w:p>
          <w:p w:rsidR="00D47E12" w:rsidRPr="0046336C" w:rsidRDefault="00D47E12"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身の回り品として日常生活に必要なもの」とは、一般的に要介護者等の日常生活に最低限必要と考えられる物品（例えば、歯ブラシや化粧品等の個人用の日用品等）であって、利用者等の希望を確認した上で提供されるものをいいます。したがって、こうした物品を事業者又は施設がすべての利用者等に対して一律に提供し、すべての利用者等からその費用を画一的に徴収することは認められないものです。</w:t>
            </w:r>
          </w:p>
        </w:tc>
        <w:tc>
          <w:tcPr>
            <w:tcW w:w="201" w:type="pct"/>
            <w:vAlign w:val="center"/>
          </w:tcPr>
          <w:p w:rsidR="00D47E12" w:rsidRPr="0046336C" w:rsidRDefault="00D47E12"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vAlign w:val="center"/>
          </w:tcPr>
          <w:p w:rsidR="00D47E12" w:rsidRPr="0046336C" w:rsidRDefault="00D47E12"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vAlign w:val="center"/>
          </w:tcPr>
          <w:p w:rsidR="00D47E12" w:rsidRPr="0046336C" w:rsidRDefault="00D47E12"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0922D6">
        <w:trPr>
          <w:cantSplit/>
          <w:trHeight w:val="938"/>
        </w:trPr>
        <w:tc>
          <w:tcPr>
            <w:tcW w:w="1064" w:type="pct"/>
            <w:tcBorders>
              <w:left w:val="single" w:sz="4" w:space="0" w:color="auto"/>
              <w:bottom w:val="single" w:sz="4" w:space="0" w:color="auto"/>
            </w:tcBorders>
          </w:tcPr>
          <w:p w:rsidR="009E52A1" w:rsidRPr="0046336C" w:rsidRDefault="009E52A1"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８　保険給付の請求のための証明書の交付</w:t>
            </w:r>
          </w:p>
        </w:tc>
        <w:tc>
          <w:tcPr>
            <w:tcW w:w="3333" w:type="pct"/>
            <w:gridSpan w:val="2"/>
            <w:vAlign w:val="center"/>
          </w:tcPr>
          <w:p w:rsidR="009E52A1" w:rsidRPr="0046336C" w:rsidRDefault="009E52A1"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法定代理受領サービスに該当しない指定認知症対応型共同生活介護に係る利用料の支払を受けた場合は、提供した指定認知症対応型共同生活介護の内容、費用の額その他必要と認められる事項を記載したサービス提供証明書を利用者に対し交付していますか。</w:t>
            </w:r>
          </w:p>
        </w:tc>
        <w:tc>
          <w:tcPr>
            <w:tcW w:w="201" w:type="pct"/>
            <w:vAlign w:val="center"/>
          </w:tcPr>
          <w:p w:rsidR="009E52A1" w:rsidRPr="0046336C" w:rsidRDefault="009E52A1"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vAlign w:val="center"/>
          </w:tcPr>
          <w:p w:rsidR="009E52A1" w:rsidRPr="0046336C" w:rsidRDefault="009E52A1"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vAlign w:val="center"/>
          </w:tcPr>
          <w:p w:rsidR="009E52A1" w:rsidRPr="0046336C" w:rsidRDefault="009E52A1"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0922D6">
        <w:trPr>
          <w:cantSplit/>
          <w:trHeight w:val="398"/>
        </w:trPr>
        <w:tc>
          <w:tcPr>
            <w:tcW w:w="1064" w:type="pct"/>
            <w:tcBorders>
              <w:left w:val="single" w:sz="4" w:space="0" w:color="auto"/>
              <w:bottom w:val="nil"/>
            </w:tcBorders>
          </w:tcPr>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９　指定認知症対応型共同生活介護の取扱方針</w:t>
            </w:r>
          </w:p>
        </w:tc>
        <w:tc>
          <w:tcPr>
            <w:tcW w:w="3333" w:type="pct"/>
            <w:gridSpan w:val="2"/>
            <w:tcBorders>
              <w:bottom w:val="single" w:sz="4" w:space="0" w:color="auto"/>
            </w:tcBorders>
            <w:vAlign w:val="center"/>
          </w:tcPr>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利用者の認知症の症状の進行を緩和し、安心して日常生活を送ることができるよう、利用者の心身の状況を踏まえ、妥当適切に行っていますか。</w:t>
            </w:r>
          </w:p>
        </w:tc>
        <w:tc>
          <w:tcPr>
            <w:tcW w:w="201" w:type="pct"/>
            <w:tcBorders>
              <w:bottom w:val="single" w:sz="4"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0922D6">
        <w:trPr>
          <w:cantSplit/>
          <w:trHeight w:val="70"/>
        </w:trPr>
        <w:tc>
          <w:tcPr>
            <w:tcW w:w="1064" w:type="pct"/>
            <w:tcBorders>
              <w:top w:val="nil"/>
              <w:left w:val="single" w:sz="4" w:space="0" w:color="auto"/>
              <w:bottom w:val="nil"/>
            </w:tcBorders>
          </w:tcPr>
          <w:p w:rsidR="00223EAE" w:rsidRPr="0046336C" w:rsidRDefault="00223EAE" w:rsidP="009E52A1">
            <w:pPr>
              <w:rPr>
                <w:rFonts w:ascii="ＭＳ ゴシック" w:eastAsia="ＭＳ ゴシック" w:hAnsi="ＭＳ ゴシック"/>
                <w:sz w:val="18"/>
                <w:szCs w:val="18"/>
              </w:rPr>
            </w:pPr>
          </w:p>
        </w:tc>
        <w:tc>
          <w:tcPr>
            <w:tcW w:w="3333" w:type="pct"/>
            <w:gridSpan w:val="2"/>
            <w:vAlign w:val="center"/>
          </w:tcPr>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利用者一人一人の人格を尊重し、利用者がそれぞれの役割を持って家庭的な環境の下で日常生活を送ることができるよう配慮して行われていますか</w:t>
            </w:r>
          </w:p>
        </w:tc>
        <w:tc>
          <w:tcPr>
            <w:tcW w:w="201" w:type="pct"/>
            <w:tcBorders>
              <w:top w:val="nil"/>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0922D6">
        <w:trPr>
          <w:cantSplit/>
          <w:trHeight w:val="300"/>
        </w:trPr>
        <w:tc>
          <w:tcPr>
            <w:tcW w:w="1064" w:type="pct"/>
            <w:tcBorders>
              <w:top w:val="nil"/>
              <w:left w:val="single" w:sz="4" w:space="0" w:color="auto"/>
              <w:bottom w:val="nil"/>
            </w:tcBorders>
          </w:tcPr>
          <w:p w:rsidR="00223EAE" w:rsidRPr="0046336C" w:rsidRDefault="00223EAE" w:rsidP="009E52A1">
            <w:pPr>
              <w:rPr>
                <w:rFonts w:ascii="ＭＳ ゴシック" w:eastAsia="ＭＳ ゴシック" w:hAnsi="ＭＳ ゴシック"/>
                <w:sz w:val="18"/>
                <w:szCs w:val="18"/>
              </w:rPr>
            </w:pPr>
          </w:p>
        </w:tc>
        <w:tc>
          <w:tcPr>
            <w:tcW w:w="3333" w:type="pct"/>
            <w:gridSpan w:val="2"/>
            <w:tcBorders>
              <w:top w:val="single" w:sz="4" w:space="0" w:color="auto"/>
            </w:tcBorders>
            <w:vAlign w:val="center"/>
          </w:tcPr>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認知症対応型共同生活介護計画に基づき、漫然かつ画一的なものとならないよう配慮して行われていますか。</w:t>
            </w:r>
          </w:p>
        </w:tc>
        <w:tc>
          <w:tcPr>
            <w:tcW w:w="201" w:type="pct"/>
            <w:tcBorders>
              <w:top w:val="single" w:sz="4"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top w:val="single" w:sz="4"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top w:val="single" w:sz="4"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0922D6">
        <w:trPr>
          <w:cantSplit/>
          <w:trHeight w:val="289"/>
        </w:trPr>
        <w:tc>
          <w:tcPr>
            <w:tcW w:w="1064" w:type="pct"/>
            <w:tcBorders>
              <w:top w:val="nil"/>
              <w:left w:val="single" w:sz="4" w:space="0" w:color="auto"/>
              <w:bottom w:val="nil"/>
            </w:tcBorders>
          </w:tcPr>
          <w:p w:rsidR="00223EAE" w:rsidRPr="0046336C" w:rsidRDefault="00223EAE" w:rsidP="009E52A1">
            <w:pPr>
              <w:rPr>
                <w:rFonts w:ascii="ＭＳ ゴシック" w:eastAsia="ＭＳ ゴシック" w:hAnsi="ＭＳ ゴシック"/>
                <w:sz w:val="18"/>
                <w:szCs w:val="18"/>
              </w:rPr>
            </w:pPr>
          </w:p>
        </w:tc>
        <w:tc>
          <w:tcPr>
            <w:tcW w:w="3333" w:type="pct"/>
            <w:gridSpan w:val="2"/>
            <w:tcBorders>
              <w:top w:val="single" w:sz="4" w:space="0" w:color="auto"/>
            </w:tcBorders>
            <w:vAlign w:val="center"/>
          </w:tcPr>
          <w:p w:rsidR="00223EAE" w:rsidRPr="0046336C" w:rsidRDefault="00223EAE" w:rsidP="009E52A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共同生活住居における介護従業者は、指定認知症対応型共同生活介護の提供に当たっては、懇切丁寧に行うことを旨とし、利用者又はその家族に対し、サービスの提供方法等について、理解しやすいよう説明を行っていますか。</w:t>
            </w:r>
          </w:p>
        </w:tc>
        <w:tc>
          <w:tcPr>
            <w:tcW w:w="201" w:type="pct"/>
            <w:tcBorders>
              <w:top w:val="single" w:sz="4"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top w:val="single" w:sz="4"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top w:val="single" w:sz="4" w:space="0" w:color="auto"/>
            </w:tcBorders>
            <w:vAlign w:val="center"/>
          </w:tcPr>
          <w:p w:rsidR="00223EAE" w:rsidRPr="0046336C" w:rsidRDefault="00223EAE" w:rsidP="009E52A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6336C" w:rsidRPr="0046336C" w:rsidTr="000922D6">
        <w:trPr>
          <w:cantSplit/>
          <w:trHeight w:val="343"/>
        </w:trPr>
        <w:tc>
          <w:tcPr>
            <w:tcW w:w="1064" w:type="pct"/>
            <w:tcBorders>
              <w:top w:val="nil"/>
              <w:left w:val="single" w:sz="4" w:space="0" w:color="auto"/>
              <w:bottom w:val="nil"/>
            </w:tcBorders>
          </w:tcPr>
          <w:p w:rsidR="00223EAE" w:rsidRPr="00407304" w:rsidRDefault="00223EAE" w:rsidP="008471F3">
            <w:p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(身体拘束について)</w:t>
            </w:r>
          </w:p>
        </w:tc>
        <w:tc>
          <w:tcPr>
            <w:tcW w:w="3333" w:type="pct"/>
            <w:gridSpan w:val="2"/>
            <w:tcBorders>
              <w:top w:val="single" w:sz="4" w:space="0" w:color="auto"/>
              <w:bottom w:val="single" w:sz="4" w:space="0" w:color="auto"/>
            </w:tcBorders>
            <w:vAlign w:val="center"/>
          </w:tcPr>
          <w:p w:rsidR="00223EAE" w:rsidRPr="00407304" w:rsidRDefault="00223EAE" w:rsidP="009E52A1">
            <w:pPr>
              <w:spacing w:line="260" w:lineRule="exact"/>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サービス提供に当たっては、当該利用者又は他の利用者等の生命又は身体を保護するため緊急やむを得ない場合（切迫性、非代替性、一時性を満たす場合）を除き、身体拘束その他利用者の行動を制限する行為を行っていませんか。</w:t>
            </w:r>
          </w:p>
        </w:tc>
        <w:tc>
          <w:tcPr>
            <w:tcW w:w="201" w:type="pct"/>
            <w:tcBorders>
              <w:top w:val="single" w:sz="4" w:space="0" w:color="auto"/>
              <w:bottom w:val="single" w:sz="4" w:space="0" w:color="auto"/>
            </w:tcBorders>
            <w:vAlign w:val="center"/>
          </w:tcPr>
          <w:p w:rsidR="00223EAE" w:rsidRPr="00407304" w:rsidRDefault="00223EAE" w:rsidP="009E52A1">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tcBorders>
              <w:top w:val="single" w:sz="4" w:space="0" w:color="auto"/>
              <w:bottom w:val="single" w:sz="4" w:space="0" w:color="auto"/>
            </w:tcBorders>
            <w:vAlign w:val="center"/>
          </w:tcPr>
          <w:p w:rsidR="00223EAE" w:rsidRPr="00407304" w:rsidRDefault="00223EAE" w:rsidP="009E52A1">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tcBorders>
              <w:top w:val="single" w:sz="4" w:space="0" w:color="auto"/>
              <w:bottom w:val="single" w:sz="4" w:space="0" w:color="auto"/>
            </w:tcBorders>
            <w:vAlign w:val="center"/>
          </w:tcPr>
          <w:p w:rsidR="00223EAE" w:rsidRPr="00407304" w:rsidRDefault="00223EAE" w:rsidP="009E52A1">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B01FD0" w:rsidRPr="0046336C" w:rsidTr="000922D6">
        <w:trPr>
          <w:cantSplit/>
          <w:trHeight w:val="541"/>
        </w:trPr>
        <w:tc>
          <w:tcPr>
            <w:tcW w:w="1064" w:type="pct"/>
            <w:tcBorders>
              <w:top w:val="nil"/>
              <w:left w:val="single" w:sz="4" w:space="0" w:color="auto"/>
              <w:bottom w:val="nil"/>
            </w:tcBorders>
          </w:tcPr>
          <w:p w:rsidR="00B01FD0" w:rsidRPr="00407304" w:rsidRDefault="00B01FD0" w:rsidP="00DF5AA0">
            <w:pPr>
              <w:rPr>
                <w:rFonts w:ascii="ＭＳ ゴシック" w:eastAsia="ＭＳ ゴシック" w:hAnsi="ＭＳ ゴシック"/>
                <w:sz w:val="18"/>
                <w:szCs w:val="18"/>
              </w:rPr>
            </w:pPr>
          </w:p>
        </w:tc>
        <w:tc>
          <w:tcPr>
            <w:tcW w:w="3333" w:type="pct"/>
            <w:gridSpan w:val="2"/>
            <w:tcBorders>
              <w:top w:val="single" w:sz="4" w:space="0" w:color="auto"/>
              <w:bottom w:val="dotted" w:sz="4" w:space="0" w:color="auto"/>
              <w:right w:val="nil"/>
            </w:tcBorders>
            <w:shd w:val="clear" w:color="auto" w:fill="auto"/>
            <w:vAlign w:val="center"/>
          </w:tcPr>
          <w:p w:rsidR="00B01FD0" w:rsidRPr="00407304" w:rsidRDefault="00B01FD0" w:rsidP="00DF5AA0">
            <w:pPr>
              <w:spacing w:line="240" w:lineRule="exact"/>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前年度、今年度において、身体的拘束等を行ったことがありますか。</w:t>
            </w:r>
          </w:p>
        </w:tc>
        <w:tc>
          <w:tcPr>
            <w:tcW w:w="603" w:type="pct"/>
            <w:gridSpan w:val="3"/>
            <w:tcBorders>
              <w:top w:val="single" w:sz="4" w:space="0" w:color="auto"/>
              <w:left w:val="nil"/>
              <w:bottom w:val="dotted" w:sz="4" w:space="0" w:color="auto"/>
            </w:tcBorders>
            <w:vAlign w:val="center"/>
          </w:tcPr>
          <w:p w:rsidR="00B01FD0" w:rsidRPr="00407304" w:rsidRDefault="006A6E1A" w:rsidP="006A6E1A">
            <w:p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□有・□無</w:t>
            </w:r>
          </w:p>
        </w:tc>
      </w:tr>
      <w:tr w:rsidR="000922D6" w:rsidRPr="0046336C" w:rsidTr="000922D6">
        <w:trPr>
          <w:cantSplit/>
          <w:trHeight w:val="343"/>
        </w:trPr>
        <w:tc>
          <w:tcPr>
            <w:tcW w:w="1064" w:type="pct"/>
            <w:tcBorders>
              <w:top w:val="nil"/>
              <w:left w:val="single" w:sz="4" w:space="0" w:color="auto"/>
              <w:bottom w:val="nil"/>
            </w:tcBorders>
          </w:tcPr>
          <w:p w:rsidR="000922D6" w:rsidRPr="00407304" w:rsidRDefault="000922D6" w:rsidP="00B01FD0">
            <w:pPr>
              <w:rPr>
                <w:rFonts w:ascii="ＭＳ ゴシック" w:eastAsia="ＭＳ ゴシック" w:hAnsi="ＭＳ ゴシック"/>
                <w:sz w:val="18"/>
                <w:szCs w:val="18"/>
              </w:rPr>
            </w:pPr>
          </w:p>
        </w:tc>
        <w:tc>
          <w:tcPr>
            <w:tcW w:w="3333" w:type="pct"/>
            <w:gridSpan w:val="2"/>
            <w:tcBorders>
              <w:top w:val="dotted" w:sz="4" w:space="0" w:color="auto"/>
              <w:left w:val="nil"/>
              <w:bottom w:val="dotted" w:sz="4" w:space="0" w:color="auto"/>
              <w:right w:val="nil"/>
            </w:tcBorders>
            <w:shd w:val="clear" w:color="auto" w:fill="auto"/>
            <w:vAlign w:val="center"/>
          </w:tcPr>
          <w:p w:rsidR="000922D6" w:rsidRPr="00407304" w:rsidRDefault="000922D6" w:rsidP="00B01FD0">
            <w:pPr>
              <w:widowControl/>
              <w:ind w:firstLineChars="100" w:firstLine="180"/>
              <w:jc w:val="left"/>
              <w:rPr>
                <w:rFonts w:ascii="ＭＳ Ｐ明朝" w:eastAsia="ＭＳ Ｐ明朝" w:hAnsi="ＭＳ Ｐ明朝"/>
                <w:sz w:val="18"/>
                <w:szCs w:val="18"/>
              </w:rPr>
            </w:pPr>
            <w:r w:rsidRPr="00407304">
              <w:rPr>
                <w:rFonts w:ascii="ＭＳ Ｐ明朝" w:eastAsia="ＭＳ Ｐ明朝" w:hAnsi="ＭＳ Ｐ明朝" w:hint="eastAsia"/>
                <w:sz w:val="18"/>
                <w:szCs w:val="18"/>
              </w:rPr>
              <w:t>【有の場合、どのような身体</w:t>
            </w:r>
            <w:r w:rsidR="001A44C2" w:rsidRPr="00407304">
              <w:rPr>
                <w:rFonts w:ascii="ＭＳ Ｐ明朝" w:eastAsia="ＭＳ Ｐ明朝" w:hAnsi="ＭＳ Ｐ明朝" w:hint="eastAsia"/>
                <w:sz w:val="18"/>
                <w:szCs w:val="18"/>
              </w:rPr>
              <w:t>的</w:t>
            </w:r>
            <w:r w:rsidRPr="00407304">
              <w:rPr>
                <w:rFonts w:ascii="ＭＳ Ｐ明朝" w:eastAsia="ＭＳ Ｐ明朝" w:hAnsi="ＭＳ Ｐ明朝" w:hint="eastAsia"/>
                <w:sz w:val="18"/>
                <w:szCs w:val="18"/>
              </w:rPr>
              <w:t>拘束</w:t>
            </w:r>
            <w:r w:rsidR="001A44C2" w:rsidRPr="00407304">
              <w:rPr>
                <w:rFonts w:ascii="ＭＳ Ｐ明朝" w:eastAsia="ＭＳ Ｐ明朝" w:hAnsi="ＭＳ Ｐ明朝" w:hint="eastAsia"/>
                <w:sz w:val="18"/>
                <w:szCs w:val="18"/>
              </w:rPr>
              <w:t>等</w:t>
            </w:r>
            <w:r w:rsidRPr="00407304">
              <w:rPr>
                <w:rFonts w:ascii="ＭＳ Ｐ明朝" w:eastAsia="ＭＳ Ｐ明朝" w:hAnsi="ＭＳ Ｐ明朝" w:hint="eastAsia"/>
                <w:sz w:val="18"/>
                <w:szCs w:val="18"/>
              </w:rPr>
              <w:t>を行いましたか。】</w:t>
            </w:r>
          </w:p>
        </w:tc>
        <w:tc>
          <w:tcPr>
            <w:tcW w:w="380" w:type="pct"/>
            <w:gridSpan w:val="2"/>
            <w:tcBorders>
              <w:top w:val="dotted" w:sz="4" w:space="0" w:color="auto"/>
              <w:left w:val="nil"/>
              <w:bottom w:val="dotted" w:sz="4" w:space="0" w:color="auto"/>
              <w:right w:val="nil"/>
            </w:tcBorders>
            <w:shd w:val="clear" w:color="auto" w:fill="auto"/>
            <w:vAlign w:val="center"/>
          </w:tcPr>
          <w:p w:rsidR="000922D6" w:rsidRPr="00407304" w:rsidRDefault="000922D6" w:rsidP="00B01FD0">
            <w:pPr>
              <w:jc w:val="center"/>
              <w:rPr>
                <w:rFonts w:ascii="ＭＳ ゴシック" w:eastAsia="ＭＳ ゴシック" w:hAnsi="ＭＳ ゴシック"/>
                <w:sz w:val="24"/>
              </w:rPr>
            </w:pPr>
          </w:p>
        </w:tc>
        <w:tc>
          <w:tcPr>
            <w:tcW w:w="223" w:type="pct"/>
            <w:tcBorders>
              <w:top w:val="dotted" w:sz="4" w:space="0" w:color="auto"/>
              <w:left w:val="nil"/>
              <w:bottom w:val="dotted" w:sz="4" w:space="0" w:color="auto"/>
            </w:tcBorders>
            <w:shd w:val="clear" w:color="auto" w:fill="auto"/>
            <w:vAlign w:val="center"/>
          </w:tcPr>
          <w:p w:rsidR="000922D6" w:rsidRPr="00407304" w:rsidRDefault="000922D6" w:rsidP="00B01FD0">
            <w:pPr>
              <w:jc w:val="center"/>
              <w:rPr>
                <w:rFonts w:ascii="ＭＳ ゴシック" w:eastAsia="ＭＳ ゴシック" w:hAnsi="ＭＳ ゴシック"/>
                <w:sz w:val="16"/>
                <w:szCs w:val="16"/>
              </w:rPr>
            </w:pPr>
            <w:r w:rsidRPr="00407304">
              <w:rPr>
                <w:rFonts w:ascii="ＭＳ ゴシック" w:eastAsia="ＭＳ ゴシック" w:hAnsi="ＭＳ ゴシック" w:hint="eastAsia"/>
                <w:sz w:val="16"/>
                <w:szCs w:val="16"/>
              </w:rPr>
              <w:t>件</w:t>
            </w:r>
          </w:p>
        </w:tc>
      </w:tr>
      <w:tr w:rsidR="000922D6" w:rsidRPr="0046336C" w:rsidTr="000922D6">
        <w:trPr>
          <w:cantSplit/>
          <w:trHeight w:val="343"/>
        </w:trPr>
        <w:tc>
          <w:tcPr>
            <w:tcW w:w="1064" w:type="pct"/>
            <w:tcBorders>
              <w:top w:val="nil"/>
              <w:left w:val="single" w:sz="4" w:space="0" w:color="auto"/>
              <w:bottom w:val="nil"/>
            </w:tcBorders>
          </w:tcPr>
          <w:p w:rsidR="000922D6" w:rsidRPr="00407304" w:rsidRDefault="000922D6" w:rsidP="00B01FD0">
            <w:pPr>
              <w:rPr>
                <w:rFonts w:ascii="ＭＳ ゴシック" w:eastAsia="ＭＳ ゴシック" w:hAnsi="ＭＳ ゴシック"/>
                <w:sz w:val="18"/>
                <w:szCs w:val="18"/>
              </w:rPr>
            </w:pPr>
          </w:p>
        </w:tc>
        <w:tc>
          <w:tcPr>
            <w:tcW w:w="3333" w:type="pct"/>
            <w:gridSpan w:val="2"/>
            <w:tcBorders>
              <w:top w:val="dotted" w:sz="4" w:space="0" w:color="auto"/>
              <w:left w:val="nil"/>
              <w:bottom w:val="dotted" w:sz="4" w:space="0" w:color="auto"/>
              <w:right w:val="nil"/>
            </w:tcBorders>
            <w:shd w:val="clear" w:color="auto" w:fill="auto"/>
            <w:vAlign w:val="center"/>
          </w:tcPr>
          <w:p w:rsidR="000922D6" w:rsidRPr="00407304" w:rsidRDefault="000922D6" w:rsidP="00B01FD0">
            <w:pPr>
              <w:widowControl/>
              <w:ind w:firstLineChars="100" w:firstLine="180"/>
              <w:jc w:val="left"/>
              <w:rPr>
                <w:rFonts w:ascii="ＭＳ Ｐ明朝" w:eastAsia="ＭＳ Ｐ明朝" w:hAnsi="ＭＳ Ｐ明朝"/>
                <w:kern w:val="0"/>
                <w:sz w:val="18"/>
                <w:szCs w:val="18"/>
              </w:rPr>
            </w:pPr>
            <w:r w:rsidRPr="00407304">
              <w:rPr>
                <w:rFonts w:ascii="ＭＳ Ｐ明朝" w:eastAsia="ＭＳ Ｐ明朝" w:hAnsi="ＭＳ Ｐ明朝" w:hint="eastAsia"/>
                <w:sz w:val="18"/>
                <w:szCs w:val="18"/>
              </w:rPr>
              <w:t>①徘徊しないように、車いすやいす、ベッドに体幹や四肢をひも等で縛る。</w:t>
            </w:r>
          </w:p>
        </w:tc>
        <w:tc>
          <w:tcPr>
            <w:tcW w:w="380" w:type="pct"/>
            <w:gridSpan w:val="2"/>
            <w:tcBorders>
              <w:top w:val="dotted" w:sz="4" w:space="0" w:color="auto"/>
              <w:left w:val="nil"/>
              <w:bottom w:val="dotted" w:sz="4" w:space="0" w:color="auto"/>
              <w:right w:val="nil"/>
            </w:tcBorders>
            <w:shd w:val="clear" w:color="auto" w:fill="auto"/>
            <w:vAlign w:val="center"/>
          </w:tcPr>
          <w:p w:rsidR="000922D6" w:rsidRPr="00407304" w:rsidRDefault="000922D6" w:rsidP="00B01FD0">
            <w:pPr>
              <w:jc w:val="center"/>
              <w:rPr>
                <w:rFonts w:ascii="ＭＳ ゴシック" w:eastAsia="ＭＳ ゴシック" w:hAnsi="ＭＳ ゴシック"/>
                <w:sz w:val="24"/>
              </w:rPr>
            </w:pPr>
          </w:p>
        </w:tc>
        <w:tc>
          <w:tcPr>
            <w:tcW w:w="223" w:type="pct"/>
            <w:tcBorders>
              <w:top w:val="dotted" w:sz="4" w:space="0" w:color="auto"/>
              <w:left w:val="nil"/>
              <w:bottom w:val="dotted" w:sz="4" w:space="0" w:color="auto"/>
            </w:tcBorders>
            <w:shd w:val="clear" w:color="auto" w:fill="auto"/>
            <w:vAlign w:val="center"/>
          </w:tcPr>
          <w:p w:rsidR="000922D6" w:rsidRPr="00407304" w:rsidRDefault="000922D6" w:rsidP="00B01FD0">
            <w:pPr>
              <w:jc w:val="center"/>
              <w:rPr>
                <w:rFonts w:ascii="ＭＳ ゴシック" w:eastAsia="ＭＳ ゴシック" w:hAnsi="ＭＳ ゴシック"/>
                <w:sz w:val="16"/>
                <w:szCs w:val="16"/>
              </w:rPr>
            </w:pPr>
            <w:r w:rsidRPr="00407304">
              <w:rPr>
                <w:rFonts w:ascii="ＭＳ ゴシック" w:eastAsia="ＭＳ ゴシック" w:hAnsi="ＭＳ ゴシック" w:hint="eastAsia"/>
                <w:sz w:val="16"/>
                <w:szCs w:val="16"/>
              </w:rPr>
              <w:t>件</w:t>
            </w:r>
          </w:p>
        </w:tc>
      </w:tr>
      <w:tr w:rsidR="000922D6" w:rsidRPr="0046336C" w:rsidTr="000922D6">
        <w:trPr>
          <w:cantSplit/>
          <w:trHeight w:val="343"/>
        </w:trPr>
        <w:tc>
          <w:tcPr>
            <w:tcW w:w="1064" w:type="pct"/>
            <w:tcBorders>
              <w:top w:val="nil"/>
              <w:left w:val="single" w:sz="4" w:space="0" w:color="auto"/>
              <w:bottom w:val="nil"/>
            </w:tcBorders>
          </w:tcPr>
          <w:p w:rsidR="000922D6" w:rsidRPr="00407304" w:rsidRDefault="000922D6" w:rsidP="000922D6">
            <w:pPr>
              <w:rPr>
                <w:rFonts w:ascii="ＭＳ ゴシック" w:eastAsia="ＭＳ ゴシック" w:hAnsi="ＭＳ ゴシック"/>
                <w:sz w:val="18"/>
                <w:szCs w:val="18"/>
              </w:rPr>
            </w:pPr>
          </w:p>
        </w:tc>
        <w:tc>
          <w:tcPr>
            <w:tcW w:w="3333" w:type="pct"/>
            <w:gridSpan w:val="2"/>
            <w:tcBorders>
              <w:top w:val="dotted" w:sz="4" w:space="0" w:color="auto"/>
              <w:left w:val="nil"/>
              <w:bottom w:val="dotted" w:sz="4" w:space="0" w:color="auto"/>
              <w:right w:val="nil"/>
            </w:tcBorders>
            <w:shd w:val="clear" w:color="auto" w:fill="auto"/>
            <w:vAlign w:val="center"/>
          </w:tcPr>
          <w:p w:rsidR="000922D6" w:rsidRPr="00407304" w:rsidRDefault="000922D6" w:rsidP="000922D6">
            <w:pPr>
              <w:ind w:firstLineChars="100" w:firstLine="180"/>
              <w:rPr>
                <w:rFonts w:ascii="ＭＳ Ｐ明朝" w:eastAsia="ＭＳ Ｐ明朝" w:hAnsi="ＭＳ Ｐ明朝"/>
                <w:sz w:val="18"/>
                <w:szCs w:val="18"/>
              </w:rPr>
            </w:pPr>
            <w:r w:rsidRPr="00407304">
              <w:rPr>
                <w:rFonts w:ascii="ＭＳ Ｐ明朝" w:eastAsia="ＭＳ Ｐ明朝" w:hAnsi="ＭＳ Ｐ明朝" w:hint="eastAsia"/>
                <w:sz w:val="18"/>
                <w:szCs w:val="18"/>
              </w:rPr>
              <w:t>②転落しないように、ベッドに体幹や四肢をひも等で縛る。</w:t>
            </w:r>
          </w:p>
        </w:tc>
        <w:tc>
          <w:tcPr>
            <w:tcW w:w="380" w:type="pct"/>
            <w:gridSpan w:val="2"/>
            <w:tcBorders>
              <w:top w:val="dotted" w:sz="4" w:space="0" w:color="auto"/>
              <w:left w:val="nil"/>
              <w:bottom w:val="dotted" w:sz="4" w:space="0" w:color="auto"/>
              <w:right w:val="nil"/>
            </w:tcBorders>
            <w:shd w:val="clear" w:color="auto" w:fill="auto"/>
            <w:vAlign w:val="center"/>
          </w:tcPr>
          <w:p w:rsidR="000922D6" w:rsidRPr="00407304" w:rsidRDefault="000922D6" w:rsidP="000922D6">
            <w:pPr>
              <w:jc w:val="center"/>
              <w:rPr>
                <w:rFonts w:ascii="ＭＳ ゴシック" w:eastAsia="ＭＳ ゴシック" w:hAnsi="ＭＳ ゴシック"/>
                <w:sz w:val="24"/>
              </w:rPr>
            </w:pPr>
          </w:p>
        </w:tc>
        <w:tc>
          <w:tcPr>
            <w:tcW w:w="223" w:type="pct"/>
            <w:tcBorders>
              <w:top w:val="dotted" w:sz="4" w:space="0" w:color="auto"/>
              <w:left w:val="nil"/>
              <w:bottom w:val="dotted" w:sz="4" w:space="0" w:color="auto"/>
            </w:tcBorders>
            <w:shd w:val="clear" w:color="auto" w:fill="auto"/>
            <w:vAlign w:val="center"/>
          </w:tcPr>
          <w:p w:rsidR="000922D6" w:rsidRPr="00407304" w:rsidRDefault="000922D6" w:rsidP="000922D6">
            <w:pPr>
              <w:jc w:val="center"/>
              <w:rPr>
                <w:rFonts w:ascii="ＭＳ ゴシック" w:eastAsia="ＭＳ ゴシック" w:hAnsi="ＭＳ ゴシック"/>
                <w:sz w:val="16"/>
                <w:szCs w:val="16"/>
              </w:rPr>
            </w:pPr>
            <w:r w:rsidRPr="00407304">
              <w:rPr>
                <w:rFonts w:ascii="ＭＳ ゴシック" w:eastAsia="ＭＳ ゴシック" w:hAnsi="ＭＳ ゴシック" w:hint="eastAsia"/>
                <w:sz w:val="16"/>
                <w:szCs w:val="16"/>
              </w:rPr>
              <w:t>件</w:t>
            </w:r>
          </w:p>
        </w:tc>
      </w:tr>
      <w:tr w:rsidR="000922D6" w:rsidRPr="0046336C" w:rsidTr="000922D6">
        <w:trPr>
          <w:cantSplit/>
          <w:trHeight w:val="343"/>
        </w:trPr>
        <w:tc>
          <w:tcPr>
            <w:tcW w:w="1064" w:type="pct"/>
            <w:tcBorders>
              <w:top w:val="nil"/>
              <w:left w:val="single" w:sz="4" w:space="0" w:color="auto"/>
              <w:bottom w:val="nil"/>
            </w:tcBorders>
          </w:tcPr>
          <w:p w:rsidR="000922D6" w:rsidRPr="00407304" w:rsidRDefault="000922D6" w:rsidP="000922D6">
            <w:pPr>
              <w:rPr>
                <w:rFonts w:ascii="ＭＳ ゴシック" w:eastAsia="ＭＳ ゴシック" w:hAnsi="ＭＳ ゴシック"/>
                <w:sz w:val="18"/>
                <w:szCs w:val="18"/>
              </w:rPr>
            </w:pPr>
          </w:p>
        </w:tc>
        <w:tc>
          <w:tcPr>
            <w:tcW w:w="3333" w:type="pct"/>
            <w:gridSpan w:val="2"/>
            <w:tcBorders>
              <w:top w:val="dotted" w:sz="4" w:space="0" w:color="auto"/>
              <w:left w:val="nil"/>
              <w:bottom w:val="dotted" w:sz="4" w:space="0" w:color="auto"/>
              <w:right w:val="nil"/>
            </w:tcBorders>
            <w:shd w:val="clear" w:color="auto" w:fill="auto"/>
            <w:vAlign w:val="center"/>
          </w:tcPr>
          <w:p w:rsidR="000922D6" w:rsidRPr="00407304" w:rsidRDefault="000922D6" w:rsidP="000922D6">
            <w:pPr>
              <w:ind w:firstLineChars="100" w:firstLine="180"/>
              <w:rPr>
                <w:rFonts w:ascii="ＭＳ Ｐ明朝" w:eastAsia="ＭＳ Ｐ明朝" w:hAnsi="ＭＳ Ｐ明朝"/>
                <w:sz w:val="18"/>
                <w:szCs w:val="18"/>
              </w:rPr>
            </w:pPr>
            <w:r w:rsidRPr="00407304">
              <w:rPr>
                <w:rFonts w:ascii="ＭＳ Ｐ明朝" w:eastAsia="ＭＳ Ｐ明朝" w:hAnsi="ＭＳ Ｐ明朝" w:hint="eastAsia"/>
                <w:sz w:val="18"/>
                <w:szCs w:val="18"/>
              </w:rPr>
              <w:t>③自分で降りられないように、ベッドを柵（サイドレール）で囲む。</w:t>
            </w:r>
          </w:p>
        </w:tc>
        <w:tc>
          <w:tcPr>
            <w:tcW w:w="380" w:type="pct"/>
            <w:gridSpan w:val="2"/>
            <w:tcBorders>
              <w:top w:val="dotted" w:sz="4" w:space="0" w:color="auto"/>
              <w:left w:val="nil"/>
              <w:bottom w:val="dotted" w:sz="4" w:space="0" w:color="auto"/>
              <w:right w:val="nil"/>
            </w:tcBorders>
            <w:shd w:val="clear" w:color="auto" w:fill="auto"/>
            <w:vAlign w:val="center"/>
          </w:tcPr>
          <w:p w:rsidR="000922D6" w:rsidRPr="00407304" w:rsidRDefault="000922D6" w:rsidP="000922D6">
            <w:pPr>
              <w:jc w:val="center"/>
              <w:rPr>
                <w:rFonts w:ascii="ＭＳ ゴシック" w:eastAsia="ＭＳ ゴシック" w:hAnsi="ＭＳ ゴシック"/>
                <w:sz w:val="24"/>
              </w:rPr>
            </w:pPr>
          </w:p>
        </w:tc>
        <w:tc>
          <w:tcPr>
            <w:tcW w:w="223" w:type="pct"/>
            <w:tcBorders>
              <w:top w:val="dotted" w:sz="4" w:space="0" w:color="auto"/>
              <w:left w:val="nil"/>
              <w:bottom w:val="dotted" w:sz="4" w:space="0" w:color="auto"/>
            </w:tcBorders>
            <w:shd w:val="clear" w:color="auto" w:fill="auto"/>
            <w:vAlign w:val="center"/>
          </w:tcPr>
          <w:p w:rsidR="000922D6" w:rsidRPr="00407304" w:rsidRDefault="000922D6" w:rsidP="000922D6">
            <w:pPr>
              <w:jc w:val="center"/>
              <w:rPr>
                <w:rFonts w:ascii="ＭＳ ゴシック" w:eastAsia="ＭＳ ゴシック" w:hAnsi="ＭＳ ゴシック"/>
                <w:sz w:val="16"/>
                <w:szCs w:val="16"/>
              </w:rPr>
            </w:pPr>
            <w:r w:rsidRPr="00407304">
              <w:rPr>
                <w:rFonts w:ascii="ＭＳ ゴシック" w:eastAsia="ＭＳ ゴシック" w:hAnsi="ＭＳ ゴシック" w:hint="eastAsia"/>
                <w:sz w:val="16"/>
                <w:szCs w:val="16"/>
              </w:rPr>
              <w:t>件</w:t>
            </w:r>
          </w:p>
        </w:tc>
      </w:tr>
      <w:tr w:rsidR="000922D6" w:rsidRPr="0046336C" w:rsidTr="000922D6">
        <w:trPr>
          <w:cantSplit/>
          <w:trHeight w:val="343"/>
        </w:trPr>
        <w:tc>
          <w:tcPr>
            <w:tcW w:w="1064" w:type="pct"/>
            <w:tcBorders>
              <w:top w:val="nil"/>
              <w:left w:val="single" w:sz="4" w:space="0" w:color="auto"/>
              <w:bottom w:val="nil"/>
            </w:tcBorders>
          </w:tcPr>
          <w:p w:rsidR="000922D6" w:rsidRPr="00407304" w:rsidRDefault="000922D6" w:rsidP="000922D6">
            <w:pPr>
              <w:rPr>
                <w:rFonts w:ascii="ＭＳ ゴシック" w:eastAsia="ＭＳ ゴシック" w:hAnsi="ＭＳ ゴシック"/>
                <w:sz w:val="18"/>
                <w:szCs w:val="18"/>
              </w:rPr>
            </w:pPr>
          </w:p>
        </w:tc>
        <w:tc>
          <w:tcPr>
            <w:tcW w:w="3333" w:type="pct"/>
            <w:gridSpan w:val="2"/>
            <w:tcBorders>
              <w:top w:val="dotted" w:sz="4" w:space="0" w:color="auto"/>
              <w:left w:val="nil"/>
              <w:bottom w:val="dotted" w:sz="4" w:space="0" w:color="auto"/>
              <w:right w:val="nil"/>
            </w:tcBorders>
            <w:shd w:val="clear" w:color="auto" w:fill="auto"/>
            <w:vAlign w:val="center"/>
          </w:tcPr>
          <w:p w:rsidR="000922D6" w:rsidRPr="00407304" w:rsidRDefault="000922D6" w:rsidP="000922D6">
            <w:pPr>
              <w:ind w:firstLineChars="100" w:firstLine="180"/>
              <w:rPr>
                <w:rFonts w:ascii="ＭＳ Ｐ明朝" w:eastAsia="ＭＳ Ｐ明朝" w:hAnsi="ＭＳ Ｐ明朝"/>
                <w:sz w:val="18"/>
                <w:szCs w:val="18"/>
              </w:rPr>
            </w:pPr>
            <w:r w:rsidRPr="00407304">
              <w:rPr>
                <w:rFonts w:ascii="ＭＳ Ｐ明朝" w:eastAsia="ＭＳ Ｐ明朝" w:hAnsi="ＭＳ Ｐ明朝" w:hint="eastAsia"/>
                <w:sz w:val="18"/>
                <w:szCs w:val="18"/>
              </w:rPr>
              <w:t>④点滴・経管栄養等のチューブを抜かないように、四肢をひも等で縛る。</w:t>
            </w:r>
          </w:p>
        </w:tc>
        <w:tc>
          <w:tcPr>
            <w:tcW w:w="380" w:type="pct"/>
            <w:gridSpan w:val="2"/>
            <w:tcBorders>
              <w:top w:val="dotted" w:sz="4" w:space="0" w:color="auto"/>
              <w:left w:val="nil"/>
              <w:bottom w:val="dotted" w:sz="4" w:space="0" w:color="auto"/>
              <w:right w:val="nil"/>
            </w:tcBorders>
            <w:shd w:val="clear" w:color="auto" w:fill="auto"/>
            <w:vAlign w:val="center"/>
          </w:tcPr>
          <w:p w:rsidR="000922D6" w:rsidRPr="00407304" w:rsidRDefault="000922D6" w:rsidP="000922D6">
            <w:pPr>
              <w:jc w:val="center"/>
              <w:rPr>
                <w:rFonts w:ascii="ＭＳ ゴシック" w:eastAsia="ＭＳ ゴシック" w:hAnsi="ＭＳ ゴシック"/>
                <w:sz w:val="24"/>
              </w:rPr>
            </w:pPr>
          </w:p>
        </w:tc>
        <w:tc>
          <w:tcPr>
            <w:tcW w:w="223" w:type="pct"/>
            <w:tcBorders>
              <w:top w:val="dotted" w:sz="4" w:space="0" w:color="auto"/>
              <w:left w:val="nil"/>
              <w:bottom w:val="dotted" w:sz="4" w:space="0" w:color="auto"/>
            </w:tcBorders>
            <w:shd w:val="clear" w:color="auto" w:fill="auto"/>
            <w:vAlign w:val="center"/>
          </w:tcPr>
          <w:p w:rsidR="000922D6" w:rsidRPr="00407304" w:rsidRDefault="000922D6" w:rsidP="000922D6">
            <w:pPr>
              <w:jc w:val="center"/>
              <w:rPr>
                <w:rFonts w:ascii="ＭＳ ゴシック" w:eastAsia="ＭＳ ゴシック" w:hAnsi="ＭＳ ゴシック"/>
                <w:sz w:val="16"/>
                <w:szCs w:val="16"/>
              </w:rPr>
            </w:pPr>
            <w:r w:rsidRPr="00407304">
              <w:rPr>
                <w:rFonts w:ascii="ＭＳ ゴシック" w:eastAsia="ＭＳ ゴシック" w:hAnsi="ＭＳ ゴシック" w:hint="eastAsia"/>
                <w:sz w:val="16"/>
                <w:szCs w:val="16"/>
              </w:rPr>
              <w:t>件</w:t>
            </w:r>
          </w:p>
        </w:tc>
      </w:tr>
      <w:tr w:rsidR="000922D6" w:rsidRPr="0046336C" w:rsidTr="000922D6">
        <w:trPr>
          <w:cantSplit/>
          <w:trHeight w:val="343"/>
        </w:trPr>
        <w:tc>
          <w:tcPr>
            <w:tcW w:w="1064" w:type="pct"/>
            <w:tcBorders>
              <w:top w:val="nil"/>
              <w:left w:val="single" w:sz="4" w:space="0" w:color="auto"/>
              <w:bottom w:val="nil"/>
            </w:tcBorders>
          </w:tcPr>
          <w:p w:rsidR="000922D6" w:rsidRPr="00407304" w:rsidRDefault="000922D6" w:rsidP="000922D6">
            <w:pPr>
              <w:rPr>
                <w:rFonts w:ascii="ＭＳ ゴシック" w:eastAsia="ＭＳ ゴシック" w:hAnsi="ＭＳ ゴシック"/>
                <w:sz w:val="18"/>
                <w:szCs w:val="18"/>
              </w:rPr>
            </w:pPr>
          </w:p>
        </w:tc>
        <w:tc>
          <w:tcPr>
            <w:tcW w:w="3333" w:type="pct"/>
            <w:gridSpan w:val="2"/>
            <w:tcBorders>
              <w:top w:val="dotted" w:sz="4" w:space="0" w:color="auto"/>
              <w:bottom w:val="dotted" w:sz="4" w:space="0" w:color="auto"/>
              <w:right w:val="nil"/>
            </w:tcBorders>
            <w:shd w:val="clear" w:color="auto" w:fill="auto"/>
            <w:vAlign w:val="center"/>
          </w:tcPr>
          <w:p w:rsidR="000922D6" w:rsidRPr="00407304" w:rsidRDefault="000922D6" w:rsidP="000922D6">
            <w:pPr>
              <w:spacing w:line="240" w:lineRule="exact"/>
              <w:ind w:leftChars="100" w:left="210"/>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⑤点滴・経管栄養等のチューブを抜かないように、または皮膚をかきむしらないように、手指の機能を制限するミトン型の手袋等をつける。</w:t>
            </w:r>
          </w:p>
        </w:tc>
        <w:tc>
          <w:tcPr>
            <w:tcW w:w="380" w:type="pct"/>
            <w:gridSpan w:val="2"/>
            <w:tcBorders>
              <w:top w:val="dotted" w:sz="4" w:space="0" w:color="auto"/>
              <w:left w:val="nil"/>
              <w:bottom w:val="dotted" w:sz="4" w:space="0" w:color="auto"/>
              <w:right w:val="nil"/>
            </w:tcBorders>
            <w:shd w:val="clear" w:color="auto" w:fill="auto"/>
            <w:vAlign w:val="center"/>
          </w:tcPr>
          <w:p w:rsidR="000922D6" w:rsidRPr="00407304" w:rsidRDefault="000922D6" w:rsidP="000922D6">
            <w:pPr>
              <w:jc w:val="center"/>
              <w:rPr>
                <w:rFonts w:ascii="ＭＳ ゴシック" w:eastAsia="ＭＳ ゴシック" w:hAnsi="ＭＳ ゴシック"/>
                <w:sz w:val="24"/>
              </w:rPr>
            </w:pPr>
          </w:p>
        </w:tc>
        <w:tc>
          <w:tcPr>
            <w:tcW w:w="223" w:type="pct"/>
            <w:tcBorders>
              <w:top w:val="dotted" w:sz="4" w:space="0" w:color="auto"/>
              <w:left w:val="nil"/>
              <w:bottom w:val="dotted" w:sz="4" w:space="0" w:color="auto"/>
            </w:tcBorders>
            <w:shd w:val="clear" w:color="auto" w:fill="auto"/>
            <w:vAlign w:val="center"/>
          </w:tcPr>
          <w:p w:rsidR="000922D6" w:rsidRPr="00407304" w:rsidRDefault="000922D6" w:rsidP="000922D6">
            <w:pPr>
              <w:jc w:val="center"/>
              <w:rPr>
                <w:rFonts w:ascii="ＭＳ ゴシック" w:eastAsia="ＭＳ ゴシック" w:hAnsi="ＭＳ ゴシック"/>
                <w:sz w:val="16"/>
                <w:szCs w:val="16"/>
              </w:rPr>
            </w:pPr>
            <w:r w:rsidRPr="00407304">
              <w:rPr>
                <w:rFonts w:ascii="ＭＳ ゴシック" w:eastAsia="ＭＳ ゴシック" w:hAnsi="ＭＳ ゴシック" w:hint="eastAsia"/>
                <w:sz w:val="16"/>
                <w:szCs w:val="16"/>
              </w:rPr>
              <w:t>件</w:t>
            </w:r>
          </w:p>
        </w:tc>
      </w:tr>
      <w:tr w:rsidR="000922D6" w:rsidRPr="0046336C" w:rsidTr="000922D6">
        <w:trPr>
          <w:cantSplit/>
          <w:trHeight w:val="343"/>
        </w:trPr>
        <w:tc>
          <w:tcPr>
            <w:tcW w:w="1064" w:type="pct"/>
            <w:tcBorders>
              <w:top w:val="nil"/>
              <w:left w:val="single" w:sz="4" w:space="0" w:color="auto"/>
              <w:bottom w:val="nil"/>
            </w:tcBorders>
          </w:tcPr>
          <w:p w:rsidR="000922D6" w:rsidRPr="00407304" w:rsidRDefault="000922D6" w:rsidP="000922D6">
            <w:pPr>
              <w:rPr>
                <w:rFonts w:ascii="ＭＳ ゴシック" w:eastAsia="ＭＳ ゴシック" w:hAnsi="ＭＳ ゴシック"/>
                <w:sz w:val="18"/>
                <w:szCs w:val="18"/>
              </w:rPr>
            </w:pPr>
          </w:p>
        </w:tc>
        <w:tc>
          <w:tcPr>
            <w:tcW w:w="3333" w:type="pct"/>
            <w:gridSpan w:val="2"/>
            <w:tcBorders>
              <w:top w:val="dotted" w:sz="4" w:space="0" w:color="auto"/>
              <w:bottom w:val="dotted" w:sz="4" w:space="0" w:color="auto"/>
              <w:right w:val="nil"/>
            </w:tcBorders>
            <w:shd w:val="clear" w:color="auto" w:fill="auto"/>
            <w:vAlign w:val="center"/>
          </w:tcPr>
          <w:p w:rsidR="000922D6" w:rsidRPr="00407304" w:rsidRDefault="000922D6" w:rsidP="000922D6">
            <w:pPr>
              <w:spacing w:line="240" w:lineRule="exact"/>
              <w:ind w:leftChars="100" w:left="390" w:hangingChars="100" w:hanging="180"/>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⑥車いすやいすからずり落ちたり、立ち上がったりしないように、Y字型拘束帯や腰ベルト、車いすテーブルをつける。</w:t>
            </w:r>
          </w:p>
        </w:tc>
        <w:tc>
          <w:tcPr>
            <w:tcW w:w="380" w:type="pct"/>
            <w:gridSpan w:val="2"/>
            <w:tcBorders>
              <w:top w:val="dotted" w:sz="4" w:space="0" w:color="auto"/>
              <w:left w:val="nil"/>
              <w:bottom w:val="dotted" w:sz="4" w:space="0" w:color="auto"/>
              <w:right w:val="nil"/>
            </w:tcBorders>
            <w:shd w:val="clear" w:color="auto" w:fill="auto"/>
            <w:vAlign w:val="center"/>
          </w:tcPr>
          <w:p w:rsidR="000922D6" w:rsidRPr="00407304" w:rsidRDefault="000922D6" w:rsidP="000922D6">
            <w:pPr>
              <w:jc w:val="center"/>
              <w:rPr>
                <w:rFonts w:ascii="ＭＳ ゴシック" w:eastAsia="ＭＳ ゴシック" w:hAnsi="ＭＳ ゴシック"/>
                <w:sz w:val="24"/>
              </w:rPr>
            </w:pPr>
          </w:p>
        </w:tc>
        <w:tc>
          <w:tcPr>
            <w:tcW w:w="223" w:type="pct"/>
            <w:tcBorders>
              <w:top w:val="dotted" w:sz="4" w:space="0" w:color="auto"/>
              <w:left w:val="nil"/>
              <w:bottom w:val="dotted" w:sz="4" w:space="0" w:color="auto"/>
            </w:tcBorders>
            <w:shd w:val="clear" w:color="auto" w:fill="auto"/>
            <w:vAlign w:val="center"/>
          </w:tcPr>
          <w:p w:rsidR="000922D6" w:rsidRPr="00407304" w:rsidRDefault="000922D6" w:rsidP="000922D6">
            <w:pPr>
              <w:jc w:val="center"/>
              <w:rPr>
                <w:rFonts w:ascii="ＭＳ ゴシック" w:eastAsia="ＭＳ ゴシック" w:hAnsi="ＭＳ ゴシック"/>
                <w:sz w:val="16"/>
                <w:szCs w:val="16"/>
              </w:rPr>
            </w:pPr>
            <w:r w:rsidRPr="00407304">
              <w:rPr>
                <w:rFonts w:ascii="ＭＳ ゴシック" w:eastAsia="ＭＳ ゴシック" w:hAnsi="ＭＳ ゴシック" w:hint="eastAsia"/>
                <w:sz w:val="16"/>
                <w:szCs w:val="16"/>
              </w:rPr>
              <w:t>件</w:t>
            </w:r>
          </w:p>
        </w:tc>
      </w:tr>
      <w:tr w:rsidR="000922D6" w:rsidRPr="0046336C" w:rsidTr="000922D6">
        <w:trPr>
          <w:cantSplit/>
          <w:trHeight w:val="343"/>
        </w:trPr>
        <w:tc>
          <w:tcPr>
            <w:tcW w:w="1064" w:type="pct"/>
            <w:tcBorders>
              <w:top w:val="nil"/>
              <w:left w:val="single" w:sz="4" w:space="0" w:color="auto"/>
              <w:bottom w:val="nil"/>
            </w:tcBorders>
          </w:tcPr>
          <w:p w:rsidR="000922D6" w:rsidRPr="00407304" w:rsidRDefault="000922D6" w:rsidP="000922D6">
            <w:pPr>
              <w:rPr>
                <w:rFonts w:ascii="ＭＳ ゴシック" w:eastAsia="ＭＳ ゴシック" w:hAnsi="ＭＳ ゴシック"/>
                <w:sz w:val="18"/>
                <w:szCs w:val="18"/>
              </w:rPr>
            </w:pPr>
          </w:p>
        </w:tc>
        <w:tc>
          <w:tcPr>
            <w:tcW w:w="3333" w:type="pct"/>
            <w:gridSpan w:val="2"/>
            <w:tcBorders>
              <w:top w:val="dotted" w:sz="4" w:space="0" w:color="auto"/>
              <w:left w:val="nil"/>
              <w:bottom w:val="dotted" w:sz="4" w:space="0" w:color="auto"/>
              <w:right w:val="nil"/>
            </w:tcBorders>
            <w:shd w:val="clear" w:color="auto" w:fill="auto"/>
            <w:vAlign w:val="center"/>
          </w:tcPr>
          <w:p w:rsidR="000922D6" w:rsidRPr="00407304" w:rsidRDefault="000922D6" w:rsidP="000922D6">
            <w:pPr>
              <w:widowControl/>
              <w:ind w:firstLineChars="100" w:firstLine="180"/>
              <w:jc w:val="left"/>
              <w:rPr>
                <w:rFonts w:ascii="ＭＳ Ｐ明朝" w:eastAsia="ＭＳ Ｐ明朝" w:hAnsi="ＭＳ Ｐ明朝"/>
                <w:kern w:val="0"/>
                <w:sz w:val="18"/>
                <w:szCs w:val="18"/>
              </w:rPr>
            </w:pPr>
            <w:r w:rsidRPr="00407304">
              <w:rPr>
                <w:rFonts w:ascii="ＭＳ Ｐ明朝" w:eastAsia="ＭＳ Ｐ明朝" w:hAnsi="ＭＳ Ｐ明朝" w:hint="eastAsia"/>
                <w:sz w:val="18"/>
                <w:szCs w:val="18"/>
              </w:rPr>
              <w:t>⑦立ち上がる能力のある人の立ち上がりを妨げるようないすを使用する。</w:t>
            </w:r>
          </w:p>
        </w:tc>
        <w:tc>
          <w:tcPr>
            <w:tcW w:w="380" w:type="pct"/>
            <w:gridSpan w:val="2"/>
            <w:tcBorders>
              <w:top w:val="dotted" w:sz="4" w:space="0" w:color="auto"/>
              <w:left w:val="nil"/>
              <w:bottom w:val="dotted" w:sz="4" w:space="0" w:color="auto"/>
              <w:right w:val="nil"/>
            </w:tcBorders>
            <w:shd w:val="clear" w:color="auto" w:fill="auto"/>
            <w:vAlign w:val="center"/>
          </w:tcPr>
          <w:p w:rsidR="000922D6" w:rsidRPr="00407304" w:rsidRDefault="000922D6" w:rsidP="000922D6">
            <w:pPr>
              <w:jc w:val="center"/>
              <w:rPr>
                <w:rFonts w:ascii="ＭＳ ゴシック" w:eastAsia="ＭＳ ゴシック" w:hAnsi="ＭＳ ゴシック"/>
                <w:sz w:val="24"/>
              </w:rPr>
            </w:pPr>
          </w:p>
        </w:tc>
        <w:tc>
          <w:tcPr>
            <w:tcW w:w="223" w:type="pct"/>
            <w:tcBorders>
              <w:top w:val="dotted" w:sz="4" w:space="0" w:color="auto"/>
              <w:left w:val="nil"/>
              <w:bottom w:val="dotted" w:sz="4" w:space="0" w:color="auto"/>
            </w:tcBorders>
            <w:shd w:val="clear" w:color="auto" w:fill="auto"/>
            <w:vAlign w:val="center"/>
          </w:tcPr>
          <w:p w:rsidR="000922D6" w:rsidRPr="00407304" w:rsidRDefault="000922D6" w:rsidP="000922D6">
            <w:pPr>
              <w:jc w:val="center"/>
              <w:rPr>
                <w:rFonts w:ascii="ＭＳ ゴシック" w:eastAsia="ＭＳ ゴシック" w:hAnsi="ＭＳ ゴシック"/>
                <w:sz w:val="16"/>
                <w:szCs w:val="16"/>
              </w:rPr>
            </w:pPr>
            <w:r w:rsidRPr="00407304">
              <w:rPr>
                <w:rFonts w:ascii="ＭＳ ゴシック" w:eastAsia="ＭＳ ゴシック" w:hAnsi="ＭＳ ゴシック" w:hint="eastAsia"/>
                <w:sz w:val="16"/>
                <w:szCs w:val="16"/>
              </w:rPr>
              <w:t>件</w:t>
            </w:r>
          </w:p>
        </w:tc>
      </w:tr>
      <w:tr w:rsidR="000922D6" w:rsidRPr="0046336C" w:rsidTr="000922D6">
        <w:trPr>
          <w:cantSplit/>
          <w:trHeight w:val="343"/>
        </w:trPr>
        <w:tc>
          <w:tcPr>
            <w:tcW w:w="1064" w:type="pct"/>
            <w:tcBorders>
              <w:top w:val="nil"/>
              <w:left w:val="single" w:sz="4" w:space="0" w:color="auto"/>
              <w:bottom w:val="nil"/>
            </w:tcBorders>
          </w:tcPr>
          <w:p w:rsidR="000922D6" w:rsidRPr="00407304" w:rsidRDefault="000922D6" w:rsidP="000922D6">
            <w:pPr>
              <w:rPr>
                <w:rFonts w:ascii="ＭＳ ゴシック" w:eastAsia="ＭＳ ゴシック" w:hAnsi="ＭＳ ゴシック"/>
                <w:sz w:val="18"/>
                <w:szCs w:val="18"/>
              </w:rPr>
            </w:pPr>
          </w:p>
        </w:tc>
        <w:tc>
          <w:tcPr>
            <w:tcW w:w="3333" w:type="pct"/>
            <w:gridSpan w:val="2"/>
            <w:tcBorders>
              <w:top w:val="dotted" w:sz="4" w:space="0" w:color="auto"/>
              <w:left w:val="nil"/>
              <w:bottom w:val="dotted" w:sz="4" w:space="0" w:color="auto"/>
              <w:right w:val="nil"/>
            </w:tcBorders>
            <w:shd w:val="clear" w:color="auto" w:fill="auto"/>
            <w:vAlign w:val="center"/>
          </w:tcPr>
          <w:p w:rsidR="000922D6" w:rsidRPr="00407304" w:rsidRDefault="000922D6" w:rsidP="000922D6">
            <w:pPr>
              <w:ind w:firstLineChars="100" w:firstLine="180"/>
              <w:rPr>
                <w:rFonts w:ascii="ＭＳ Ｐ明朝" w:eastAsia="ＭＳ Ｐ明朝" w:hAnsi="ＭＳ Ｐ明朝"/>
                <w:sz w:val="18"/>
                <w:szCs w:val="18"/>
              </w:rPr>
            </w:pPr>
            <w:r w:rsidRPr="00407304">
              <w:rPr>
                <w:rFonts w:ascii="ＭＳ Ｐ明朝" w:eastAsia="ＭＳ Ｐ明朝" w:hAnsi="ＭＳ Ｐ明朝" w:hint="eastAsia"/>
                <w:sz w:val="18"/>
                <w:szCs w:val="18"/>
              </w:rPr>
              <w:t>⑧脱衣やおむつはずしを制限するために、介護衣（つなぎ服）を着せる。</w:t>
            </w:r>
          </w:p>
        </w:tc>
        <w:tc>
          <w:tcPr>
            <w:tcW w:w="380" w:type="pct"/>
            <w:gridSpan w:val="2"/>
            <w:tcBorders>
              <w:top w:val="dotted" w:sz="4" w:space="0" w:color="auto"/>
              <w:left w:val="nil"/>
              <w:bottom w:val="dotted" w:sz="4" w:space="0" w:color="auto"/>
              <w:right w:val="nil"/>
            </w:tcBorders>
            <w:shd w:val="clear" w:color="auto" w:fill="auto"/>
            <w:vAlign w:val="center"/>
          </w:tcPr>
          <w:p w:rsidR="000922D6" w:rsidRPr="00407304" w:rsidRDefault="000922D6" w:rsidP="000922D6">
            <w:pPr>
              <w:jc w:val="center"/>
              <w:rPr>
                <w:rFonts w:ascii="ＭＳ ゴシック" w:eastAsia="ＭＳ ゴシック" w:hAnsi="ＭＳ ゴシック"/>
                <w:sz w:val="24"/>
              </w:rPr>
            </w:pPr>
          </w:p>
        </w:tc>
        <w:tc>
          <w:tcPr>
            <w:tcW w:w="223" w:type="pct"/>
            <w:tcBorders>
              <w:top w:val="dotted" w:sz="4" w:space="0" w:color="auto"/>
              <w:left w:val="nil"/>
              <w:bottom w:val="dotted" w:sz="4" w:space="0" w:color="auto"/>
            </w:tcBorders>
            <w:shd w:val="clear" w:color="auto" w:fill="auto"/>
            <w:vAlign w:val="center"/>
          </w:tcPr>
          <w:p w:rsidR="000922D6" w:rsidRPr="00407304" w:rsidRDefault="000922D6" w:rsidP="000922D6">
            <w:pPr>
              <w:jc w:val="center"/>
              <w:rPr>
                <w:rFonts w:ascii="ＭＳ ゴシック" w:eastAsia="ＭＳ ゴシック" w:hAnsi="ＭＳ ゴシック"/>
                <w:sz w:val="16"/>
                <w:szCs w:val="16"/>
              </w:rPr>
            </w:pPr>
            <w:r w:rsidRPr="00407304">
              <w:rPr>
                <w:rFonts w:ascii="ＭＳ ゴシック" w:eastAsia="ＭＳ ゴシック" w:hAnsi="ＭＳ ゴシック" w:hint="eastAsia"/>
                <w:sz w:val="16"/>
                <w:szCs w:val="16"/>
              </w:rPr>
              <w:t>件</w:t>
            </w:r>
          </w:p>
        </w:tc>
      </w:tr>
      <w:tr w:rsidR="000922D6" w:rsidRPr="0046336C" w:rsidTr="000922D6">
        <w:trPr>
          <w:cantSplit/>
          <w:trHeight w:val="343"/>
        </w:trPr>
        <w:tc>
          <w:tcPr>
            <w:tcW w:w="1064" w:type="pct"/>
            <w:tcBorders>
              <w:top w:val="nil"/>
              <w:left w:val="single" w:sz="4" w:space="0" w:color="auto"/>
              <w:bottom w:val="nil"/>
            </w:tcBorders>
          </w:tcPr>
          <w:p w:rsidR="000922D6" w:rsidRPr="00407304" w:rsidRDefault="000922D6" w:rsidP="000922D6">
            <w:pPr>
              <w:rPr>
                <w:rFonts w:ascii="ＭＳ ゴシック" w:eastAsia="ＭＳ ゴシック" w:hAnsi="ＭＳ ゴシック"/>
                <w:sz w:val="18"/>
                <w:szCs w:val="18"/>
              </w:rPr>
            </w:pPr>
          </w:p>
        </w:tc>
        <w:tc>
          <w:tcPr>
            <w:tcW w:w="3333" w:type="pct"/>
            <w:gridSpan w:val="2"/>
            <w:tcBorders>
              <w:top w:val="dotted" w:sz="4" w:space="0" w:color="auto"/>
              <w:left w:val="nil"/>
              <w:bottom w:val="dotted" w:sz="4" w:space="0" w:color="auto"/>
              <w:right w:val="nil"/>
            </w:tcBorders>
            <w:shd w:val="clear" w:color="auto" w:fill="auto"/>
            <w:vAlign w:val="center"/>
          </w:tcPr>
          <w:p w:rsidR="000922D6" w:rsidRPr="00407304" w:rsidRDefault="000922D6" w:rsidP="000922D6">
            <w:pPr>
              <w:ind w:firstLineChars="100" w:firstLine="180"/>
              <w:rPr>
                <w:rFonts w:ascii="ＭＳ Ｐ明朝" w:eastAsia="ＭＳ Ｐ明朝" w:hAnsi="ＭＳ Ｐ明朝"/>
                <w:sz w:val="18"/>
                <w:szCs w:val="18"/>
              </w:rPr>
            </w:pPr>
            <w:r w:rsidRPr="00407304">
              <w:rPr>
                <w:rFonts w:ascii="ＭＳ Ｐ明朝" w:eastAsia="ＭＳ Ｐ明朝" w:hAnsi="ＭＳ Ｐ明朝" w:hint="eastAsia"/>
                <w:sz w:val="18"/>
                <w:szCs w:val="18"/>
              </w:rPr>
              <w:t>⑨他人への迷惑行為を防ぐために、ベッドなどに体幹や四肢をひも等で縛る。</w:t>
            </w:r>
          </w:p>
        </w:tc>
        <w:tc>
          <w:tcPr>
            <w:tcW w:w="380" w:type="pct"/>
            <w:gridSpan w:val="2"/>
            <w:tcBorders>
              <w:top w:val="dotted" w:sz="4" w:space="0" w:color="auto"/>
              <w:left w:val="nil"/>
              <w:bottom w:val="dotted" w:sz="4" w:space="0" w:color="auto"/>
              <w:right w:val="nil"/>
            </w:tcBorders>
            <w:shd w:val="clear" w:color="auto" w:fill="auto"/>
            <w:vAlign w:val="center"/>
          </w:tcPr>
          <w:p w:rsidR="000922D6" w:rsidRPr="00407304" w:rsidRDefault="000922D6" w:rsidP="000922D6">
            <w:pPr>
              <w:jc w:val="center"/>
              <w:rPr>
                <w:rFonts w:ascii="ＭＳ ゴシック" w:eastAsia="ＭＳ ゴシック" w:hAnsi="ＭＳ ゴシック"/>
                <w:sz w:val="24"/>
              </w:rPr>
            </w:pPr>
          </w:p>
        </w:tc>
        <w:tc>
          <w:tcPr>
            <w:tcW w:w="223" w:type="pct"/>
            <w:tcBorders>
              <w:top w:val="dotted" w:sz="4" w:space="0" w:color="auto"/>
              <w:left w:val="nil"/>
              <w:bottom w:val="dotted" w:sz="4" w:space="0" w:color="auto"/>
            </w:tcBorders>
            <w:shd w:val="clear" w:color="auto" w:fill="auto"/>
            <w:vAlign w:val="center"/>
          </w:tcPr>
          <w:p w:rsidR="000922D6" w:rsidRPr="00407304" w:rsidRDefault="000922D6" w:rsidP="000922D6">
            <w:pPr>
              <w:jc w:val="center"/>
              <w:rPr>
                <w:rFonts w:ascii="ＭＳ ゴシック" w:eastAsia="ＭＳ ゴシック" w:hAnsi="ＭＳ ゴシック"/>
                <w:sz w:val="16"/>
                <w:szCs w:val="16"/>
              </w:rPr>
            </w:pPr>
            <w:r w:rsidRPr="00407304">
              <w:rPr>
                <w:rFonts w:ascii="ＭＳ ゴシック" w:eastAsia="ＭＳ ゴシック" w:hAnsi="ＭＳ ゴシック" w:hint="eastAsia"/>
                <w:sz w:val="16"/>
                <w:szCs w:val="16"/>
              </w:rPr>
              <w:t>件</w:t>
            </w:r>
          </w:p>
        </w:tc>
      </w:tr>
      <w:tr w:rsidR="000922D6" w:rsidRPr="0046336C" w:rsidTr="000922D6">
        <w:trPr>
          <w:cantSplit/>
          <w:trHeight w:val="343"/>
        </w:trPr>
        <w:tc>
          <w:tcPr>
            <w:tcW w:w="1064" w:type="pct"/>
            <w:tcBorders>
              <w:top w:val="nil"/>
              <w:left w:val="single" w:sz="4" w:space="0" w:color="auto"/>
              <w:bottom w:val="nil"/>
            </w:tcBorders>
          </w:tcPr>
          <w:p w:rsidR="000922D6" w:rsidRPr="00407304" w:rsidRDefault="000922D6" w:rsidP="000922D6">
            <w:pPr>
              <w:rPr>
                <w:rFonts w:ascii="ＭＳ ゴシック" w:eastAsia="ＭＳ ゴシック" w:hAnsi="ＭＳ ゴシック"/>
                <w:sz w:val="18"/>
                <w:szCs w:val="18"/>
              </w:rPr>
            </w:pPr>
          </w:p>
        </w:tc>
        <w:tc>
          <w:tcPr>
            <w:tcW w:w="3333" w:type="pct"/>
            <w:gridSpan w:val="2"/>
            <w:tcBorders>
              <w:top w:val="dotted" w:sz="4" w:space="0" w:color="auto"/>
              <w:left w:val="nil"/>
              <w:bottom w:val="dotted" w:sz="4" w:space="0" w:color="auto"/>
              <w:right w:val="nil"/>
            </w:tcBorders>
            <w:shd w:val="clear" w:color="auto" w:fill="auto"/>
            <w:vAlign w:val="center"/>
          </w:tcPr>
          <w:p w:rsidR="000922D6" w:rsidRPr="00407304" w:rsidRDefault="000922D6" w:rsidP="000922D6">
            <w:pPr>
              <w:ind w:firstLineChars="100" w:firstLine="180"/>
              <w:rPr>
                <w:rFonts w:ascii="ＭＳ Ｐ明朝" w:eastAsia="ＭＳ Ｐ明朝" w:hAnsi="ＭＳ Ｐ明朝"/>
                <w:sz w:val="18"/>
                <w:szCs w:val="18"/>
              </w:rPr>
            </w:pPr>
            <w:r w:rsidRPr="00407304">
              <w:rPr>
                <w:rFonts w:ascii="ＭＳ Ｐ明朝" w:eastAsia="ＭＳ Ｐ明朝" w:hAnsi="ＭＳ Ｐ明朝" w:hint="eastAsia"/>
                <w:sz w:val="18"/>
                <w:szCs w:val="18"/>
              </w:rPr>
              <w:t>⑩行動を落ち着かせるために、向精神薬を過剰に服用させる。</w:t>
            </w:r>
          </w:p>
        </w:tc>
        <w:tc>
          <w:tcPr>
            <w:tcW w:w="380" w:type="pct"/>
            <w:gridSpan w:val="2"/>
            <w:tcBorders>
              <w:top w:val="dotted" w:sz="4" w:space="0" w:color="auto"/>
              <w:left w:val="nil"/>
              <w:bottom w:val="dotted" w:sz="4" w:space="0" w:color="auto"/>
              <w:right w:val="nil"/>
            </w:tcBorders>
            <w:shd w:val="clear" w:color="auto" w:fill="auto"/>
            <w:vAlign w:val="center"/>
          </w:tcPr>
          <w:p w:rsidR="000922D6" w:rsidRPr="00407304" w:rsidRDefault="000922D6" w:rsidP="000922D6">
            <w:pPr>
              <w:jc w:val="center"/>
              <w:rPr>
                <w:rFonts w:ascii="ＭＳ ゴシック" w:eastAsia="ＭＳ ゴシック" w:hAnsi="ＭＳ ゴシック"/>
                <w:sz w:val="24"/>
              </w:rPr>
            </w:pPr>
          </w:p>
        </w:tc>
        <w:tc>
          <w:tcPr>
            <w:tcW w:w="223" w:type="pct"/>
            <w:tcBorders>
              <w:top w:val="dotted" w:sz="4" w:space="0" w:color="auto"/>
              <w:left w:val="nil"/>
              <w:bottom w:val="dotted" w:sz="4" w:space="0" w:color="auto"/>
            </w:tcBorders>
            <w:shd w:val="clear" w:color="auto" w:fill="auto"/>
            <w:vAlign w:val="center"/>
          </w:tcPr>
          <w:p w:rsidR="000922D6" w:rsidRPr="00407304" w:rsidRDefault="000922D6" w:rsidP="000922D6">
            <w:pPr>
              <w:jc w:val="center"/>
              <w:rPr>
                <w:rFonts w:ascii="ＭＳ ゴシック" w:eastAsia="ＭＳ ゴシック" w:hAnsi="ＭＳ ゴシック"/>
                <w:sz w:val="16"/>
                <w:szCs w:val="16"/>
              </w:rPr>
            </w:pPr>
            <w:r w:rsidRPr="00407304">
              <w:rPr>
                <w:rFonts w:ascii="ＭＳ ゴシック" w:eastAsia="ＭＳ ゴシック" w:hAnsi="ＭＳ ゴシック" w:hint="eastAsia"/>
                <w:sz w:val="16"/>
                <w:szCs w:val="16"/>
              </w:rPr>
              <w:t>件</w:t>
            </w:r>
          </w:p>
        </w:tc>
      </w:tr>
      <w:tr w:rsidR="000922D6" w:rsidRPr="0046336C" w:rsidTr="000922D6">
        <w:trPr>
          <w:cantSplit/>
          <w:trHeight w:val="343"/>
        </w:trPr>
        <w:tc>
          <w:tcPr>
            <w:tcW w:w="1064" w:type="pct"/>
            <w:tcBorders>
              <w:top w:val="nil"/>
              <w:left w:val="single" w:sz="4" w:space="0" w:color="auto"/>
              <w:bottom w:val="nil"/>
            </w:tcBorders>
          </w:tcPr>
          <w:p w:rsidR="000922D6" w:rsidRPr="00407304" w:rsidRDefault="000922D6" w:rsidP="000922D6">
            <w:pPr>
              <w:rPr>
                <w:rFonts w:ascii="ＭＳ ゴシック" w:eastAsia="ＭＳ ゴシック" w:hAnsi="ＭＳ ゴシック"/>
                <w:sz w:val="18"/>
                <w:szCs w:val="18"/>
              </w:rPr>
            </w:pPr>
          </w:p>
        </w:tc>
        <w:tc>
          <w:tcPr>
            <w:tcW w:w="3333" w:type="pct"/>
            <w:gridSpan w:val="2"/>
            <w:tcBorders>
              <w:top w:val="dotted" w:sz="4" w:space="0" w:color="auto"/>
              <w:left w:val="nil"/>
              <w:bottom w:val="single" w:sz="4" w:space="0" w:color="auto"/>
              <w:right w:val="nil"/>
            </w:tcBorders>
            <w:shd w:val="clear" w:color="auto" w:fill="auto"/>
            <w:vAlign w:val="center"/>
          </w:tcPr>
          <w:p w:rsidR="000922D6" w:rsidRPr="00407304" w:rsidRDefault="000922D6" w:rsidP="000922D6">
            <w:pPr>
              <w:ind w:firstLineChars="100" w:firstLine="180"/>
              <w:rPr>
                <w:rFonts w:ascii="ＭＳ Ｐ明朝" w:eastAsia="ＭＳ Ｐ明朝" w:hAnsi="ＭＳ Ｐ明朝"/>
                <w:sz w:val="18"/>
                <w:szCs w:val="18"/>
              </w:rPr>
            </w:pPr>
            <w:r w:rsidRPr="00407304">
              <w:rPr>
                <w:rFonts w:ascii="ＭＳ Ｐ明朝" w:eastAsia="ＭＳ Ｐ明朝" w:hAnsi="ＭＳ Ｐ明朝" w:hint="eastAsia"/>
                <w:sz w:val="18"/>
                <w:szCs w:val="18"/>
              </w:rPr>
              <w:t>⑪自分の意志で開けることができない居室等に隔離する。</w:t>
            </w:r>
          </w:p>
        </w:tc>
        <w:tc>
          <w:tcPr>
            <w:tcW w:w="380" w:type="pct"/>
            <w:gridSpan w:val="2"/>
            <w:tcBorders>
              <w:top w:val="dotted" w:sz="4" w:space="0" w:color="auto"/>
              <w:left w:val="nil"/>
              <w:bottom w:val="single" w:sz="4" w:space="0" w:color="auto"/>
              <w:right w:val="nil"/>
            </w:tcBorders>
            <w:shd w:val="clear" w:color="auto" w:fill="auto"/>
            <w:vAlign w:val="center"/>
          </w:tcPr>
          <w:p w:rsidR="000922D6" w:rsidRPr="00407304" w:rsidRDefault="000922D6" w:rsidP="000922D6">
            <w:pPr>
              <w:jc w:val="center"/>
              <w:rPr>
                <w:rFonts w:ascii="ＭＳ ゴシック" w:eastAsia="ＭＳ ゴシック" w:hAnsi="ＭＳ ゴシック"/>
                <w:sz w:val="24"/>
              </w:rPr>
            </w:pPr>
          </w:p>
        </w:tc>
        <w:tc>
          <w:tcPr>
            <w:tcW w:w="223" w:type="pct"/>
            <w:tcBorders>
              <w:top w:val="dotted" w:sz="4" w:space="0" w:color="auto"/>
              <w:left w:val="nil"/>
              <w:bottom w:val="single" w:sz="4" w:space="0" w:color="auto"/>
            </w:tcBorders>
            <w:shd w:val="clear" w:color="auto" w:fill="auto"/>
            <w:vAlign w:val="center"/>
          </w:tcPr>
          <w:p w:rsidR="000922D6" w:rsidRPr="00407304" w:rsidRDefault="000922D6" w:rsidP="000922D6">
            <w:pPr>
              <w:jc w:val="center"/>
              <w:rPr>
                <w:rFonts w:ascii="ＭＳ ゴシック" w:eastAsia="ＭＳ ゴシック" w:hAnsi="ＭＳ ゴシック"/>
                <w:sz w:val="16"/>
                <w:szCs w:val="16"/>
              </w:rPr>
            </w:pPr>
            <w:r w:rsidRPr="00407304">
              <w:rPr>
                <w:rFonts w:ascii="ＭＳ ゴシック" w:eastAsia="ＭＳ ゴシック" w:hAnsi="ＭＳ ゴシック" w:hint="eastAsia"/>
                <w:sz w:val="16"/>
                <w:szCs w:val="16"/>
              </w:rPr>
              <w:t>件</w:t>
            </w:r>
          </w:p>
        </w:tc>
      </w:tr>
      <w:tr w:rsidR="006A6E1A" w:rsidRPr="0046336C" w:rsidTr="000922D6">
        <w:trPr>
          <w:cantSplit/>
          <w:trHeight w:val="70"/>
        </w:trPr>
        <w:tc>
          <w:tcPr>
            <w:tcW w:w="1064" w:type="pct"/>
            <w:tcBorders>
              <w:top w:val="nil"/>
              <w:left w:val="single" w:sz="4" w:space="0" w:color="auto"/>
              <w:bottom w:val="nil"/>
            </w:tcBorders>
          </w:tcPr>
          <w:p w:rsidR="006A6E1A" w:rsidRPr="00407304" w:rsidRDefault="006A6E1A" w:rsidP="000922D6">
            <w:pPr>
              <w:rPr>
                <w:rFonts w:ascii="ＭＳ ゴシック" w:eastAsia="ＭＳ ゴシック" w:hAnsi="ＭＳ ゴシック"/>
                <w:sz w:val="18"/>
                <w:szCs w:val="18"/>
              </w:rPr>
            </w:pPr>
          </w:p>
        </w:tc>
        <w:tc>
          <w:tcPr>
            <w:tcW w:w="3333" w:type="pct"/>
            <w:gridSpan w:val="2"/>
            <w:tcBorders>
              <w:top w:val="single" w:sz="4" w:space="0" w:color="auto"/>
              <w:bottom w:val="dotted" w:sz="4" w:space="0" w:color="auto"/>
            </w:tcBorders>
            <w:vAlign w:val="center"/>
          </w:tcPr>
          <w:p w:rsidR="006A6E1A" w:rsidRPr="00407304" w:rsidRDefault="006A6E1A" w:rsidP="006A6E1A">
            <w:pPr>
              <w:spacing w:line="260" w:lineRule="exact"/>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緊急やむを得ず身体拘束等を行う場合、その様態及び時間、その際の利用者の心身の状況並びに緊急やむを得ない理由を下記のとおり記録していますか。</w:t>
            </w:r>
          </w:p>
          <w:p w:rsidR="006A6E1A" w:rsidRPr="00407304" w:rsidRDefault="006A6E1A" w:rsidP="006A6E1A">
            <w:pPr>
              <w:spacing w:line="260" w:lineRule="exact"/>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※必要性については、個人だけでなく施設全体で判断を行うこと。</w:t>
            </w:r>
          </w:p>
        </w:tc>
        <w:tc>
          <w:tcPr>
            <w:tcW w:w="201" w:type="pct"/>
            <w:tcBorders>
              <w:top w:val="single" w:sz="4" w:space="0" w:color="auto"/>
              <w:bottom w:val="dotted" w:sz="4" w:space="0" w:color="auto"/>
            </w:tcBorders>
            <w:vAlign w:val="center"/>
          </w:tcPr>
          <w:p w:rsidR="006A6E1A" w:rsidRPr="00407304" w:rsidRDefault="006A6E1A" w:rsidP="000922D6">
            <w:pPr>
              <w:jc w:val="center"/>
              <w:rPr>
                <w:rFonts w:ascii="ＭＳ ゴシック" w:eastAsia="ＭＳ ゴシック" w:hAnsi="ＭＳ ゴシック"/>
                <w:sz w:val="24"/>
              </w:rPr>
            </w:pPr>
          </w:p>
        </w:tc>
        <w:tc>
          <w:tcPr>
            <w:tcW w:w="179" w:type="pct"/>
            <w:tcBorders>
              <w:top w:val="single" w:sz="4" w:space="0" w:color="auto"/>
              <w:bottom w:val="dotted" w:sz="4" w:space="0" w:color="auto"/>
            </w:tcBorders>
            <w:vAlign w:val="center"/>
          </w:tcPr>
          <w:p w:rsidR="006A6E1A" w:rsidRPr="00407304" w:rsidRDefault="006A6E1A" w:rsidP="000922D6">
            <w:pPr>
              <w:jc w:val="center"/>
              <w:rPr>
                <w:rFonts w:ascii="ＭＳ ゴシック" w:eastAsia="ＭＳ ゴシック" w:hAnsi="ＭＳ ゴシック"/>
                <w:sz w:val="24"/>
              </w:rPr>
            </w:pPr>
          </w:p>
        </w:tc>
        <w:tc>
          <w:tcPr>
            <w:tcW w:w="223" w:type="pct"/>
            <w:tcBorders>
              <w:top w:val="single" w:sz="4" w:space="0" w:color="auto"/>
              <w:bottom w:val="dotted" w:sz="4" w:space="0" w:color="auto"/>
            </w:tcBorders>
            <w:vAlign w:val="center"/>
          </w:tcPr>
          <w:p w:rsidR="006A6E1A" w:rsidRPr="00407304" w:rsidRDefault="006A6E1A" w:rsidP="000922D6">
            <w:pPr>
              <w:jc w:val="center"/>
              <w:rPr>
                <w:rFonts w:ascii="ＭＳ ゴシック" w:eastAsia="ＭＳ ゴシック" w:hAnsi="ＭＳ ゴシック"/>
                <w:sz w:val="24"/>
              </w:rPr>
            </w:pPr>
          </w:p>
        </w:tc>
      </w:tr>
      <w:tr w:rsidR="000922D6" w:rsidRPr="0046336C" w:rsidTr="000922D6">
        <w:trPr>
          <w:cantSplit/>
          <w:trHeight w:val="70"/>
        </w:trPr>
        <w:tc>
          <w:tcPr>
            <w:tcW w:w="1064" w:type="pct"/>
            <w:tcBorders>
              <w:top w:val="nil"/>
              <w:left w:val="single" w:sz="4" w:space="0" w:color="auto"/>
              <w:bottom w:val="nil"/>
            </w:tcBorders>
          </w:tcPr>
          <w:p w:rsidR="000922D6" w:rsidRPr="00407304" w:rsidRDefault="000922D6" w:rsidP="000922D6">
            <w:pPr>
              <w:rPr>
                <w:rFonts w:ascii="ＭＳ ゴシック" w:eastAsia="ＭＳ ゴシック" w:hAnsi="ＭＳ ゴシック"/>
                <w:sz w:val="18"/>
                <w:szCs w:val="18"/>
              </w:rPr>
            </w:pPr>
          </w:p>
        </w:tc>
        <w:tc>
          <w:tcPr>
            <w:tcW w:w="3333" w:type="pct"/>
            <w:gridSpan w:val="2"/>
            <w:tcBorders>
              <w:top w:val="single" w:sz="4" w:space="0" w:color="auto"/>
              <w:bottom w:val="dotted" w:sz="4" w:space="0" w:color="auto"/>
            </w:tcBorders>
            <w:vAlign w:val="center"/>
          </w:tcPr>
          <w:p w:rsidR="000922D6" w:rsidRPr="00407304" w:rsidRDefault="000922D6" w:rsidP="006A6E1A">
            <w:pPr>
              <w:spacing w:line="260" w:lineRule="exact"/>
              <w:ind w:firstLineChars="100" w:firstLine="180"/>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①　どのような身体拘束等を行うか。</w:t>
            </w:r>
          </w:p>
        </w:tc>
        <w:tc>
          <w:tcPr>
            <w:tcW w:w="201" w:type="pct"/>
            <w:tcBorders>
              <w:top w:val="single" w:sz="4" w:space="0" w:color="auto"/>
              <w:bottom w:val="dotted"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tcBorders>
              <w:top w:val="single" w:sz="4" w:space="0" w:color="auto"/>
              <w:bottom w:val="dotted"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tcBorders>
              <w:top w:val="single" w:sz="4" w:space="0" w:color="auto"/>
              <w:bottom w:val="dotted"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0922D6" w:rsidRPr="0046336C" w:rsidTr="000922D6">
        <w:trPr>
          <w:cantSplit/>
          <w:trHeight w:val="343"/>
        </w:trPr>
        <w:tc>
          <w:tcPr>
            <w:tcW w:w="1064" w:type="pct"/>
            <w:tcBorders>
              <w:top w:val="nil"/>
              <w:left w:val="single" w:sz="4" w:space="0" w:color="auto"/>
              <w:bottom w:val="nil"/>
            </w:tcBorders>
          </w:tcPr>
          <w:p w:rsidR="000922D6" w:rsidRPr="00407304" w:rsidRDefault="000922D6" w:rsidP="000922D6">
            <w:pPr>
              <w:rPr>
                <w:rFonts w:ascii="ＭＳ ゴシック" w:eastAsia="ＭＳ ゴシック" w:hAnsi="ＭＳ ゴシック"/>
                <w:sz w:val="18"/>
                <w:szCs w:val="18"/>
              </w:rPr>
            </w:pPr>
          </w:p>
        </w:tc>
        <w:tc>
          <w:tcPr>
            <w:tcW w:w="3333" w:type="pct"/>
            <w:gridSpan w:val="2"/>
            <w:tcBorders>
              <w:top w:val="dotted" w:sz="4" w:space="0" w:color="auto"/>
              <w:bottom w:val="dotted" w:sz="4" w:space="0" w:color="auto"/>
            </w:tcBorders>
            <w:vAlign w:val="center"/>
          </w:tcPr>
          <w:p w:rsidR="000922D6" w:rsidRPr="00407304" w:rsidRDefault="000922D6" w:rsidP="006A6E1A">
            <w:pPr>
              <w:spacing w:line="260" w:lineRule="exact"/>
              <w:ind w:firstLineChars="100" w:firstLine="180"/>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②　いつからいつまで身体拘束等を行うか。</w:t>
            </w:r>
          </w:p>
          <w:p w:rsidR="000922D6" w:rsidRPr="00407304" w:rsidRDefault="000922D6" w:rsidP="006A6E1A">
            <w:pPr>
              <w:spacing w:line="260" w:lineRule="exact"/>
              <w:ind w:firstLineChars="100" w:firstLine="180"/>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※設定期間は概ね１月となっているか</w:t>
            </w:r>
          </w:p>
        </w:tc>
        <w:tc>
          <w:tcPr>
            <w:tcW w:w="201" w:type="pct"/>
            <w:tcBorders>
              <w:top w:val="dotted" w:sz="4" w:space="0" w:color="auto"/>
              <w:bottom w:val="dotted"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tcBorders>
              <w:top w:val="dotted" w:sz="4" w:space="0" w:color="auto"/>
              <w:bottom w:val="dotted"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tcBorders>
              <w:top w:val="dotted" w:sz="4" w:space="0" w:color="auto"/>
              <w:bottom w:val="dotted"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0922D6" w:rsidRPr="0046336C" w:rsidTr="000922D6">
        <w:trPr>
          <w:cantSplit/>
          <w:trHeight w:val="70"/>
        </w:trPr>
        <w:tc>
          <w:tcPr>
            <w:tcW w:w="1064" w:type="pct"/>
            <w:tcBorders>
              <w:top w:val="nil"/>
              <w:left w:val="single" w:sz="4" w:space="0" w:color="auto"/>
              <w:bottom w:val="nil"/>
            </w:tcBorders>
          </w:tcPr>
          <w:p w:rsidR="000922D6" w:rsidRPr="00407304" w:rsidRDefault="000922D6" w:rsidP="000922D6">
            <w:pPr>
              <w:rPr>
                <w:rFonts w:ascii="ＭＳ ゴシック" w:eastAsia="ＭＳ ゴシック" w:hAnsi="ＭＳ ゴシック"/>
                <w:sz w:val="18"/>
                <w:szCs w:val="18"/>
              </w:rPr>
            </w:pPr>
          </w:p>
        </w:tc>
        <w:tc>
          <w:tcPr>
            <w:tcW w:w="3333" w:type="pct"/>
            <w:gridSpan w:val="2"/>
            <w:tcBorders>
              <w:top w:val="dotted" w:sz="4" w:space="0" w:color="auto"/>
              <w:bottom w:val="dotted" w:sz="4" w:space="0" w:color="auto"/>
            </w:tcBorders>
            <w:vAlign w:val="center"/>
          </w:tcPr>
          <w:p w:rsidR="000922D6" w:rsidRPr="00407304" w:rsidRDefault="000922D6" w:rsidP="006A6E1A">
            <w:pPr>
              <w:spacing w:line="260" w:lineRule="exact"/>
              <w:ind w:firstLineChars="100" w:firstLine="180"/>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③　その際の利用者の心身の状況</w:t>
            </w:r>
          </w:p>
        </w:tc>
        <w:tc>
          <w:tcPr>
            <w:tcW w:w="201" w:type="pct"/>
            <w:tcBorders>
              <w:top w:val="dotted" w:sz="4" w:space="0" w:color="auto"/>
              <w:bottom w:val="dotted"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tcBorders>
              <w:top w:val="dotted" w:sz="4" w:space="0" w:color="auto"/>
              <w:bottom w:val="dotted"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tcBorders>
              <w:top w:val="dotted" w:sz="4" w:space="0" w:color="auto"/>
              <w:bottom w:val="dotted"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0922D6" w:rsidRPr="0046336C" w:rsidTr="000922D6">
        <w:trPr>
          <w:cantSplit/>
          <w:trHeight w:val="70"/>
        </w:trPr>
        <w:tc>
          <w:tcPr>
            <w:tcW w:w="1064" w:type="pct"/>
            <w:tcBorders>
              <w:top w:val="nil"/>
              <w:left w:val="single" w:sz="4" w:space="0" w:color="auto"/>
              <w:bottom w:val="nil"/>
            </w:tcBorders>
          </w:tcPr>
          <w:p w:rsidR="000922D6" w:rsidRPr="00407304" w:rsidRDefault="000922D6" w:rsidP="000922D6">
            <w:pPr>
              <w:rPr>
                <w:rFonts w:ascii="ＭＳ ゴシック" w:eastAsia="ＭＳ ゴシック" w:hAnsi="ＭＳ ゴシック"/>
                <w:sz w:val="18"/>
                <w:szCs w:val="18"/>
              </w:rPr>
            </w:pPr>
          </w:p>
        </w:tc>
        <w:tc>
          <w:tcPr>
            <w:tcW w:w="3333" w:type="pct"/>
            <w:gridSpan w:val="2"/>
            <w:tcBorders>
              <w:top w:val="dotted" w:sz="4" w:space="0" w:color="auto"/>
              <w:bottom w:val="single" w:sz="4" w:space="0" w:color="auto"/>
            </w:tcBorders>
            <w:vAlign w:val="center"/>
          </w:tcPr>
          <w:p w:rsidR="000922D6" w:rsidRPr="00407304" w:rsidRDefault="000922D6" w:rsidP="006A6E1A">
            <w:pPr>
              <w:spacing w:line="260" w:lineRule="exact"/>
              <w:ind w:firstLineChars="100" w:firstLine="180"/>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④　緊急やむを得ない理由</w:t>
            </w:r>
          </w:p>
        </w:tc>
        <w:tc>
          <w:tcPr>
            <w:tcW w:w="201" w:type="pct"/>
            <w:tcBorders>
              <w:top w:val="dotted" w:sz="4" w:space="0" w:color="auto"/>
              <w:bottom w:val="single"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tcBorders>
              <w:top w:val="dotted" w:sz="4" w:space="0" w:color="auto"/>
              <w:bottom w:val="single"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tcBorders>
              <w:top w:val="dotted" w:sz="4" w:space="0" w:color="auto"/>
              <w:bottom w:val="single"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0922D6" w:rsidRPr="0046336C" w:rsidTr="00B8777A">
        <w:trPr>
          <w:cantSplit/>
          <w:trHeight w:val="343"/>
        </w:trPr>
        <w:tc>
          <w:tcPr>
            <w:tcW w:w="1064" w:type="pct"/>
            <w:tcBorders>
              <w:top w:val="nil"/>
              <w:left w:val="single" w:sz="4" w:space="0" w:color="auto"/>
              <w:bottom w:val="nil"/>
            </w:tcBorders>
          </w:tcPr>
          <w:p w:rsidR="000922D6" w:rsidRPr="00407304" w:rsidRDefault="000922D6" w:rsidP="000922D6">
            <w:pPr>
              <w:rPr>
                <w:rFonts w:ascii="ＭＳ ゴシック" w:eastAsia="ＭＳ ゴシック" w:hAnsi="ＭＳ ゴシック"/>
                <w:sz w:val="18"/>
                <w:szCs w:val="18"/>
              </w:rPr>
            </w:pPr>
          </w:p>
        </w:tc>
        <w:tc>
          <w:tcPr>
            <w:tcW w:w="3333" w:type="pct"/>
            <w:gridSpan w:val="2"/>
            <w:tcBorders>
              <w:top w:val="single" w:sz="4" w:space="0" w:color="auto"/>
              <w:bottom w:val="single" w:sz="4" w:space="0" w:color="auto"/>
            </w:tcBorders>
            <w:vAlign w:val="center"/>
          </w:tcPr>
          <w:p w:rsidR="000922D6" w:rsidRPr="00407304" w:rsidRDefault="000922D6" w:rsidP="000922D6">
            <w:pPr>
              <w:spacing w:line="260" w:lineRule="exact"/>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緊急やむを得ず身体拘束等を行う場合、本人又はその家族に説明し、書面による同意を得ていますか。</w:t>
            </w:r>
          </w:p>
        </w:tc>
        <w:tc>
          <w:tcPr>
            <w:tcW w:w="201" w:type="pct"/>
            <w:tcBorders>
              <w:top w:val="single" w:sz="4" w:space="0" w:color="auto"/>
              <w:bottom w:val="single"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tcBorders>
              <w:top w:val="single" w:sz="4" w:space="0" w:color="auto"/>
              <w:bottom w:val="single"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tcBorders>
              <w:top w:val="single" w:sz="4" w:space="0" w:color="auto"/>
              <w:bottom w:val="single"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0922D6" w:rsidRPr="0046336C" w:rsidTr="00B8777A">
        <w:trPr>
          <w:cantSplit/>
          <w:trHeight w:val="343"/>
        </w:trPr>
        <w:tc>
          <w:tcPr>
            <w:tcW w:w="1064" w:type="pct"/>
            <w:tcBorders>
              <w:top w:val="nil"/>
              <w:left w:val="single" w:sz="4" w:space="0" w:color="auto"/>
              <w:bottom w:val="nil"/>
            </w:tcBorders>
          </w:tcPr>
          <w:p w:rsidR="000922D6" w:rsidRPr="00407304" w:rsidRDefault="000922D6" w:rsidP="000922D6">
            <w:pPr>
              <w:rPr>
                <w:rFonts w:ascii="ＭＳ ゴシック" w:eastAsia="ＭＳ ゴシック" w:hAnsi="ＭＳ ゴシック"/>
                <w:sz w:val="18"/>
                <w:szCs w:val="18"/>
              </w:rPr>
            </w:pPr>
          </w:p>
        </w:tc>
        <w:tc>
          <w:tcPr>
            <w:tcW w:w="3333" w:type="pct"/>
            <w:gridSpan w:val="2"/>
            <w:tcBorders>
              <w:top w:val="single" w:sz="4" w:space="0" w:color="auto"/>
              <w:bottom w:val="dotted" w:sz="4" w:space="0" w:color="auto"/>
            </w:tcBorders>
            <w:vAlign w:val="center"/>
          </w:tcPr>
          <w:p w:rsidR="000922D6" w:rsidRPr="00407304" w:rsidRDefault="000922D6" w:rsidP="000922D6">
            <w:pPr>
              <w:spacing w:line="260" w:lineRule="exact"/>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また、継続的</w:t>
            </w:r>
            <w:r w:rsidR="00B8777A" w:rsidRPr="00407304">
              <w:rPr>
                <w:rFonts w:ascii="ＭＳ ゴシック" w:eastAsia="ＭＳ ゴシック" w:hAnsi="ＭＳ ゴシック" w:hint="eastAsia"/>
                <w:sz w:val="18"/>
                <w:szCs w:val="18"/>
              </w:rPr>
              <w:t>（概ね１月に１回以上）</w:t>
            </w:r>
            <w:r w:rsidRPr="00407304">
              <w:rPr>
                <w:rFonts w:ascii="ＭＳ ゴシック" w:eastAsia="ＭＳ ゴシック" w:hAnsi="ＭＳ ゴシック" w:hint="eastAsia"/>
                <w:sz w:val="18"/>
                <w:szCs w:val="18"/>
              </w:rPr>
              <w:t>にケース検討会議等で他に方法がないかどうか検討し、その内容について記録していますか。</w:t>
            </w:r>
          </w:p>
        </w:tc>
        <w:tc>
          <w:tcPr>
            <w:tcW w:w="201" w:type="pct"/>
            <w:tcBorders>
              <w:top w:val="single" w:sz="4" w:space="0" w:color="auto"/>
              <w:bottom w:val="dotted"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tcBorders>
              <w:top w:val="single" w:sz="4" w:space="0" w:color="auto"/>
              <w:bottom w:val="dotted"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tcBorders>
              <w:top w:val="single" w:sz="4" w:space="0" w:color="auto"/>
              <w:bottom w:val="dotted"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B8777A" w:rsidRPr="00B8777A" w:rsidTr="00620DB9">
        <w:trPr>
          <w:cantSplit/>
          <w:trHeight w:val="343"/>
        </w:trPr>
        <w:tc>
          <w:tcPr>
            <w:tcW w:w="1064" w:type="pct"/>
            <w:tcBorders>
              <w:top w:val="nil"/>
              <w:left w:val="single" w:sz="4" w:space="0" w:color="auto"/>
              <w:bottom w:val="nil"/>
            </w:tcBorders>
          </w:tcPr>
          <w:p w:rsidR="00B8777A" w:rsidRPr="00407304" w:rsidRDefault="00B8777A" w:rsidP="000922D6">
            <w:pPr>
              <w:rPr>
                <w:rFonts w:ascii="ＭＳ ゴシック" w:eastAsia="ＭＳ ゴシック" w:hAnsi="ＭＳ ゴシック"/>
                <w:sz w:val="18"/>
                <w:szCs w:val="18"/>
              </w:rPr>
            </w:pPr>
          </w:p>
        </w:tc>
        <w:tc>
          <w:tcPr>
            <w:tcW w:w="3936" w:type="pct"/>
            <w:gridSpan w:val="5"/>
            <w:tcBorders>
              <w:top w:val="dotted" w:sz="4" w:space="0" w:color="auto"/>
              <w:bottom w:val="single" w:sz="4" w:space="0" w:color="auto"/>
            </w:tcBorders>
            <w:vAlign w:val="center"/>
          </w:tcPr>
          <w:p w:rsidR="00B8777A" w:rsidRPr="00407304" w:rsidRDefault="00B8777A" w:rsidP="00B8777A">
            <w:pPr>
              <w:spacing w:line="260" w:lineRule="exact"/>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・検討を行う者</w:t>
            </w:r>
          </w:p>
          <w:p w:rsidR="00B8777A" w:rsidRPr="00407304" w:rsidRDefault="00B8777A" w:rsidP="00B8777A">
            <w:pPr>
              <w:pStyle w:val="affd"/>
              <w:numPr>
                <w:ilvl w:val="0"/>
                <w:numId w:val="35"/>
              </w:numPr>
              <w:spacing w:line="260" w:lineRule="exact"/>
              <w:ind w:leftChars="0"/>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管理者　　□　計画作成担当者　　□　介護従業者　　その他（　　　　　　　　　）</w:t>
            </w:r>
          </w:p>
          <w:p w:rsidR="00B8777A" w:rsidRPr="00407304" w:rsidRDefault="00EC71E2" w:rsidP="00EC71E2">
            <w:pPr>
              <w:spacing w:line="260" w:lineRule="exact"/>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・検討を行う</w:t>
            </w:r>
            <w:r w:rsidR="00B8777A" w:rsidRPr="00407304">
              <w:rPr>
                <w:rFonts w:ascii="ＭＳ ゴシック" w:eastAsia="ＭＳ ゴシック" w:hAnsi="ＭＳ ゴシック" w:hint="eastAsia"/>
                <w:sz w:val="18"/>
                <w:szCs w:val="18"/>
              </w:rPr>
              <w:t>頻度（　　）回/（　　）</w:t>
            </w:r>
          </w:p>
        </w:tc>
      </w:tr>
      <w:tr w:rsidR="000922D6" w:rsidRPr="0046336C" w:rsidTr="00620DB9">
        <w:trPr>
          <w:cantSplit/>
          <w:trHeight w:val="343"/>
        </w:trPr>
        <w:tc>
          <w:tcPr>
            <w:tcW w:w="1064" w:type="pct"/>
            <w:tcBorders>
              <w:top w:val="nil"/>
              <w:left w:val="single" w:sz="4" w:space="0" w:color="auto"/>
              <w:bottom w:val="nil"/>
            </w:tcBorders>
          </w:tcPr>
          <w:p w:rsidR="000922D6" w:rsidRPr="00407304" w:rsidRDefault="000922D6" w:rsidP="000922D6">
            <w:pPr>
              <w:rPr>
                <w:rFonts w:ascii="ＭＳ ゴシック" w:eastAsia="ＭＳ ゴシック" w:hAnsi="ＭＳ ゴシック"/>
                <w:sz w:val="18"/>
                <w:szCs w:val="18"/>
              </w:rPr>
            </w:pPr>
          </w:p>
        </w:tc>
        <w:tc>
          <w:tcPr>
            <w:tcW w:w="3333" w:type="pct"/>
            <w:gridSpan w:val="2"/>
            <w:tcBorders>
              <w:top w:val="single" w:sz="4" w:space="0" w:color="auto"/>
              <w:bottom w:val="dotted" w:sz="4" w:space="0" w:color="auto"/>
            </w:tcBorders>
            <w:vAlign w:val="center"/>
          </w:tcPr>
          <w:p w:rsidR="000922D6" w:rsidRPr="00407304" w:rsidRDefault="000922D6" w:rsidP="000922D6">
            <w:pPr>
              <w:spacing w:line="260" w:lineRule="exact"/>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身体的拘束等の適正化のための対策を検討する委員会（以下「身体的拘束適正化検討委員会」という。）を３月に１回以上開催するとともに、その結果について、介護職員その他の従業者に周知徹底を図っていますか。</w:t>
            </w:r>
          </w:p>
        </w:tc>
        <w:tc>
          <w:tcPr>
            <w:tcW w:w="201" w:type="pct"/>
            <w:tcBorders>
              <w:top w:val="single" w:sz="4" w:space="0" w:color="auto"/>
              <w:bottom w:val="dotted"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tcBorders>
              <w:top w:val="single" w:sz="4" w:space="0" w:color="auto"/>
              <w:bottom w:val="dotted"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tcBorders>
              <w:top w:val="single" w:sz="4" w:space="0" w:color="auto"/>
              <w:bottom w:val="dotted"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E84244" w:rsidRPr="0046336C" w:rsidTr="00620DB9">
        <w:trPr>
          <w:cantSplit/>
          <w:trHeight w:val="151"/>
        </w:trPr>
        <w:tc>
          <w:tcPr>
            <w:tcW w:w="1064" w:type="pct"/>
            <w:tcBorders>
              <w:top w:val="nil"/>
              <w:left w:val="single" w:sz="4" w:space="0" w:color="auto"/>
              <w:bottom w:val="nil"/>
            </w:tcBorders>
          </w:tcPr>
          <w:p w:rsidR="00E84244" w:rsidRPr="00407304" w:rsidRDefault="00E84244" w:rsidP="000922D6">
            <w:pPr>
              <w:rPr>
                <w:rFonts w:ascii="ＭＳ ゴシック" w:eastAsia="ＭＳ ゴシック" w:hAnsi="ＭＳ ゴシック"/>
                <w:sz w:val="18"/>
                <w:szCs w:val="18"/>
              </w:rPr>
            </w:pPr>
          </w:p>
        </w:tc>
        <w:tc>
          <w:tcPr>
            <w:tcW w:w="3936" w:type="pct"/>
            <w:gridSpan w:val="5"/>
            <w:tcBorders>
              <w:top w:val="dotted" w:sz="4" w:space="0" w:color="auto"/>
              <w:bottom w:val="single" w:sz="4" w:space="0" w:color="auto"/>
            </w:tcBorders>
            <w:vAlign w:val="center"/>
          </w:tcPr>
          <w:p w:rsidR="00E84244" w:rsidRPr="00407304" w:rsidRDefault="007C2B52" w:rsidP="00E84244">
            <w:pPr>
              <w:spacing w:line="260" w:lineRule="exact"/>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w:t>
            </w:r>
            <w:r w:rsidR="00E84244" w:rsidRPr="00407304">
              <w:rPr>
                <w:rFonts w:ascii="ＭＳ ゴシック" w:eastAsia="ＭＳ ゴシック" w:hAnsi="ＭＳ ゴシック" w:hint="eastAsia"/>
                <w:sz w:val="18"/>
                <w:szCs w:val="18"/>
              </w:rPr>
              <w:t>委員会の構成員</w:t>
            </w:r>
          </w:p>
          <w:p w:rsidR="007C2B52" w:rsidRPr="00407304" w:rsidRDefault="00E84244" w:rsidP="00E84244">
            <w:pPr>
              <w:pStyle w:val="affd"/>
              <w:numPr>
                <w:ilvl w:val="0"/>
                <w:numId w:val="35"/>
              </w:numPr>
              <w:spacing w:line="260" w:lineRule="exact"/>
              <w:ind w:leftChars="0"/>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管理者　　□　計画作成担当者　□　介護従業者</w:t>
            </w:r>
          </w:p>
          <w:p w:rsidR="00E84244" w:rsidRPr="00407304" w:rsidRDefault="007C2B52" w:rsidP="007C2B52">
            <w:pPr>
              <w:spacing w:line="260" w:lineRule="exact"/>
              <w:ind w:left="180"/>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w:t>
            </w:r>
            <w:r w:rsidR="00E84244" w:rsidRPr="00407304">
              <w:rPr>
                <w:rFonts w:ascii="ＭＳ ゴシック" w:eastAsia="ＭＳ ゴシック" w:hAnsi="ＭＳ ゴシック" w:hint="eastAsia"/>
                <w:sz w:val="18"/>
                <w:szCs w:val="18"/>
              </w:rPr>
              <w:t xml:space="preserve">　その他（　　　　　　</w:t>
            </w:r>
            <w:r w:rsidRPr="00407304">
              <w:rPr>
                <w:rFonts w:ascii="ＭＳ ゴシック" w:eastAsia="ＭＳ ゴシック" w:hAnsi="ＭＳ ゴシック" w:hint="eastAsia"/>
                <w:sz w:val="18"/>
                <w:szCs w:val="18"/>
              </w:rPr>
              <w:t xml:space="preserve">　　</w:t>
            </w:r>
            <w:r w:rsidR="00E84244" w:rsidRPr="00407304">
              <w:rPr>
                <w:rFonts w:ascii="ＭＳ ゴシック" w:eastAsia="ＭＳ ゴシック" w:hAnsi="ＭＳ ゴシック" w:hint="eastAsia"/>
                <w:sz w:val="18"/>
                <w:szCs w:val="18"/>
              </w:rPr>
              <w:t xml:space="preserve">　　　）</w:t>
            </w:r>
          </w:p>
          <w:p w:rsidR="00E84244" w:rsidRPr="00407304" w:rsidRDefault="007C2B52" w:rsidP="00E84244">
            <w:pPr>
              <w:spacing w:line="260" w:lineRule="exact"/>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w:t>
            </w:r>
            <w:r w:rsidR="00E84244" w:rsidRPr="00407304">
              <w:rPr>
                <w:rFonts w:ascii="ＭＳ ゴシック" w:eastAsia="ＭＳ ゴシック" w:hAnsi="ＭＳ ゴシック" w:hint="eastAsia"/>
                <w:sz w:val="18"/>
                <w:szCs w:val="18"/>
              </w:rPr>
              <w:t>開催日</w:t>
            </w:r>
          </w:p>
          <w:p w:rsidR="00E84244" w:rsidRPr="00407304" w:rsidRDefault="00E84244" w:rsidP="00E84244">
            <w:pPr>
              <w:spacing w:line="260" w:lineRule="exact"/>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 xml:space="preserve">　</w:t>
            </w:r>
            <w:r w:rsidR="00620DB9" w:rsidRPr="00407304">
              <w:rPr>
                <w:rFonts w:ascii="ＭＳ ゴシック" w:eastAsia="ＭＳ ゴシック" w:hAnsi="ＭＳ ゴシック" w:hint="eastAsia"/>
                <w:sz w:val="18"/>
                <w:szCs w:val="18"/>
              </w:rPr>
              <w:t>・</w:t>
            </w:r>
            <w:r w:rsidR="00EC71E2" w:rsidRPr="00407304">
              <w:rPr>
                <w:rFonts w:ascii="ＭＳ ゴシック" w:eastAsia="ＭＳ ゴシック" w:hAnsi="ＭＳ ゴシック" w:hint="eastAsia"/>
                <w:sz w:val="18"/>
                <w:szCs w:val="18"/>
              </w:rPr>
              <w:t>前</w:t>
            </w:r>
            <w:r w:rsidRPr="00407304">
              <w:rPr>
                <w:rFonts w:ascii="ＭＳ ゴシック" w:eastAsia="ＭＳ ゴシック" w:hAnsi="ＭＳ ゴシック" w:hint="eastAsia"/>
                <w:sz w:val="18"/>
                <w:szCs w:val="18"/>
              </w:rPr>
              <w:t>年度（　　　　　　　　　　　　　　　　　　　　　　　　　　　　　　　　　　）</w:t>
            </w:r>
          </w:p>
          <w:p w:rsidR="00E84244" w:rsidRPr="00407304" w:rsidRDefault="00E84244" w:rsidP="00E84244">
            <w:pPr>
              <w:spacing w:line="260" w:lineRule="exact"/>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 xml:space="preserve">　</w:t>
            </w:r>
            <w:r w:rsidR="00620DB9" w:rsidRPr="00407304">
              <w:rPr>
                <w:rFonts w:ascii="ＭＳ ゴシック" w:eastAsia="ＭＳ ゴシック" w:hAnsi="ＭＳ ゴシック" w:hint="eastAsia"/>
                <w:sz w:val="18"/>
                <w:szCs w:val="18"/>
              </w:rPr>
              <w:t>・</w:t>
            </w:r>
            <w:r w:rsidR="00EC71E2" w:rsidRPr="00407304">
              <w:rPr>
                <w:rFonts w:ascii="ＭＳ ゴシック" w:eastAsia="ＭＳ ゴシック" w:hAnsi="ＭＳ ゴシック" w:hint="eastAsia"/>
                <w:sz w:val="18"/>
                <w:szCs w:val="18"/>
              </w:rPr>
              <w:t>今</w:t>
            </w:r>
            <w:r w:rsidRPr="00407304">
              <w:rPr>
                <w:rFonts w:ascii="ＭＳ ゴシック" w:eastAsia="ＭＳ ゴシック" w:hAnsi="ＭＳ ゴシック" w:hint="eastAsia"/>
                <w:sz w:val="18"/>
                <w:szCs w:val="18"/>
              </w:rPr>
              <w:t>年度（　　　　　　　　　　　　　　　　　　　　　　　　　　　　　　　　　　）</w:t>
            </w:r>
          </w:p>
          <w:p w:rsidR="00E84244" w:rsidRPr="00407304" w:rsidRDefault="00E84244" w:rsidP="00EC71E2">
            <w:pPr>
              <w:ind w:firstLineChars="100" w:firstLine="180"/>
              <w:rPr>
                <w:rFonts w:ascii="ＭＳ ゴシック" w:eastAsia="ＭＳ ゴシック" w:hAnsi="ＭＳ ゴシック"/>
                <w:sz w:val="24"/>
              </w:rPr>
            </w:pPr>
            <w:r w:rsidRPr="00407304">
              <w:rPr>
                <w:rFonts w:ascii="ＭＳ ゴシック" w:eastAsia="ＭＳ ゴシック" w:hAnsi="ＭＳ ゴシック" w:hint="eastAsia"/>
                <w:sz w:val="18"/>
                <w:szCs w:val="18"/>
              </w:rPr>
              <w:t>※３月に１回以上の</w:t>
            </w:r>
            <w:r w:rsidR="005661FB" w:rsidRPr="00407304">
              <w:rPr>
                <w:rFonts w:ascii="ＭＳ ゴシック" w:eastAsia="ＭＳ ゴシック" w:hAnsi="ＭＳ ゴシック" w:hint="eastAsia"/>
                <w:sz w:val="18"/>
                <w:szCs w:val="18"/>
              </w:rPr>
              <w:t>開催</w:t>
            </w:r>
            <w:r w:rsidRPr="00407304">
              <w:rPr>
                <w:rFonts w:ascii="ＭＳ ゴシック" w:eastAsia="ＭＳ ゴシック" w:hAnsi="ＭＳ ゴシック" w:hint="eastAsia"/>
                <w:sz w:val="18"/>
                <w:szCs w:val="18"/>
              </w:rPr>
              <w:t>がない場合、減算対象となる。</w:t>
            </w:r>
          </w:p>
        </w:tc>
      </w:tr>
      <w:tr w:rsidR="000922D6" w:rsidRPr="0046336C" w:rsidTr="00620DB9">
        <w:trPr>
          <w:cantSplit/>
          <w:trHeight w:val="151"/>
        </w:trPr>
        <w:tc>
          <w:tcPr>
            <w:tcW w:w="1064" w:type="pct"/>
            <w:tcBorders>
              <w:top w:val="nil"/>
              <w:left w:val="single" w:sz="4" w:space="0" w:color="auto"/>
              <w:bottom w:val="nil"/>
            </w:tcBorders>
          </w:tcPr>
          <w:p w:rsidR="000922D6" w:rsidRPr="0046336C" w:rsidRDefault="000922D6" w:rsidP="000922D6">
            <w:pPr>
              <w:rPr>
                <w:rFonts w:ascii="ＭＳ ゴシック" w:eastAsia="ＭＳ ゴシック" w:hAnsi="ＭＳ ゴシック"/>
                <w:sz w:val="18"/>
                <w:szCs w:val="18"/>
              </w:rPr>
            </w:pPr>
          </w:p>
        </w:tc>
        <w:tc>
          <w:tcPr>
            <w:tcW w:w="3333" w:type="pct"/>
            <w:gridSpan w:val="2"/>
            <w:tcBorders>
              <w:top w:val="single" w:sz="4" w:space="0" w:color="auto"/>
              <w:bottom w:val="dotted" w:sz="4" w:space="0" w:color="auto"/>
            </w:tcBorders>
            <w:vAlign w:val="center"/>
          </w:tcPr>
          <w:p w:rsidR="000922D6" w:rsidRPr="0046336C" w:rsidRDefault="000922D6" w:rsidP="000922D6">
            <w:pPr>
              <w:spacing w:line="260" w:lineRule="exact"/>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身体的拘束適正化検討委員会において、報告、改善のための方策を定め、身体的拘束等の適正化について、事業所全体で情報共有し、今後の再発防止につなげていますか。</w:t>
            </w:r>
          </w:p>
          <w:p w:rsidR="000922D6" w:rsidRPr="0046336C" w:rsidRDefault="000922D6" w:rsidP="000922D6">
            <w:pPr>
              <w:spacing w:line="260" w:lineRule="exact"/>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具体的には次のイ～ヘのとおり。</w:t>
            </w:r>
          </w:p>
          <w:p w:rsidR="000922D6" w:rsidRPr="0046336C" w:rsidRDefault="000922D6" w:rsidP="000922D6">
            <w:pPr>
              <w:spacing w:line="260" w:lineRule="exact"/>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※従業者の懲罰を目的としたものではないことに留意すること。</w:t>
            </w:r>
          </w:p>
        </w:tc>
        <w:tc>
          <w:tcPr>
            <w:tcW w:w="201" w:type="pct"/>
            <w:tcBorders>
              <w:top w:val="single" w:sz="4" w:space="0" w:color="auto"/>
              <w:bottom w:val="dotted"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top w:val="single" w:sz="4" w:space="0" w:color="auto"/>
              <w:bottom w:val="dotted"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top w:val="single" w:sz="4" w:space="0" w:color="auto"/>
              <w:bottom w:val="dotted"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343"/>
        </w:trPr>
        <w:tc>
          <w:tcPr>
            <w:tcW w:w="1064" w:type="pct"/>
            <w:tcBorders>
              <w:top w:val="nil"/>
              <w:left w:val="single" w:sz="4" w:space="0" w:color="auto"/>
              <w:bottom w:val="nil"/>
            </w:tcBorders>
          </w:tcPr>
          <w:p w:rsidR="000922D6" w:rsidRPr="0046336C" w:rsidRDefault="000922D6" w:rsidP="000922D6">
            <w:pPr>
              <w:rPr>
                <w:rFonts w:ascii="ＭＳ ゴシック" w:eastAsia="ＭＳ ゴシック" w:hAnsi="ＭＳ ゴシック"/>
                <w:sz w:val="18"/>
                <w:szCs w:val="18"/>
              </w:rPr>
            </w:pPr>
          </w:p>
        </w:tc>
        <w:tc>
          <w:tcPr>
            <w:tcW w:w="3333" w:type="pct"/>
            <w:gridSpan w:val="2"/>
            <w:tcBorders>
              <w:top w:val="dotted" w:sz="4" w:space="0" w:color="auto"/>
              <w:bottom w:val="dotted" w:sz="4" w:space="0" w:color="auto"/>
            </w:tcBorders>
            <w:vAlign w:val="center"/>
          </w:tcPr>
          <w:p w:rsidR="000922D6" w:rsidRPr="0046336C" w:rsidRDefault="000922D6" w:rsidP="000922D6">
            <w:pPr>
              <w:spacing w:line="260" w:lineRule="exact"/>
              <w:ind w:leftChars="26" w:left="55"/>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イ.身体的拘束等について報告するための様式を整備すること。</w:t>
            </w:r>
          </w:p>
        </w:tc>
        <w:tc>
          <w:tcPr>
            <w:tcW w:w="201" w:type="pct"/>
            <w:tcBorders>
              <w:top w:val="dotted" w:sz="4" w:space="0" w:color="auto"/>
              <w:bottom w:val="dotted"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top w:val="dotted" w:sz="4" w:space="0" w:color="auto"/>
              <w:bottom w:val="dotted"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top w:val="dotted" w:sz="4" w:space="0" w:color="auto"/>
              <w:bottom w:val="dotted"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343"/>
        </w:trPr>
        <w:tc>
          <w:tcPr>
            <w:tcW w:w="1064" w:type="pct"/>
            <w:tcBorders>
              <w:top w:val="nil"/>
              <w:left w:val="single" w:sz="4" w:space="0" w:color="auto"/>
              <w:bottom w:val="nil"/>
            </w:tcBorders>
          </w:tcPr>
          <w:p w:rsidR="000922D6" w:rsidRPr="0046336C" w:rsidRDefault="000922D6" w:rsidP="000922D6">
            <w:pPr>
              <w:rPr>
                <w:rFonts w:ascii="ＭＳ ゴシック" w:eastAsia="ＭＳ ゴシック" w:hAnsi="ＭＳ ゴシック"/>
                <w:sz w:val="18"/>
                <w:szCs w:val="18"/>
              </w:rPr>
            </w:pPr>
          </w:p>
        </w:tc>
        <w:tc>
          <w:tcPr>
            <w:tcW w:w="3333" w:type="pct"/>
            <w:gridSpan w:val="2"/>
            <w:tcBorders>
              <w:top w:val="dotted" w:sz="4" w:space="0" w:color="auto"/>
              <w:bottom w:val="dotted" w:sz="4" w:space="0" w:color="auto"/>
            </w:tcBorders>
            <w:vAlign w:val="center"/>
          </w:tcPr>
          <w:p w:rsidR="000922D6" w:rsidRPr="0046336C" w:rsidRDefault="000922D6" w:rsidP="000922D6">
            <w:pPr>
              <w:spacing w:line="260" w:lineRule="exact"/>
              <w:ind w:leftChars="26" w:left="235" w:hangingChars="100" w:hanging="180"/>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ロ.介護従業者その他の従業者は、身体的拘束等の発生ごとにその状況、背景等を記録するとともに、整備された様式に従い、身体的拘束等について報告すること。</w:t>
            </w:r>
          </w:p>
        </w:tc>
        <w:tc>
          <w:tcPr>
            <w:tcW w:w="201" w:type="pct"/>
            <w:tcBorders>
              <w:top w:val="dotted" w:sz="4" w:space="0" w:color="auto"/>
              <w:bottom w:val="dotted"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top w:val="dotted" w:sz="4" w:space="0" w:color="auto"/>
              <w:bottom w:val="dotted"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top w:val="dotted" w:sz="4" w:space="0" w:color="auto"/>
              <w:bottom w:val="dotted"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70"/>
        </w:trPr>
        <w:tc>
          <w:tcPr>
            <w:tcW w:w="1064" w:type="pct"/>
            <w:tcBorders>
              <w:top w:val="nil"/>
              <w:left w:val="single" w:sz="4" w:space="0" w:color="auto"/>
              <w:bottom w:val="nil"/>
            </w:tcBorders>
          </w:tcPr>
          <w:p w:rsidR="000922D6" w:rsidRPr="0046336C" w:rsidRDefault="000922D6" w:rsidP="000922D6">
            <w:pPr>
              <w:rPr>
                <w:rFonts w:ascii="ＭＳ ゴシック" w:eastAsia="ＭＳ ゴシック" w:hAnsi="ＭＳ ゴシック"/>
                <w:sz w:val="18"/>
                <w:szCs w:val="18"/>
              </w:rPr>
            </w:pPr>
          </w:p>
        </w:tc>
        <w:tc>
          <w:tcPr>
            <w:tcW w:w="3333" w:type="pct"/>
            <w:gridSpan w:val="2"/>
            <w:tcBorders>
              <w:top w:val="dotted" w:sz="4" w:space="0" w:color="auto"/>
              <w:bottom w:val="dotted" w:sz="4" w:space="0" w:color="auto"/>
            </w:tcBorders>
            <w:vAlign w:val="center"/>
          </w:tcPr>
          <w:p w:rsidR="000922D6" w:rsidRPr="0046336C" w:rsidRDefault="000922D6" w:rsidP="000922D6">
            <w:pPr>
              <w:spacing w:line="260" w:lineRule="exact"/>
              <w:ind w:leftChars="26" w:left="55"/>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ハ.身体的拘束適正化検討委員会において、報告された事例を集計し、分析すること。</w:t>
            </w:r>
          </w:p>
        </w:tc>
        <w:tc>
          <w:tcPr>
            <w:tcW w:w="201" w:type="pct"/>
            <w:tcBorders>
              <w:top w:val="dotted" w:sz="4" w:space="0" w:color="auto"/>
              <w:bottom w:val="dotted"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top w:val="dotted" w:sz="4" w:space="0" w:color="auto"/>
              <w:bottom w:val="dotted"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top w:val="dotted" w:sz="4" w:space="0" w:color="auto"/>
              <w:bottom w:val="dotted"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343"/>
        </w:trPr>
        <w:tc>
          <w:tcPr>
            <w:tcW w:w="1064" w:type="pct"/>
            <w:tcBorders>
              <w:top w:val="nil"/>
              <w:left w:val="single" w:sz="4" w:space="0" w:color="auto"/>
              <w:bottom w:val="nil"/>
            </w:tcBorders>
          </w:tcPr>
          <w:p w:rsidR="000922D6" w:rsidRPr="0046336C" w:rsidRDefault="000922D6" w:rsidP="000922D6">
            <w:pPr>
              <w:rPr>
                <w:rFonts w:ascii="ＭＳ ゴシック" w:eastAsia="ＭＳ ゴシック" w:hAnsi="ＭＳ ゴシック"/>
                <w:sz w:val="18"/>
                <w:szCs w:val="18"/>
              </w:rPr>
            </w:pPr>
          </w:p>
        </w:tc>
        <w:tc>
          <w:tcPr>
            <w:tcW w:w="3333" w:type="pct"/>
            <w:gridSpan w:val="2"/>
            <w:tcBorders>
              <w:top w:val="dotted" w:sz="4" w:space="0" w:color="auto"/>
              <w:bottom w:val="dotted" w:sz="4" w:space="0" w:color="auto"/>
            </w:tcBorders>
            <w:vAlign w:val="center"/>
          </w:tcPr>
          <w:p w:rsidR="000922D6" w:rsidRPr="0046336C" w:rsidRDefault="000922D6" w:rsidP="000922D6">
            <w:pPr>
              <w:spacing w:line="260" w:lineRule="exact"/>
              <w:ind w:leftChars="26" w:left="235" w:hangingChars="100" w:hanging="180"/>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ニ.事例の分析に当たっては、身体的拘束等の発生原因、結果等をとりまとめ、当該事例の適正性と適正化策を検討すること。</w:t>
            </w:r>
          </w:p>
        </w:tc>
        <w:tc>
          <w:tcPr>
            <w:tcW w:w="201" w:type="pct"/>
            <w:tcBorders>
              <w:top w:val="dotted" w:sz="4" w:space="0" w:color="auto"/>
              <w:bottom w:val="dotted"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top w:val="dotted" w:sz="4" w:space="0" w:color="auto"/>
              <w:bottom w:val="dotted"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top w:val="dotted" w:sz="4" w:space="0" w:color="auto"/>
              <w:bottom w:val="dotted"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78"/>
        </w:trPr>
        <w:tc>
          <w:tcPr>
            <w:tcW w:w="1064" w:type="pct"/>
            <w:tcBorders>
              <w:top w:val="nil"/>
              <w:left w:val="single" w:sz="4" w:space="0" w:color="auto"/>
              <w:bottom w:val="nil"/>
            </w:tcBorders>
          </w:tcPr>
          <w:p w:rsidR="000922D6" w:rsidRPr="0046336C" w:rsidRDefault="000922D6" w:rsidP="000922D6">
            <w:pPr>
              <w:rPr>
                <w:rFonts w:ascii="ＭＳ ゴシック" w:eastAsia="ＭＳ ゴシック" w:hAnsi="ＭＳ ゴシック"/>
                <w:sz w:val="18"/>
                <w:szCs w:val="18"/>
              </w:rPr>
            </w:pPr>
          </w:p>
        </w:tc>
        <w:tc>
          <w:tcPr>
            <w:tcW w:w="3333" w:type="pct"/>
            <w:gridSpan w:val="2"/>
            <w:tcBorders>
              <w:top w:val="dotted" w:sz="4" w:space="0" w:color="auto"/>
              <w:bottom w:val="dotted" w:sz="4" w:space="0" w:color="auto"/>
            </w:tcBorders>
            <w:vAlign w:val="center"/>
          </w:tcPr>
          <w:p w:rsidR="000922D6" w:rsidRPr="0046336C" w:rsidRDefault="000922D6" w:rsidP="000922D6">
            <w:pPr>
              <w:spacing w:line="260" w:lineRule="exact"/>
              <w:ind w:leftChars="26" w:left="55"/>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ホ.報告された事例及び分析結果を従業者に周知徹底すること。</w:t>
            </w:r>
          </w:p>
        </w:tc>
        <w:tc>
          <w:tcPr>
            <w:tcW w:w="201" w:type="pct"/>
            <w:tcBorders>
              <w:top w:val="dotted" w:sz="4" w:space="0" w:color="auto"/>
              <w:bottom w:val="dotted"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top w:val="dotted" w:sz="4" w:space="0" w:color="auto"/>
              <w:bottom w:val="dotted"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top w:val="dotted" w:sz="4" w:space="0" w:color="auto"/>
              <w:bottom w:val="dotted"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70"/>
        </w:trPr>
        <w:tc>
          <w:tcPr>
            <w:tcW w:w="1064" w:type="pct"/>
            <w:tcBorders>
              <w:top w:val="nil"/>
              <w:left w:val="single" w:sz="4" w:space="0" w:color="auto"/>
              <w:bottom w:val="nil"/>
            </w:tcBorders>
          </w:tcPr>
          <w:p w:rsidR="000922D6" w:rsidRPr="0046336C" w:rsidRDefault="000922D6" w:rsidP="000922D6">
            <w:pPr>
              <w:rPr>
                <w:rFonts w:ascii="ＭＳ ゴシック" w:eastAsia="ＭＳ ゴシック" w:hAnsi="ＭＳ ゴシック"/>
                <w:sz w:val="18"/>
                <w:szCs w:val="18"/>
              </w:rPr>
            </w:pPr>
          </w:p>
        </w:tc>
        <w:tc>
          <w:tcPr>
            <w:tcW w:w="3333" w:type="pct"/>
            <w:gridSpan w:val="2"/>
            <w:tcBorders>
              <w:top w:val="dotted" w:sz="4" w:space="0" w:color="auto"/>
              <w:bottom w:val="single" w:sz="4" w:space="0" w:color="auto"/>
            </w:tcBorders>
            <w:vAlign w:val="center"/>
          </w:tcPr>
          <w:p w:rsidR="000922D6" w:rsidRPr="0046336C" w:rsidRDefault="000922D6" w:rsidP="000922D6">
            <w:pPr>
              <w:spacing w:line="260" w:lineRule="exact"/>
              <w:ind w:leftChars="26" w:left="55"/>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ヘ.適正化策を講じた後に、その効果について評価すること。</w:t>
            </w:r>
          </w:p>
        </w:tc>
        <w:tc>
          <w:tcPr>
            <w:tcW w:w="201" w:type="pct"/>
            <w:tcBorders>
              <w:top w:val="dotted" w:sz="4" w:space="0" w:color="auto"/>
              <w:bottom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top w:val="dotted" w:sz="4" w:space="0" w:color="auto"/>
              <w:bottom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top w:val="dotted" w:sz="4" w:space="0" w:color="auto"/>
              <w:bottom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343"/>
        </w:trPr>
        <w:tc>
          <w:tcPr>
            <w:tcW w:w="1064" w:type="pct"/>
            <w:tcBorders>
              <w:top w:val="nil"/>
              <w:left w:val="single" w:sz="4" w:space="0" w:color="auto"/>
              <w:bottom w:val="nil"/>
            </w:tcBorders>
          </w:tcPr>
          <w:p w:rsidR="000922D6" w:rsidRPr="0046336C" w:rsidRDefault="000922D6" w:rsidP="000922D6">
            <w:pPr>
              <w:rPr>
                <w:rFonts w:ascii="ＭＳ ゴシック" w:eastAsia="ＭＳ ゴシック" w:hAnsi="ＭＳ ゴシック"/>
                <w:sz w:val="18"/>
                <w:szCs w:val="18"/>
              </w:rPr>
            </w:pPr>
          </w:p>
        </w:tc>
        <w:tc>
          <w:tcPr>
            <w:tcW w:w="3333" w:type="pct"/>
            <w:gridSpan w:val="2"/>
            <w:tcBorders>
              <w:top w:val="single" w:sz="4" w:space="0" w:color="auto"/>
              <w:bottom w:val="dotted" w:sz="4" w:space="0" w:color="auto"/>
            </w:tcBorders>
            <w:vAlign w:val="center"/>
          </w:tcPr>
          <w:p w:rsidR="000922D6" w:rsidRPr="0046336C" w:rsidRDefault="000922D6" w:rsidP="000922D6">
            <w:pPr>
              <w:spacing w:line="260" w:lineRule="exact"/>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身体的拘束等の適正化のため、次のような項目を盛り込んだ指針を整備していますか。</w:t>
            </w:r>
          </w:p>
        </w:tc>
        <w:tc>
          <w:tcPr>
            <w:tcW w:w="201" w:type="pct"/>
            <w:tcBorders>
              <w:top w:val="single" w:sz="4" w:space="0" w:color="auto"/>
              <w:bottom w:val="dotted"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top w:val="single" w:sz="4" w:space="0" w:color="auto"/>
              <w:bottom w:val="dotted"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top w:val="single" w:sz="4" w:space="0" w:color="auto"/>
              <w:bottom w:val="dotted"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126"/>
        </w:trPr>
        <w:tc>
          <w:tcPr>
            <w:tcW w:w="1064" w:type="pct"/>
            <w:tcBorders>
              <w:top w:val="nil"/>
              <w:left w:val="single" w:sz="4" w:space="0" w:color="auto"/>
              <w:bottom w:val="nil"/>
            </w:tcBorders>
          </w:tcPr>
          <w:p w:rsidR="000922D6" w:rsidRPr="0046336C" w:rsidRDefault="000922D6" w:rsidP="000922D6">
            <w:pPr>
              <w:rPr>
                <w:rFonts w:ascii="ＭＳ ゴシック" w:eastAsia="ＭＳ ゴシック" w:hAnsi="ＭＳ ゴシック"/>
                <w:sz w:val="18"/>
                <w:szCs w:val="18"/>
              </w:rPr>
            </w:pPr>
          </w:p>
        </w:tc>
        <w:tc>
          <w:tcPr>
            <w:tcW w:w="3333" w:type="pct"/>
            <w:gridSpan w:val="2"/>
            <w:tcBorders>
              <w:top w:val="dotted" w:sz="4" w:space="0" w:color="auto"/>
              <w:bottom w:val="dotted" w:sz="4" w:space="0" w:color="auto"/>
            </w:tcBorders>
            <w:vAlign w:val="center"/>
          </w:tcPr>
          <w:p w:rsidR="000922D6" w:rsidRPr="0046336C" w:rsidRDefault="000922D6" w:rsidP="000922D6">
            <w:pPr>
              <w:spacing w:line="260" w:lineRule="exact"/>
              <w:ind w:leftChars="26" w:left="55"/>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イ.事業所における身体的拘束等の適正化に関する基本的考え方</w:t>
            </w:r>
          </w:p>
        </w:tc>
        <w:tc>
          <w:tcPr>
            <w:tcW w:w="201" w:type="pct"/>
            <w:tcBorders>
              <w:top w:val="dotted" w:sz="4" w:space="0" w:color="auto"/>
              <w:bottom w:val="dotted"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top w:val="dotted" w:sz="4" w:space="0" w:color="auto"/>
              <w:bottom w:val="dotted"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top w:val="dotted" w:sz="4" w:space="0" w:color="auto"/>
              <w:bottom w:val="dotted"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173"/>
        </w:trPr>
        <w:tc>
          <w:tcPr>
            <w:tcW w:w="1064" w:type="pct"/>
            <w:tcBorders>
              <w:top w:val="nil"/>
              <w:left w:val="single" w:sz="4" w:space="0" w:color="auto"/>
              <w:bottom w:val="nil"/>
            </w:tcBorders>
          </w:tcPr>
          <w:p w:rsidR="000922D6" w:rsidRPr="0046336C" w:rsidRDefault="000922D6" w:rsidP="000922D6">
            <w:pPr>
              <w:rPr>
                <w:rFonts w:ascii="ＭＳ ゴシック" w:eastAsia="ＭＳ ゴシック" w:hAnsi="ＭＳ ゴシック"/>
                <w:sz w:val="18"/>
                <w:szCs w:val="18"/>
              </w:rPr>
            </w:pPr>
          </w:p>
        </w:tc>
        <w:tc>
          <w:tcPr>
            <w:tcW w:w="3333" w:type="pct"/>
            <w:gridSpan w:val="2"/>
            <w:tcBorders>
              <w:top w:val="dotted" w:sz="4" w:space="0" w:color="auto"/>
              <w:bottom w:val="dotted" w:sz="4" w:space="0" w:color="auto"/>
            </w:tcBorders>
            <w:vAlign w:val="center"/>
          </w:tcPr>
          <w:p w:rsidR="000922D6" w:rsidRPr="0046336C" w:rsidRDefault="000922D6" w:rsidP="000922D6">
            <w:pPr>
              <w:spacing w:line="260" w:lineRule="exact"/>
              <w:ind w:leftChars="26" w:left="55"/>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ロ.身体的拘束適正化検討委員会その他事業所内の組織に関する事項</w:t>
            </w:r>
          </w:p>
        </w:tc>
        <w:tc>
          <w:tcPr>
            <w:tcW w:w="201" w:type="pct"/>
            <w:tcBorders>
              <w:top w:val="dotted" w:sz="4" w:space="0" w:color="auto"/>
              <w:bottom w:val="dotted"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top w:val="dotted" w:sz="4" w:space="0" w:color="auto"/>
              <w:bottom w:val="dotted"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top w:val="dotted" w:sz="4" w:space="0" w:color="auto"/>
              <w:bottom w:val="dotted"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107"/>
        </w:trPr>
        <w:tc>
          <w:tcPr>
            <w:tcW w:w="1064" w:type="pct"/>
            <w:tcBorders>
              <w:top w:val="nil"/>
              <w:left w:val="single" w:sz="4" w:space="0" w:color="auto"/>
              <w:bottom w:val="nil"/>
            </w:tcBorders>
          </w:tcPr>
          <w:p w:rsidR="000922D6" w:rsidRPr="0046336C" w:rsidRDefault="000922D6" w:rsidP="000922D6">
            <w:pPr>
              <w:rPr>
                <w:rFonts w:ascii="ＭＳ ゴシック" w:eastAsia="ＭＳ ゴシック" w:hAnsi="ＭＳ ゴシック"/>
                <w:sz w:val="18"/>
                <w:szCs w:val="18"/>
              </w:rPr>
            </w:pPr>
          </w:p>
        </w:tc>
        <w:tc>
          <w:tcPr>
            <w:tcW w:w="3333" w:type="pct"/>
            <w:gridSpan w:val="2"/>
            <w:tcBorders>
              <w:top w:val="dotted" w:sz="4" w:space="0" w:color="auto"/>
              <w:bottom w:val="dotted" w:sz="4" w:space="0" w:color="auto"/>
            </w:tcBorders>
            <w:vAlign w:val="center"/>
          </w:tcPr>
          <w:p w:rsidR="000922D6" w:rsidRPr="0046336C" w:rsidRDefault="000922D6" w:rsidP="000922D6">
            <w:pPr>
              <w:spacing w:line="260" w:lineRule="exact"/>
              <w:ind w:leftChars="26" w:left="55"/>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ハ.身体的拘束等の適正化のための職員研修に関する基本指針</w:t>
            </w:r>
          </w:p>
        </w:tc>
        <w:tc>
          <w:tcPr>
            <w:tcW w:w="201" w:type="pct"/>
            <w:tcBorders>
              <w:top w:val="dotted" w:sz="4" w:space="0" w:color="auto"/>
              <w:bottom w:val="dotted"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top w:val="dotted" w:sz="4" w:space="0" w:color="auto"/>
              <w:bottom w:val="dotted"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top w:val="dotted" w:sz="4" w:space="0" w:color="auto"/>
              <w:bottom w:val="dotted"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169"/>
        </w:trPr>
        <w:tc>
          <w:tcPr>
            <w:tcW w:w="1064" w:type="pct"/>
            <w:tcBorders>
              <w:top w:val="nil"/>
              <w:left w:val="single" w:sz="4" w:space="0" w:color="auto"/>
              <w:bottom w:val="nil"/>
            </w:tcBorders>
          </w:tcPr>
          <w:p w:rsidR="000922D6" w:rsidRPr="0046336C" w:rsidRDefault="000922D6" w:rsidP="000922D6">
            <w:pPr>
              <w:rPr>
                <w:rFonts w:ascii="ＭＳ ゴシック" w:eastAsia="ＭＳ ゴシック" w:hAnsi="ＭＳ ゴシック"/>
                <w:sz w:val="18"/>
                <w:szCs w:val="18"/>
              </w:rPr>
            </w:pPr>
          </w:p>
        </w:tc>
        <w:tc>
          <w:tcPr>
            <w:tcW w:w="3333" w:type="pct"/>
            <w:gridSpan w:val="2"/>
            <w:tcBorders>
              <w:top w:val="dotted" w:sz="4" w:space="0" w:color="auto"/>
              <w:bottom w:val="dotted" w:sz="4" w:space="0" w:color="auto"/>
            </w:tcBorders>
            <w:vAlign w:val="center"/>
          </w:tcPr>
          <w:p w:rsidR="000922D6" w:rsidRPr="0046336C" w:rsidRDefault="000922D6" w:rsidP="000922D6">
            <w:pPr>
              <w:spacing w:line="260" w:lineRule="exact"/>
              <w:ind w:leftChars="26" w:left="55"/>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ニ.事業所内で発生した身体的拘束等の報告方法等のための方策に関する基本方針</w:t>
            </w:r>
          </w:p>
        </w:tc>
        <w:tc>
          <w:tcPr>
            <w:tcW w:w="201" w:type="pct"/>
            <w:tcBorders>
              <w:top w:val="dotted" w:sz="4" w:space="0" w:color="auto"/>
              <w:bottom w:val="dotted"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top w:val="dotted" w:sz="4" w:space="0" w:color="auto"/>
              <w:bottom w:val="dotted"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top w:val="dotted" w:sz="4" w:space="0" w:color="auto"/>
              <w:bottom w:val="dotted"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117"/>
        </w:trPr>
        <w:tc>
          <w:tcPr>
            <w:tcW w:w="1064" w:type="pct"/>
            <w:tcBorders>
              <w:top w:val="nil"/>
              <w:left w:val="single" w:sz="4" w:space="0" w:color="auto"/>
              <w:bottom w:val="nil"/>
            </w:tcBorders>
          </w:tcPr>
          <w:p w:rsidR="000922D6" w:rsidRPr="0046336C" w:rsidRDefault="000922D6" w:rsidP="000922D6">
            <w:pPr>
              <w:rPr>
                <w:rFonts w:ascii="ＭＳ ゴシック" w:eastAsia="ＭＳ ゴシック" w:hAnsi="ＭＳ ゴシック"/>
                <w:sz w:val="18"/>
                <w:szCs w:val="18"/>
              </w:rPr>
            </w:pPr>
          </w:p>
        </w:tc>
        <w:tc>
          <w:tcPr>
            <w:tcW w:w="3333" w:type="pct"/>
            <w:gridSpan w:val="2"/>
            <w:tcBorders>
              <w:top w:val="dotted" w:sz="4" w:space="0" w:color="auto"/>
              <w:bottom w:val="dotted" w:sz="4" w:space="0" w:color="auto"/>
            </w:tcBorders>
            <w:vAlign w:val="center"/>
          </w:tcPr>
          <w:p w:rsidR="000922D6" w:rsidRPr="0046336C" w:rsidRDefault="000922D6" w:rsidP="000922D6">
            <w:pPr>
              <w:spacing w:line="260" w:lineRule="exact"/>
              <w:ind w:leftChars="26" w:left="55"/>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ホ.身体的拘束等発生時の対応に関する基本方針</w:t>
            </w:r>
          </w:p>
        </w:tc>
        <w:tc>
          <w:tcPr>
            <w:tcW w:w="201" w:type="pct"/>
            <w:tcBorders>
              <w:top w:val="dotted" w:sz="4" w:space="0" w:color="auto"/>
              <w:bottom w:val="dotted"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top w:val="dotted" w:sz="4" w:space="0" w:color="auto"/>
              <w:bottom w:val="dotted"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top w:val="dotted" w:sz="4" w:space="0" w:color="auto"/>
              <w:bottom w:val="dotted"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70"/>
        </w:trPr>
        <w:tc>
          <w:tcPr>
            <w:tcW w:w="1064" w:type="pct"/>
            <w:tcBorders>
              <w:top w:val="nil"/>
              <w:left w:val="single" w:sz="4" w:space="0" w:color="auto"/>
              <w:bottom w:val="nil"/>
            </w:tcBorders>
          </w:tcPr>
          <w:p w:rsidR="000922D6" w:rsidRPr="0046336C" w:rsidRDefault="000922D6" w:rsidP="000922D6">
            <w:pPr>
              <w:rPr>
                <w:rFonts w:ascii="ＭＳ ゴシック" w:eastAsia="ＭＳ ゴシック" w:hAnsi="ＭＳ ゴシック"/>
                <w:sz w:val="18"/>
                <w:szCs w:val="18"/>
              </w:rPr>
            </w:pPr>
          </w:p>
        </w:tc>
        <w:tc>
          <w:tcPr>
            <w:tcW w:w="3333" w:type="pct"/>
            <w:gridSpan w:val="2"/>
            <w:tcBorders>
              <w:top w:val="dotted" w:sz="4" w:space="0" w:color="auto"/>
              <w:bottom w:val="dotted" w:sz="4" w:space="0" w:color="auto"/>
            </w:tcBorders>
            <w:vAlign w:val="center"/>
          </w:tcPr>
          <w:p w:rsidR="000922D6" w:rsidRPr="0046336C" w:rsidRDefault="000922D6" w:rsidP="000922D6">
            <w:pPr>
              <w:spacing w:line="260" w:lineRule="exact"/>
              <w:ind w:leftChars="26" w:left="55"/>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ヘ.利用者等に対する当該指針の閲覧に関する基本方針</w:t>
            </w:r>
          </w:p>
        </w:tc>
        <w:tc>
          <w:tcPr>
            <w:tcW w:w="201" w:type="pct"/>
            <w:tcBorders>
              <w:top w:val="dotted" w:sz="4" w:space="0" w:color="auto"/>
              <w:bottom w:val="dotted"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top w:val="dotted" w:sz="4" w:space="0" w:color="auto"/>
              <w:bottom w:val="dotted"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top w:val="dotted" w:sz="4" w:space="0" w:color="auto"/>
              <w:bottom w:val="dotted"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70"/>
        </w:trPr>
        <w:tc>
          <w:tcPr>
            <w:tcW w:w="1064" w:type="pct"/>
            <w:tcBorders>
              <w:top w:val="nil"/>
              <w:left w:val="single" w:sz="4" w:space="0" w:color="auto"/>
              <w:bottom w:val="nil"/>
            </w:tcBorders>
          </w:tcPr>
          <w:p w:rsidR="000922D6" w:rsidRPr="0046336C" w:rsidRDefault="000922D6" w:rsidP="000922D6">
            <w:pPr>
              <w:rPr>
                <w:rFonts w:ascii="ＭＳ ゴシック" w:eastAsia="ＭＳ ゴシック" w:hAnsi="ＭＳ ゴシック"/>
                <w:sz w:val="18"/>
                <w:szCs w:val="18"/>
              </w:rPr>
            </w:pPr>
          </w:p>
        </w:tc>
        <w:tc>
          <w:tcPr>
            <w:tcW w:w="3333" w:type="pct"/>
            <w:gridSpan w:val="2"/>
            <w:tcBorders>
              <w:top w:val="dotted" w:sz="4" w:space="0" w:color="auto"/>
              <w:bottom w:val="single" w:sz="4" w:space="0" w:color="auto"/>
            </w:tcBorders>
            <w:vAlign w:val="center"/>
          </w:tcPr>
          <w:p w:rsidR="000922D6" w:rsidRPr="0046336C" w:rsidRDefault="000922D6" w:rsidP="000922D6">
            <w:pPr>
              <w:spacing w:line="260" w:lineRule="exact"/>
              <w:ind w:leftChars="26" w:left="55"/>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ト.その他身体的拘束等の適正化の推進のために必要な基本方針</w:t>
            </w:r>
          </w:p>
        </w:tc>
        <w:tc>
          <w:tcPr>
            <w:tcW w:w="201" w:type="pct"/>
            <w:tcBorders>
              <w:top w:val="dotted" w:sz="4" w:space="0" w:color="auto"/>
              <w:bottom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top w:val="dotted" w:sz="4" w:space="0" w:color="auto"/>
              <w:bottom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top w:val="dotted" w:sz="4" w:space="0" w:color="auto"/>
              <w:bottom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343"/>
        </w:trPr>
        <w:tc>
          <w:tcPr>
            <w:tcW w:w="1064" w:type="pct"/>
            <w:tcBorders>
              <w:top w:val="nil"/>
              <w:left w:val="single" w:sz="4" w:space="0" w:color="auto"/>
              <w:bottom w:val="nil"/>
            </w:tcBorders>
          </w:tcPr>
          <w:p w:rsidR="000922D6" w:rsidRPr="0046336C" w:rsidRDefault="000922D6" w:rsidP="000922D6">
            <w:pPr>
              <w:rPr>
                <w:rFonts w:ascii="ＭＳ ゴシック" w:eastAsia="ＭＳ ゴシック" w:hAnsi="ＭＳ ゴシック"/>
                <w:sz w:val="18"/>
                <w:szCs w:val="18"/>
              </w:rPr>
            </w:pPr>
          </w:p>
        </w:tc>
        <w:tc>
          <w:tcPr>
            <w:tcW w:w="3333" w:type="pct"/>
            <w:gridSpan w:val="2"/>
            <w:tcBorders>
              <w:top w:val="single" w:sz="4" w:space="0" w:color="auto"/>
              <w:bottom w:val="dotted" w:sz="4" w:space="0" w:color="auto"/>
            </w:tcBorders>
            <w:vAlign w:val="center"/>
          </w:tcPr>
          <w:p w:rsidR="000922D6" w:rsidRPr="0046336C" w:rsidRDefault="000922D6" w:rsidP="000922D6">
            <w:pPr>
              <w:spacing w:line="260" w:lineRule="exact"/>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介護従業者その他の従業者に対し、身体的拘束等の適正化のための研修を定期的（年２回以上）に実施していますか。</w:t>
            </w:r>
          </w:p>
        </w:tc>
        <w:tc>
          <w:tcPr>
            <w:tcW w:w="201" w:type="pct"/>
            <w:tcBorders>
              <w:top w:val="single" w:sz="4" w:space="0" w:color="auto"/>
              <w:bottom w:val="dotted"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top w:val="single" w:sz="4" w:space="0" w:color="auto"/>
              <w:bottom w:val="dotted"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top w:val="single" w:sz="4" w:space="0" w:color="auto"/>
              <w:bottom w:val="dotted"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1710"/>
        </w:trPr>
        <w:tc>
          <w:tcPr>
            <w:tcW w:w="1064" w:type="pct"/>
            <w:tcBorders>
              <w:top w:val="nil"/>
              <w:left w:val="single" w:sz="4" w:space="0" w:color="auto"/>
              <w:bottom w:val="nil"/>
            </w:tcBorders>
          </w:tcPr>
          <w:p w:rsidR="000922D6" w:rsidRPr="0046336C" w:rsidRDefault="000922D6" w:rsidP="000922D6">
            <w:pPr>
              <w:rPr>
                <w:rFonts w:ascii="ＭＳ ゴシック" w:eastAsia="ＭＳ ゴシック" w:hAnsi="ＭＳ ゴシック"/>
                <w:sz w:val="18"/>
                <w:szCs w:val="18"/>
              </w:rPr>
            </w:pPr>
          </w:p>
        </w:tc>
        <w:tc>
          <w:tcPr>
            <w:tcW w:w="3333" w:type="pct"/>
            <w:gridSpan w:val="2"/>
            <w:tcBorders>
              <w:top w:val="dotted" w:sz="4" w:space="0" w:color="auto"/>
            </w:tcBorders>
            <w:vAlign w:val="center"/>
          </w:tcPr>
          <w:p w:rsidR="000922D6" w:rsidRPr="0046336C" w:rsidRDefault="000922D6" w:rsidP="000922D6">
            <w:pPr>
              <w:spacing w:line="260" w:lineRule="exact"/>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【研修の実施状況（前年度と今年度）】</w:t>
            </w:r>
          </w:p>
          <w:tbl>
            <w:tblPr>
              <w:tblW w:w="6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2791"/>
              <w:gridCol w:w="2257"/>
            </w:tblGrid>
            <w:tr w:rsidR="000922D6" w:rsidRPr="0046336C" w:rsidTr="00E66FD6">
              <w:trPr>
                <w:trHeight w:val="263"/>
              </w:trPr>
              <w:tc>
                <w:tcPr>
                  <w:tcW w:w="1724" w:type="dxa"/>
                  <w:shd w:val="clear" w:color="auto" w:fill="auto"/>
                </w:tcPr>
                <w:p w:rsidR="000922D6" w:rsidRPr="0046336C" w:rsidRDefault="000922D6" w:rsidP="000922D6">
                  <w:pPr>
                    <w:spacing w:line="260" w:lineRule="exact"/>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実施(予定)日時</w:t>
                  </w:r>
                </w:p>
              </w:tc>
              <w:tc>
                <w:tcPr>
                  <w:tcW w:w="2791" w:type="dxa"/>
                  <w:shd w:val="clear" w:color="auto" w:fill="auto"/>
                </w:tcPr>
                <w:p w:rsidR="000922D6" w:rsidRPr="0046336C" w:rsidRDefault="000922D6" w:rsidP="000922D6">
                  <w:pPr>
                    <w:spacing w:line="260" w:lineRule="exact"/>
                    <w:jc w:val="cente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研修内容</w:t>
                  </w:r>
                </w:p>
              </w:tc>
              <w:tc>
                <w:tcPr>
                  <w:tcW w:w="2257" w:type="dxa"/>
                  <w:shd w:val="clear" w:color="auto" w:fill="auto"/>
                </w:tcPr>
                <w:p w:rsidR="000922D6" w:rsidRPr="0046336C" w:rsidRDefault="000922D6" w:rsidP="000922D6">
                  <w:pPr>
                    <w:spacing w:line="260" w:lineRule="exact"/>
                    <w:jc w:val="cente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参加人数</w:t>
                  </w:r>
                </w:p>
              </w:tc>
            </w:tr>
            <w:tr w:rsidR="000922D6" w:rsidRPr="0046336C" w:rsidTr="00E66FD6">
              <w:trPr>
                <w:trHeight w:val="263"/>
              </w:trPr>
              <w:tc>
                <w:tcPr>
                  <w:tcW w:w="1724" w:type="dxa"/>
                  <w:shd w:val="clear" w:color="auto" w:fill="auto"/>
                </w:tcPr>
                <w:p w:rsidR="000922D6" w:rsidRPr="0046336C" w:rsidRDefault="000922D6" w:rsidP="000922D6">
                  <w:pPr>
                    <w:spacing w:line="260" w:lineRule="exact"/>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 xml:space="preserve">　　.　　.</w:t>
                  </w:r>
                </w:p>
              </w:tc>
              <w:tc>
                <w:tcPr>
                  <w:tcW w:w="2791" w:type="dxa"/>
                  <w:shd w:val="clear" w:color="auto" w:fill="auto"/>
                </w:tcPr>
                <w:p w:rsidR="000922D6" w:rsidRPr="0046336C" w:rsidRDefault="000922D6" w:rsidP="000922D6">
                  <w:pPr>
                    <w:spacing w:line="260" w:lineRule="exact"/>
                    <w:rPr>
                      <w:rFonts w:ascii="ＭＳ ゴシック" w:eastAsia="ＭＳ ゴシック" w:hAnsi="ＭＳ ゴシック"/>
                      <w:sz w:val="18"/>
                      <w:szCs w:val="18"/>
                    </w:rPr>
                  </w:pPr>
                </w:p>
              </w:tc>
              <w:tc>
                <w:tcPr>
                  <w:tcW w:w="2257" w:type="dxa"/>
                  <w:shd w:val="clear" w:color="auto" w:fill="auto"/>
                </w:tcPr>
                <w:p w:rsidR="000922D6" w:rsidRPr="0046336C" w:rsidRDefault="000922D6" w:rsidP="000922D6">
                  <w:pPr>
                    <w:spacing w:line="260" w:lineRule="exact"/>
                    <w:rPr>
                      <w:rFonts w:ascii="ＭＳ ゴシック" w:eastAsia="ＭＳ ゴシック" w:hAnsi="ＭＳ ゴシック"/>
                      <w:sz w:val="18"/>
                      <w:szCs w:val="18"/>
                    </w:rPr>
                  </w:pPr>
                </w:p>
              </w:tc>
            </w:tr>
            <w:tr w:rsidR="000922D6" w:rsidRPr="0046336C" w:rsidTr="00E66FD6">
              <w:trPr>
                <w:trHeight w:val="263"/>
              </w:trPr>
              <w:tc>
                <w:tcPr>
                  <w:tcW w:w="1724" w:type="dxa"/>
                  <w:shd w:val="clear" w:color="auto" w:fill="auto"/>
                </w:tcPr>
                <w:p w:rsidR="000922D6" w:rsidRPr="0046336C" w:rsidRDefault="000922D6" w:rsidP="000922D6">
                  <w:pPr>
                    <w:spacing w:line="260" w:lineRule="exact"/>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 xml:space="preserve">　　.　　.</w:t>
                  </w:r>
                </w:p>
              </w:tc>
              <w:tc>
                <w:tcPr>
                  <w:tcW w:w="2791" w:type="dxa"/>
                  <w:shd w:val="clear" w:color="auto" w:fill="auto"/>
                </w:tcPr>
                <w:p w:rsidR="000922D6" w:rsidRPr="0046336C" w:rsidRDefault="000922D6" w:rsidP="000922D6">
                  <w:pPr>
                    <w:spacing w:line="260" w:lineRule="exact"/>
                    <w:rPr>
                      <w:rFonts w:ascii="ＭＳ ゴシック" w:eastAsia="ＭＳ ゴシック" w:hAnsi="ＭＳ ゴシック"/>
                      <w:sz w:val="18"/>
                      <w:szCs w:val="18"/>
                    </w:rPr>
                  </w:pPr>
                </w:p>
              </w:tc>
              <w:tc>
                <w:tcPr>
                  <w:tcW w:w="2257" w:type="dxa"/>
                  <w:shd w:val="clear" w:color="auto" w:fill="auto"/>
                </w:tcPr>
                <w:p w:rsidR="000922D6" w:rsidRPr="0046336C" w:rsidRDefault="000922D6" w:rsidP="000922D6">
                  <w:pPr>
                    <w:spacing w:line="260" w:lineRule="exact"/>
                    <w:rPr>
                      <w:rFonts w:ascii="ＭＳ ゴシック" w:eastAsia="ＭＳ ゴシック" w:hAnsi="ＭＳ ゴシック"/>
                      <w:sz w:val="18"/>
                      <w:szCs w:val="18"/>
                    </w:rPr>
                  </w:pPr>
                </w:p>
              </w:tc>
            </w:tr>
            <w:tr w:rsidR="000922D6" w:rsidRPr="0046336C" w:rsidTr="00E66FD6">
              <w:trPr>
                <w:trHeight w:val="263"/>
              </w:trPr>
              <w:tc>
                <w:tcPr>
                  <w:tcW w:w="1724" w:type="dxa"/>
                  <w:shd w:val="clear" w:color="auto" w:fill="auto"/>
                </w:tcPr>
                <w:p w:rsidR="000922D6" w:rsidRPr="0046336C" w:rsidRDefault="000922D6" w:rsidP="000922D6">
                  <w:pPr>
                    <w:spacing w:line="260" w:lineRule="exact"/>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 xml:space="preserve">　　.　　.</w:t>
                  </w:r>
                </w:p>
              </w:tc>
              <w:tc>
                <w:tcPr>
                  <w:tcW w:w="2791" w:type="dxa"/>
                  <w:shd w:val="clear" w:color="auto" w:fill="auto"/>
                </w:tcPr>
                <w:p w:rsidR="000922D6" w:rsidRPr="0046336C" w:rsidRDefault="000922D6" w:rsidP="000922D6">
                  <w:pPr>
                    <w:spacing w:line="260" w:lineRule="exact"/>
                    <w:rPr>
                      <w:rFonts w:ascii="ＭＳ ゴシック" w:eastAsia="ＭＳ ゴシック" w:hAnsi="ＭＳ ゴシック"/>
                      <w:sz w:val="18"/>
                      <w:szCs w:val="18"/>
                    </w:rPr>
                  </w:pPr>
                </w:p>
              </w:tc>
              <w:tc>
                <w:tcPr>
                  <w:tcW w:w="2257" w:type="dxa"/>
                  <w:shd w:val="clear" w:color="auto" w:fill="auto"/>
                </w:tcPr>
                <w:p w:rsidR="000922D6" w:rsidRPr="0046336C" w:rsidRDefault="000922D6" w:rsidP="000922D6">
                  <w:pPr>
                    <w:spacing w:line="260" w:lineRule="exact"/>
                    <w:rPr>
                      <w:rFonts w:ascii="ＭＳ ゴシック" w:eastAsia="ＭＳ ゴシック" w:hAnsi="ＭＳ ゴシック"/>
                      <w:sz w:val="18"/>
                      <w:szCs w:val="18"/>
                    </w:rPr>
                  </w:pPr>
                </w:p>
              </w:tc>
            </w:tr>
            <w:tr w:rsidR="000922D6" w:rsidRPr="0046336C" w:rsidTr="00E66FD6">
              <w:trPr>
                <w:trHeight w:val="263"/>
              </w:trPr>
              <w:tc>
                <w:tcPr>
                  <w:tcW w:w="1724" w:type="dxa"/>
                  <w:shd w:val="clear" w:color="auto" w:fill="auto"/>
                </w:tcPr>
                <w:p w:rsidR="000922D6" w:rsidRPr="0046336C" w:rsidRDefault="000922D6" w:rsidP="000922D6">
                  <w:pPr>
                    <w:spacing w:line="260" w:lineRule="exact"/>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 xml:space="preserve">　　.　　.</w:t>
                  </w:r>
                </w:p>
              </w:tc>
              <w:tc>
                <w:tcPr>
                  <w:tcW w:w="2791" w:type="dxa"/>
                  <w:shd w:val="clear" w:color="auto" w:fill="auto"/>
                </w:tcPr>
                <w:p w:rsidR="000922D6" w:rsidRPr="0046336C" w:rsidRDefault="000922D6" w:rsidP="000922D6">
                  <w:pPr>
                    <w:spacing w:line="260" w:lineRule="exact"/>
                    <w:rPr>
                      <w:rFonts w:ascii="ＭＳ ゴシック" w:eastAsia="ＭＳ ゴシック" w:hAnsi="ＭＳ ゴシック"/>
                      <w:sz w:val="18"/>
                      <w:szCs w:val="18"/>
                    </w:rPr>
                  </w:pPr>
                </w:p>
              </w:tc>
              <w:tc>
                <w:tcPr>
                  <w:tcW w:w="2257" w:type="dxa"/>
                  <w:shd w:val="clear" w:color="auto" w:fill="auto"/>
                </w:tcPr>
                <w:p w:rsidR="000922D6" w:rsidRPr="0046336C" w:rsidRDefault="000922D6" w:rsidP="000922D6">
                  <w:pPr>
                    <w:spacing w:line="260" w:lineRule="exact"/>
                    <w:rPr>
                      <w:rFonts w:ascii="ＭＳ ゴシック" w:eastAsia="ＭＳ ゴシック" w:hAnsi="ＭＳ ゴシック"/>
                      <w:sz w:val="18"/>
                      <w:szCs w:val="18"/>
                    </w:rPr>
                  </w:pPr>
                </w:p>
              </w:tc>
            </w:tr>
          </w:tbl>
          <w:p w:rsidR="000922D6" w:rsidRPr="0046336C" w:rsidRDefault="000922D6" w:rsidP="000922D6">
            <w:pPr>
              <w:spacing w:line="260" w:lineRule="exact"/>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不参加者への対応方法。※後日実施、所属での伝達、資料供覧など。</w:t>
            </w:r>
          </w:p>
          <w:p w:rsidR="000922D6" w:rsidRPr="0046336C" w:rsidRDefault="000922D6" w:rsidP="000922D6">
            <w:pPr>
              <w:spacing w:line="260" w:lineRule="exact"/>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　　　　　　　　　　　　　　　　　　）</w:t>
            </w:r>
          </w:p>
        </w:tc>
        <w:tc>
          <w:tcPr>
            <w:tcW w:w="201" w:type="pct"/>
            <w:tcBorders>
              <w:top w:val="dotted"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top w:val="dotted"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top w:val="dotted"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123"/>
        </w:trPr>
        <w:tc>
          <w:tcPr>
            <w:tcW w:w="1064" w:type="pct"/>
            <w:tcBorders>
              <w:top w:val="nil"/>
              <w:left w:val="single" w:sz="4" w:space="0" w:color="auto"/>
              <w:bottom w:val="nil"/>
            </w:tcBorders>
          </w:tcPr>
          <w:p w:rsidR="000922D6" w:rsidRPr="0046336C" w:rsidRDefault="000922D6" w:rsidP="000922D6">
            <w:pPr>
              <w:rPr>
                <w:rFonts w:ascii="ＭＳ ゴシック" w:eastAsia="ＭＳ ゴシック" w:hAnsi="ＭＳ ゴシック"/>
                <w:sz w:val="18"/>
                <w:szCs w:val="18"/>
              </w:rPr>
            </w:pPr>
          </w:p>
        </w:tc>
        <w:tc>
          <w:tcPr>
            <w:tcW w:w="3333" w:type="pct"/>
            <w:gridSpan w:val="2"/>
            <w:tcBorders>
              <w:top w:val="single" w:sz="4" w:space="0" w:color="auto"/>
            </w:tcBorders>
            <w:vAlign w:val="center"/>
          </w:tcPr>
          <w:p w:rsidR="000922D6" w:rsidRPr="0046336C" w:rsidRDefault="000922D6" w:rsidP="000922D6">
            <w:pPr>
              <w:spacing w:line="260" w:lineRule="exact"/>
              <w:rPr>
                <w:rFonts w:ascii="ＭＳ ゴシック" w:eastAsia="ＭＳ ゴシック" w:hAnsi="ＭＳ ゴシック"/>
                <w:sz w:val="18"/>
                <w:szCs w:val="18"/>
              </w:rPr>
            </w:pPr>
            <w:r w:rsidRPr="0046336C">
              <w:rPr>
                <w:rFonts w:ascii="ＭＳ ゴシック" w:eastAsia="ＭＳ ゴシック" w:hAnsi="ＭＳ ゴシック" w:cs="ＭＳ Ｐゴシック" w:hint="eastAsia"/>
                <w:kern w:val="0"/>
                <w:sz w:val="18"/>
              </w:rPr>
              <w:t>新規採用時に</w:t>
            </w:r>
            <w:r w:rsidR="001A44C2">
              <w:rPr>
                <w:rFonts w:ascii="ＭＳ ゴシック" w:eastAsia="ＭＳ ゴシック" w:hAnsi="ＭＳ ゴシック" w:cs="ＭＳ Ｐゴシック" w:hint="eastAsia"/>
                <w:kern w:val="0"/>
                <w:sz w:val="18"/>
              </w:rPr>
              <w:t>も</w:t>
            </w:r>
            <w:r w:rsidRPr="0046336C">
              <w:rPr>
                <w:rFonts w:ascii="ＭＳ ゴシック" w:eastAsia="ＭＳ ゴシック" w:hAnsi="ＭＳ ゴシック" w:cs="ＭＳ Ｐゴシック" w:hint="eastAsia"/>
                <w:kern w:val="0"/>
                <w:sz w:val="18"/>
              </w:rPr>
              <w:t>必ず身体的拘束適正化の研修を実施していますか。</w:t>
            </w:r>
          </w:p>
        </w:tc>
        <w:tc>
          <w:tcPr>
            <w:tcW w:w="201" w:type="pct"/>
            <w:tcBorders>
              <w:top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top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top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95"/>
        </w:trPr>
        <w:tc>
          <w:tcPr>
            <w:tcW w:w="1064" w:type="pct"/>
            <w:tcBorders>
              <w:top w:val="nil"/>
              <w:left w:val="single" w:sz="4" w:space="0" w:color="auto"/>
              <w:bottom w:val="nil"/>
            </w:tcBorders>
          </w:tcPr>
          <w:p w:rsidR="000922D6" w:rsidRPr="0046336C" w:rsidRDefault="000922D6" w:rsidP="000922D6">
            <w:pPr>
              <w:rPr>
                <w:rFonts w:ascii="ＭＳ ゴシック" w:eastAsia="ＭＳ ゴシック" w:hAnsi="ＭＳ ゴシック"/>
                <w:sz w:val="18"/>
                <w:szCs w:val="18"/>
              </w:rPr>
            </w:pPr>
          </w:p>
        </w:tc>
        <w:tc>
          <w:tcPr>
            <w:tcW w:w="3333" w:type="pct"/>
            <w:gridSpan w:val="2"/>
            <w:tcBorders>
              <w:top w:val="single" w:sz="4" w:space="0" w:color="auto"/>
            </w:tcBorders>
            <w:vAlign w:val="center"/>
          </w:tcPr>
          <w:p w:rsidR="000922D6" w:rsidRPr="0046336C" w:rsidRDefault="000922D6" w:rsidP="000922D6">
            <w:pPr>
              <w:spacing w:line="260" w:lineRule="exact"/>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研修の実施内容を記録していますか。</w:t>
            </w:r>
          </w:p>
        </w:tc>
        <w:tc>
          <w:tcPr>
            <w:tcW w:w="201" w:type="pct"/>
            <w:tcBorders>
              <w:top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top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top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327"/>
        </w:trPr>
        <w:tc>
          <w:tcPr>
            <w:tcW w:w="1064" w:type="pct"/>
            <w:tcBorders>
              <w:top w:val="nil"/>
              <w:left w:val="single" w:sz="4" w:space="0" w:color="auto"/>
              <w:bottom w:val="nil"/>
            </w:tcBorders>
          </w:tcPr>
          <w:p w:rsidR="000922D6" w:rsidRPr="0046336C" w:rsidRDefault="000922D6" w:rsidP="000922D6">
            <w:pPr>
              <w:rPr>
                <w:rFonts w:ascii="ＭＳ ゴシック" w:eastAsia="ＭＳ ゴシック" w:hAnsi="ＭＳ ゴシック"/>
                <w:sz w:val="18"/>
                <w:szCs w:val="18"/>
              </w:rPr>
            </w:pPr>
          </w:p>
        </w:tc>
        <w:tc>
          <w:tcPr>
            <w:tcW w:w="3333" w:type="pct"/>
            <w:gridSpan w:val="2"/>
            <w:tcBorders>
              <w:top w:val="single" w:sz="4" w:space="0" w:color="auto"/>
            </w:tcBorders>
            <w:vAlign w:val="center"/>
          </w:tcPr>
          <w:p w:rsidR="000922D6" w:rsidRPr="0046336C" w:rsidRDefault="000922D6" w:rsidP="000922D6">
            <w:pPr>
              <w:spacing w:line="260" w:lineRule="exact"/>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身体拘束に関するマニュアル等を整備し、事業所に設置するとともに、従業者に周知していますか。</w:t>
            </w:r>
          </w:p>
        </w:tc>
        <w:tc>
          <w:tcPr>
            <w:tcW w:w="201" w:type="pct"/>
            <w:tcBorders>
              <w:top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top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top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417"/>
        </w:trPr>
        <w:tc>
          <w:tcPr>
            <w:tcW w:w="1064" w:type="pct"/>
            <w:tcBorders>
              <w:top w:val="nil"/>
              <w:left w:val="single" w:sz="4" w:space="0" w:color="auto"/>
            </w:tcBorders>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（外部評価について）</w:t>
            </w:r>
          </w:p>
        </w:tc>
        <w:tc>
          <w:tcPr>
            <w:tcW w:w="3333" w:type="pct"/>
            <w:gridSpan w:val="2"/>
            <w:tcBorders>
              <w:top w:val="single" w:sz="4" w:space="0" w:color="auto"/>
            </w:tcBorders>
            <w:vAlign w:val="center"/>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自ら提供する指定認知症対応型共同生活介護の質の評価を行うとともに、定期的に外部の者又は運営推進会議による評価を受けて、それらの結果を公表し、常にその改善を図っていますか。</w:t>
            </w:r>
          </w:p>
          <w:p w:rsidR="000922D6" w:rsidRPr="0046336C" w:rsidRDefault="000922D6" w:rsidP="000922D6">
            <w:pPr>
              <w:rPr>
                <w:rFonts w:ascii="ＭＳ ゴシック" w:eastAsia="ＭＳ ゴシック" w:hAnsi="ＭＳ ゴシック"/>
                <w:strike/>
                <w:sz w:val="18"/>
                <w:szCs w:val="18"/>
              </w:rPr>
            </w:pPr>
            <w:r w:rsidRPr="0046336C">
              <w:rPr>
                <w:rFonts w:ascii="ＭＳ ゴシック" w:eastAsia="ＭＳ ゴシック" w:hAnsi="ＭＳ ゴシック" w:hint="eastAsia"/>
                <w:sz w:val="18"/>
                <w:szCs w:val="18"/>
              </w:rPr>
              <w:t>※自己評価及び外部評価は年１回以上実施し、評価結果を入居者及びその家族に開示すること。</w:t>
            </w:r>
          </w:p>
        </w:tc>
        <w:tc>
          <w:tcPr>
            <w:tcW w:w="201" w:type="pct"/>
            <w:tcBorders>
              <w:top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top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top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343"/>
        </w:trPr>
        <w:tc>
          <w:tcPr>
            <w:tcW w:w="1064" w:type="pct"/>
            <w:vMerge w:val="restart"/>
            <w:tcBorders>
              <w:left w:val="single" w:sz="4" w:space="0" w:color="auto"/>
            </w:tcBorders>
          </w:tcPr>
          <w:p w:rsidR="000922D6" w:rsidRPr="0046336C" w:rsidRDefault="000922D6" w:rsidP="000922D6">
            <w:pPr>
              <w:ind w:left="360" w:hangingChars="200" w:hanging="360"/>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10　認知症対応型共同生活介護計画の作成</w:t>
            </w:r>
          </w:p>
        </w:tc>
        <w:tc>
          <w:tcPr>
            <w:tcW w:w="3333" w:type="pct"/>
            <w:gridSpan w:val="2"/>
            <w:vAlign w:val="center"/>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管理者は、計画作成担当者に認知症対応型共同生活介護計画の作成に関する業務を担当させていますか。</w:t>
            </w:r>
          </w:p>
        </w:tc>
        <w:tc>
          <w:tcPr>
            <w:tcW w:w="201" w:type="pct"/>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535"/>
        </w:trPr>
        <w:tc>
          <w:tcPr>
            <w:tcW w:w="1064" w:type="pct"/>
            <w:vMerge/>
            <w:tcBorders>
              <w:left w:val="single" w:sz="4" w:space="0" w:color="auto"/>
            </w:tcBorders>
          </w:tcPr>
          <w:p w:rsidR="000922D6" w:rsidRPr="0046336C" w:rsidRDefault="000922D6" w:rsidP="000922D6">
            <w:pPr>
              <w:ind w:left="360" w:hangingChars="200" w:hanging="360"/>
              <w:rPr>
                <w:rFonts w:ascii="ＭＳ ゴシック" w:eastAsia="ＭＳ ゴシック" w:hAnsi="ＭＳ ゴシック"/>
                <w:sz w:val="18"/>
                <w:szCs w:val="18"/>
              </w:rPr>
            </w:pPr>
          </w:p>
        </w:tc>
        <w:tc>
          <w:tcPr>
            <w:tcW w:w="3333" w:type="pct"/>
            <w:gridSpan w:val="2"/>
            <w:vAlign w:val="center"/>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①　認知症対応型共同生活介護計画の作成に当たっては、通所介護等の活用、地域における活動への参加の機会の提供等により、利用者の多様な活動の確保に努めていますか。</w:t>
            </w:r>
          </w:p>
        </w:tc>
        <w:tc>
          <w:tcPr>
            <w:tcW w:w="201" w:type="pct"/>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708"/>
        </w:trPr>
        <w:tc>
          <w:tcPr>
            <w:tcW w:w="1064" w:type="pct"/>
            <w:vMerge/>
            <w:tcBorders>
              <w:left w:val="single" w:sz="4" w:space="0" w:color="auto"/>
            </w:tcBorders>
          </w:tcPr>
          <w:p w:rsidR="000922D6" w:rsidRPr="0046336C" w:rsidRDefault="000922D6" w:rsidP="000922D6">
            <w:pPr>
              <w:ind w:left="360" w:hangingChars="200" w:hanging="360"/>
              <w:rPr>
                <w:rFonts w:ascii="ＭＳ ゴシック" w:eastAsia="ＭＳ ゴシック" w:hAnsi="ＭＳ ゴシック"/>
                <w:sz w:val="18"/>
                <w:szCs w:val="18"/>
              </w:rPr>
            </w:pPr>
          </w:p>
        </w:tc>
        <w:tc>
          <w:tcPr>
            <w:tcW w:w="3333" w:type="pct"/>
            <w:gridSpan w:val="2"/>
            <w:vAlign w:val="center"/>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②　計画作成担当者は、利用者の心身の状況、希望及びその置かれている環境を踏まえて、他の介護従業者と協議の上、援助の目標、当該目標を達成するための具体的なサービスの内容等を記載した認知症対応型共同生活介護計画を作成していますか。</w:t>
            </w:r>
          </w:p>
        </w:tc>
        <w:tc>
          <w:tcPr>
            <w:tcW w:w="201" w:type="pct"/>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70"/>
        </w:trPr>
        <w:tc>
          <w:tcPr>
            <w:tcW w:w="1064" w:type="pct"/>
            <w:vMerge/>
            <w:tcBorders>
              <w:left w:val="single" w:sz="4" w:space="0" w:color="auto"/>
            </w:tcBorders>
          </w:tcPr>
          <w:p w:rsidR="000922D6" w:rsidRPr="0046336C" w:rsidRDefault="000922D6" w:rsidP="000922D6">
            <w:pPr>
              <w:ind w:left="360" w:hangingChars="200" w:hanging="360"/>
              <w:rPr>
                <w:rFonts w:ascii="ＭＳ ゴシック" w:eastAsia="ＭＳ ゴシック" w:hAnsi="ＭＳ ゴシック"/>
                <w:sz w:val="18"/>
                <w:szCs w:val="18"/>
              </w:rPr>
            </w:pPr>
          </w:p>
        </w:tc>
        <w:tc>
          <w:tcPr>
            <w:tcW w:w="3333" w:type="pct"/>
            <w:gridSpan w:val="2"/>
            <w:tcBorders>
              <w:bottom w:val="single" w:sz="4" w:space="0" w:color="auto"/>
            </w:tcBorders>
            <w:vAlign w:val="center"/>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③　計画作成担当者は、認知症対応型共同生活介護計画の作成に当たっては、その内容について利用者又はその家族に対して説明し、利用者の同意を得ていますか。</w:t>
            </w:r>
          </w:p>
        </w:tc>
        <w:tc>
          <w:tcPr>
            <w:tcW w:w="201" w:type="pct"/>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70"/>
        </w:trPr>
        <w:tc>
          <w:tcPr>
            <w:tcW w:w="1064" w:type="pct"/>
            <w:vMerge/>
            <w:tcBorders>
              <w:left w:val="single" w:sz="4" w:space="0" w:color="auto"/>
            </w:tcBorders>
          </w:tcPr>
          <w:p w:rsidR="000922D6" w:rsidRPr="0046336C" w:rsidRDefault="000922D6" w:rsidP="000922D6">
            <w:pPr>
              <w:ind w:left="360" w:hangingChars="200" w:hanging="360"/>
              <w:rPr>
                <w:rFonts w:ascii="ＭＳ ゴシック" w:eastAsia="ＭＳ ゴシック" w:hAnsi="ＭＳ ゴシック"/>
                <w:sz w:val="18"/>
                <w:szCs w:val="18"/>
              </w:rPr>
            </w:pPr>
          </w:p>
        </w:tc>
        <w:tc>
          <w:tcPr>
            <w:tcW w:w="3333" w:type="pct"/>
            <w:gridSpan w:val="2"/>
            <w:tcBorders>
              <w:bottom w:val="single" w:sz="4" w:space="0" w:color="auto"/>
            </w:tcBorders>
            <w:vAlign w:val="center"/>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④　計画作成担当者は、認知症対応型共同生活介護計画を作成した際には、当該計画を利用者に交付していますか。</w:t>
            </w:r>
          </w:p>
        </w:tc>
        <w:tc>
          <w:tcPr>
            <w:tcW w:w="201" w:type="pct"/>
            <w:tcBorders>
              <w:bottom w:val="dashSmallGap"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bottom w:val="dashSmallGap"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bottom w:val="dashSmallGap"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708"/>
        </w:trPr>
        <w:tc>
          <w:tcPr>
            <w:tcW w:w="1064" w:type="pct"/>
            <w:vMerge/>
            <w:tcBorders>
              <w:left w:val="single" w:sz="4" w:space="0" w:color="auto"/>
            </w:tcBorders>
          </w:tcPr>
          <w:p w:rsidR="000922D6" w:rsidRPr="0046336C" w:rsidRDefault="000922D6" w:rsidP="000922D6">
            <w:pPr>
              <w:ind w:left="360" w:hangingChars="200" w:hanging="360"/>
              <w:rPr>
                <w:rFonts w:ascii="ＭＳ ゴシック" w:eastAsia="ＭＳ ゴシック" w:hAnsi="ＭＳ ゴシック"/>
                <w:sz w:val="18"/>
                <w:szCs w:val="18"/>
              </w:rPr>
            </w:pPr>
          </w:p>
        </w:tc>
        <w:tc>
          <w:tcPr>
            <w:tcW w:w="3333" w:type="pct"/>
            <w:gridSpan w:val="2"/>
            <w:vAlign w:val="center"/>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計画作成担当者は、認知症対応型共同生活介護計画の作成後においても、他の介護従業者及び利用者が認知症対応型共同生活介護計画に基づき利用する他の指定居宅サービス等を行う者との連絡を継続的に行うことにより、認知症対応型共同生活介護計画の実施状況の把握を行い、必要に応じて認知症対応型共同生活介護計画の変更を上記①～④に準じて行っていますか。</w:t>
            </w:r>
          </w:p>
        </w:tc>
        <w:tc>
          <w:tcPr>
            <w:tcW w:w="201" w:type="pct"/>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70"/>
        </w:trPr>
        <w:tc>
          <w:tcPr>
            <w:tcW w:w="1064" w:type="pct"/>
            <w:vMerge w:val="restart"/>
            <w:tcBorders>
              <w:left w:val="single" w:sz="4" w:space="0" w:color="auto"/>
            </w:tcBorders>
          </w:tcPr>
          <w:p w:rsidR="000922D6" w:rsidRPr="0046336C" w:rsidRDefault="000922D6" w:rsidP="000922D6">
            <w:pPr>
              <w:ind w:left="360" w:hangingChars="200" w:hanging="360"/>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11　指定</w:t>
            </w:r>
            <w:r w:rsidRPr="0046336C">
              <w:rPr>
                <w:rFonts w:ascii="ＭＳ ゴシック" w:eastAsia="ＭＳ ゴシック" w:hAnsi="ＭＳ ゴシック" w:hint="eastAsia"/>
                <w:sz w:val="18"/>
                <w:szCs w:val="18"/>
                <w:u w:val="single"/>
              </w:rPr>
              <w:t>介護予防</w:t>
            </w:r>
            <w:r w:rsidRPr="0046336C">
              <w:rPr>
                <w:rFonts w:ascii="ＭＳ ゴシック" w:eastAsia="ＭＳ ゴシック" w:hAnsi="ＭＳ ゴシック" w:hint="eastAsia"/>
                <w:sz w:val="18"/>
                <w:szCs w:val="18"/>
              </w:rPr>
              <w:t>認知症対応型共同生活介護の基本取扱方針</w:t>
            </w:r>
          </w:p>
        </w:tc>
        <w:tc>
          <w:tcPr>
            <w:tcW w:w="3333" w:type="pct"/>
            <w:gridSpan w:val="2"/>
            <w:tcBorders>
              <w:bottom w:val="single" w:sz="4" w:space="0" w:color="auto"/>
            </w:tcBorders>
            <w:vAlign w:val="center"/>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利用者の介護予防に資するよう、その目標を設定し、計画的に行っていますか。</w:t>
            </w:r>
          </w:p>
        </w:tc>
        <w:tc>
          <w:tcPr>
            <w:tcW w:w="201" w:type="pct"/>
            <w:tcBorders>
              <w:bottom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bottom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bottom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523"/>
        </w:trPr>
        <w:tc>
          <w:tcPr>
            <w:tcW w:w="1064" w:type="pct"/>
            <w:vMerge/>
            <w:tcBorders>
              <w:left w:val="single" w:sz="4" w:space="0" w:color="auto"/>
            </w:tcBorders>
          </w:tcPr>
          <w:p w:rsidR="000922D6" w:rsidRPr="0046336C" w:rsidRDefault="000922D6" w:rsidP="000922D6">
            <w:pPr>
              <w:rPr>
                <w:rFonts w:ascii="ＭＳ ゴシック" w:eastAsia="ＭＳ ゴシック" w:hAnsi="ＭＳ ゴシック"/>
                <w:sz w:val="18"/>
                <w:szCs w:val="18"/>
              </w:rPr>
            </w:pPr>
          </w:p>
        </w:tc>
        <w:tc>
          <w:tcPr>
            <w:tcW w:w="3333" w:type="pct"/>
            <w:gridSpan w:val="2"/>
            <w:tcBorders>
              <w:bottom w:val="single" w:sz="4" w:space="0" w:color="auto"/>
            </w:tcBorders>
            <w:vAlign w:val="center"/>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自らその提供する指定介護予防認知症対応型共同生活介護の質の評価を行うとともに、定期的に外部の者又は運営推進会議による評価を受けて、それらの結果を公表し、常にその改善を図っていますか。</w:t>
            </w:r>
          </w:p>
        </w:tc>
        <w:tc>
          <w:tcPr>
            <w:tcW w:w="201" w:type="pct"/>
            <w:tcBorders>
              <w:bottom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bottom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bottom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586"/>
        </w:trPr>
        <w:tc>
          <w:tcPr>
            <w:tcW w:w="1064" w:type="pct"/>
            <w:vMerge/>
            <w:tcBorders>
              <w:left w:val="single" w:sz="4" w:space="0" w:color="auto"/>
            </w:tcBorders>
          </w:tcPr>
          <w:p w:rsidR="000922D6" w:rsidRPr="0046336C" w:rsidRDefault="000922D6" w:rsidP="000922D6">
            <w:pPr>
              <w:rPr>
                <w:rFonts w:ascii="ＭＳ ゴシック" w:eastAsia="ＭＳ ゴシック" w:hAnsi="ＭＳ ゴシック"/>
                <w:sz w:val="18"/>
                <w:szCs w:val="18"/>
              </w:rPr>
            </w:pPr>
          </w:p>
        </w:tc>
        <w:tc>
          <w:tcPr>
            <w:tcW w:w="3333" w:type="pct"/>
            <w:gridSpan w:val="2"/>
            <w:tcBorders>
              <w:bottom w:val="single" w:sz="4" w:space="0" w:color="auto"/>
            </w:tcBorders>
            <w:vAlign w:val="center"/>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指定介護予防認知症対応型共同生活介護の提供にあたり、利用者ができる限り要介護状態とならないで自立した日常生活を営むことができるよう支援することを目的とするものであることを常に意識してサービスの提供に当たっていますか。</w:t>
            </w:r>
          </w:p>
        </w:tc>
        <w:tc>
          <w:tcPr>
            <w:tcW w:w="201" w:type="pct"/>
            <w:tcBorders>
              <w:bottom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bottom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bottom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70"/>
        </w:trPr>
        <w:tc>
          <w:tcPr>
            <w:tcW w:w="1064" w:type="pct"/>
            <w:vMerge/>
            <w:tcBorders>
              <w:left w:val="single" w:sz="4" w:space="0" w:color="auto"/>
            </w:tcBorders>
          </w:tcPr>
          <w:p w:rsidR="000922D6" w:rsidRPr="0046336C" w:rsidRDefault="000922D6" w:rsidP="000922D6">
            <w:pPr>
              <w:rPr>
                <w:rFonts w:ascii="ＭＳ ゴシック" w:eastAsia="ＭＳ ゴシック" w:hAnsi="ＭＳ ゴシック"/>
                <w:sz w:val="18"/>
                <w:szCs w:val="18"/>
              </w:rPr>
            </w:pPr>
          </w:p>
        </w:tc>
        <w:tc>
          <w:tcPr>
            <w:tcW w:w="3333" w:type="pct"/>
            <w:gridSpan w:val="2"/>
            <w:tcBorders>
              <w:top w:val="single" w:sz="4" w:space="0" w:color="auto"/>
              <w:bottom w:val="single" w:sz="4" w:space="0" w:color="auto"/>
            </w:tcBorders>
            <w:vAlign w:val="center"/>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利用者がその有する能力を最大限活用することができるような方法によるサービスの提供に努めることとし、利用者が有する能力を阻害する等の不適切なサービスの提供を行わないよう配慮していますか。</w:t>
            </w:r>
          </w:p>
        </w:tc>
        <w:tc>
          <w:tcPr>
            <w:tcW w:w="201" w:type="pct"/>
            <w:tcBorders>
              <w:top w:val="single" w:sz="4" w:space="0" w:color="auto"/>
              <w:bottom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top w:val="single" w:sz="4" w:space="0" w:color="auto"/>
              <w:bottom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top w:val="single" w:sz="4" w:space="0" w:color="auto"/>
              <w:bottom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465"/>
        </w:trPr>
        <w:tc>
          <w:tcPr>
            <w:tcW w:w="1064" w:type="pct"/>
            <w:vMerge/>
            <w:tcBorders>
              <w:left w:val="single" w:sz="4" w:space="0" w:color="auto"/>
              <w:bottom w:val="single" w:sz="4" w:space="0" w:color="auto"/>
            </w:tcBorders>
          </w:tcPr>
          <w:p w:rsidR="000922D6" w:rsidRPr="0046336C" w:rsidRDefault="000922D6" w:rsidP="000922D6">
            <w:pPr>
              <w:rPr>
                <w:rFonts w:ascii="ＭＳ ゴシック" w:eastAsia="ＭＳ ゴシック" w:hAnsi="ＭＳ ゴシック"/>
                <w:sz w:val="18"/>
                <w:szCs w:val="18"/>
              </w:rPr>
            </w:pPr>
          </w:p>
        </w:tc>
        <w:tc>
          <w:tcPr>
            <w:tcW w:w="3333" w:type="pct"/>
            <w:gridSpan w:val="2"/>
            <w:tcBorders>
              <w:top w:val="single" w:sz="4" w:space="0" w:color="auto"/>
              <w:bottom w:val="single" w:sz="4" w:space="0" w:color="auto"/>
            </w:tcBorders>
            <w:vAlign w:val="center"/>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指定介護予防認知症対応型共同生活介護の提供に当たり、利用者とのコミュニケーションを十分に図ることとその他の様々の方法により、利用者が主体的に事業に参加するよう適切な働きかけに努めていますか。</w:t>
            </w:r>
          </w:p>
        </w:tc>
        <w:tc>
          <w:tcPr>
            <w:tcW w:w="201" w:type="pct"/>
            <w:tcBorders>
              <w:top w:val="single" w:sz="4" w:space="0" w:color="auto"/>
              <w:bottom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top w:val="single" w:sz="4" w:space="0" w:color="auto"/>
              <w:bottom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top w:val="single" w:sz="4" w:space="0" w:color="auto"/>
              <w:bottom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543"/>
        </w:trPr>
        <w:tc>
          <w:tcPr>
            <w:tcW w:w="1064" w:type="pct"/>
            <w:vMerge w:val="restart"/>
            <w:tcBorders>
              <w:top w:val="single" w:sz="4" w:space="0" w:color="auto"/>
              <w:left w:val="single" w:sz="4" w:space="0" w:color="auto"/>
            </w:tcBorders>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12　指定</w:t>
            </w:r>
            <w:r w:rsidRPr="0046336C">
              <w:rPr>
                <w:rFonts w:ascii="ＭＳ ゴシック" w:eastAsia="ＭＳ ゴシック" w:hAnsi="ＭＳ ゴシック" w:hint="eastAsia"/>
                <w:sz w:val="18"/>
                <w:szCs w:val="18"/>
                <w:u w:val="single"/>
              </w:rPr>
              <w:t>介護予防</w:t>
            </w:r>
            <w:r w:rsidRPr="0046336C">
              <w:rPr>
                <w:rFonts w:ascii="ＭＳ ゴシック" w:eastAsia="ＭＳ ゴシック" w:hAnsi="ＭＳ ゴシック" w:hint="eastAsia"/>
                <w:sz w:val="18"/>
                <w:szCs w:val="18"/>
              </w:rPr>
              <w:t>認知症対応型共同生活介護の具体的取扱方針</w:t>
            </w:r>
          </w:p>
        </w:tc>
        <w:tc>
          <w:tcPr>
            <w:tcW w:w="3333" w:type="pct"/>
            <w:gridSpan w:val="2"/>
            <w:tcBorders>
              <w:bottom w:val="single" w:sz="6" w:space="0" w:color="auto"/>
              <w:right w:val="single" w:sz="6" w:space="0" w:color="auto"/>
            </w:tcBorders>
            <w:vAlign w:val="center"/>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①　指定介護予防認知症対応型共同生活介護の提供に当たっては、主治の医師又は歯科医師からの情報伝達を通じる等の適切な方法により、利用者の心身の状況、その置かれている環境等利用者の日常生活全般の状況の的確な把握を行っていますか。</w:t>
            </w:r>
          </w:p>
        </w:tc>
        <w:tc>
          <w:tcPr>
            <w:tcW w:w="201" w:type="pct"/>
            <w:tcBorders>
              <w:left w:val="single" w:sz="6" w:space="0" w:color="auto"/>
              <w:bottom w:val="single" w:sz="6" w:space="0" w:color="auto"/>
              <w:right w:val="single" w:sz="6"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left w:val="single" w:sz="6" w:space="0" w:color="auto"/>
              <w:bottom w:val="single" w:sz="6" w:space="0" w:color="auto"/>
              <w:right w:val="single" w:sz="6"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left w:val="single" w:sz="6" w:space="0" w:color="auto"/>
              <w:bottom w:val="single" w:sz="6" w:space="0" w:color="auto"/>
              <w:right w:val="single" w:sz="6"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543"/>
        </w:trPr>
        <w:tc>
          <w:tcPr>
            <w:tcW w:w="1064" w:type="pct"/>
            <w:vMerge/>
            <w:tcBorders>
              <w:left w:val="single" w:sz="4" w:space="0" w:color="auto"/>
            </w:tcBorders>
          </w:tcPr>
          <w:p w:rsidR="000922D6" w:rsidRPr="0046336C" w:rsidRDefault="000922D6" w:rsidP="000922D6">
            <w:pPr>
              <w:rPr>
                <w:rFonts w:ascii="ＭＳ ゴシック" w:eastAsia="ＭＳ ゴシック" w:hAnsi="ＭＳ ゴシック"/>
                <w:sz w:val="18"/>
                <w:szCs w:val="18"/>
              </w:rPr>
            </w:pPr>
          </w:p>
        </w:tc>
        <w:tc>
          <w:tcPr>
            <w:tcW w:w="3333" w:type="pct"/>
            <w:gridSpan w:val="2"/>
            <w:tcBorders>
              <w:bottom w:val="single" w:sz="6" w:space="0" w:color="auto"/>
              <w:right w:val="single" w:sz="6" w:space="0" w:color="auto"/>
            </w:tcBorders>
            <w:vAlign w:val="center"/>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②　計画作成担当者は、利用者の日常生活全般の状況及び希望を踏まえて、他の介護従業者と協議の上、指定介護予防認知症対応型共同生活介護の目標、当該目標を達成するための具体的なサービスの内容、サービスの提供を行う期間等を記載した介護予防認知症対応型共同生活介護計画を作成するものとしていますか。</w:t>
            </w:r>
          </w:p>
        </w:tc>
        <w:tc>
          <w:tcPr>
            <w:tcW w:w="201" w:type="pct"/>
            <w:tcBorders>
              <w:left w:val="single" w:sz="6" w:space="0" w:color="auto"/>
              <w:bottom w:val="single" w:sz="6" w:space="0" w:color="auto"/>
              <w:right w:val="single" w:sz="6"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left w:val="single" w:sz="6" w:space="0" w:color="auto"/>
              <w:bottom w:val="single" w:sz="6" w:space="0" w:color="auto"/>
              <w:right w:val="single" w:sz="6"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left w:val="single" w:sz="6" w:space="0" w:color="auto"/>
              <w:bottom w:val="single" w:sz="6" w:space="0" w:color="auto"/>
              <w:right w:val="single" w:sz="6"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328"/>
        </w:trPr>
        <w:tc>
          <w:tcPr>
            <w:tcW w:w="1064" w:type="pct"/>
            <w:vMerge/>
            <w:tcBorders>
              <w:left w:val="single" w:sz="4" w:space="0" w:color="auto"/>
            </w:tcBorders>
          </w:tcPr>
          <w:p w:rsidR="000922D6" w:rsidRPr="0046336C" w:rsidRDefault="000922D6" w:rsidP="000922D6">
            <w:pPr>
              <w:rPr>
                <w:rFonts w:ascii="ＭＳ ゴシック" w:eastAsia="ＭＳ ゴシック" w:hAnsi="ＭＳ ゴシック"/>
                <w:sz w:val="18"/>
                <w:szCs w:val="18"/>
              </w:rPr>
            </w:pPr>
          </w:p>
        </w:tc>
        <w:tc>
          <w:tcPr>
            <w:tcW w:w="3333" w:type="pct"/>
            <w:gridSpan w:val="2"/>
            <w:tcBorders>
              <w:bottom w:val="single" w:sz="6" w:space="0" w:color="auto"/>
              <w:right w:val="single" w:sz="6" w:space="0" w:color="auto"/>
            </w:tcBorders>
            <w:vAlign w:val="center"/>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③　計画作成担当者は、介護予防認知症対応型共同生活介護計画の作成に当たっては、通所介護等の活用、地域における活動への参加の機会の提供等により、利用者の多様な活動の確保に努めていますか。</w:t>
            </w:r>
          </w:p>
        </w:tc>
        <w:tc>
          <w:tcPr>
            <w:tcW w:w="201" w:type="pct"/>
            <w:tcBorders>
              <w:left w:val="single" w:sz="6" w:space="0" w:color="auto"/>
              <w:bottom w:val="single" w:sz="6" w:space="0" w:color="auto"/>
              <w:right w:val="single" w:sz="6"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left w:val="single" w:sz="6" w:space="0" w:color="auto"/>
              <w:bottom w:val="single" w:sz="6" w:space="0" w:color="auto"/>
              <w:right w:val="single" w:sz="6"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left w:val="single" w:sz="6" w:space="0" w:color="auto"/>
              <w:bottom w:val="single" w:sz="6" w:space="0" w:color="auto"/>
              <w:right w:val="single" w:sz="6"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310"/>
        </w:trPr>
        <w:tc>
          <w:tcPr>
            <w:tcW w:w="1064" w:type="pct"/>
            <w:vMerge/>
            <w:tcBorders>
              <w:left w:val="single" w:sz="4" w:space="0" w:color="auto"/>
            </w:tcBorders>
          </w:tcPr>
          <w:p w:rsidR="000922D6" w:rsidRPr="0046336C" w:rsidRDefault="000922D6" w:rsidP="000922D6">
            <w:pPr>
              <w:rPr>
                <w:rFonts w:ascii="ＭＳ ゴシック" w:eastAsia="ＭＳ ゴシック" w:hAnsi="ＭＳ ゴシック"/>
                <w:sz w:val="18"/>
                <w:szCs w:val="18"/>
              </w:rPr>
            </w:pPr>
          </w:p>
        </w:tc>
        <w:tc>
          <w:tcPr>
            <w:tcW w:w="3333" w:type="pct"/>
            <w:gridSpan w:val="2"/>
            <w:tcBorders>
              <w:bottom w:val="single" w:sz="6" w:space="0" w:color="auto"/>
              <w:right w:val="single" w:sz="6" w:space="0" w:color="auto"/>
            </w:tcBorders>
            <w:vAlign w:val="center"/>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④　計画作成担当者は、介護予防認知症対応型共同生活介護計画の作成に当たっては、その内容について利用者又はその家族に対して説明し、利用者の同意を得ていますか。</w:t>
            </w:r>
          </w:p>
        </w:tc>
        <w:tc>
          <w:tcPr>
            <w:tcW w:w="201" w:type="pct"/>
            <w:tcBorders>
              <w:left w:val="single" w:sz="6" w:space="0" w:color="auto"/>
              <w:bottom w:val="single" w:sz="6" w:space="0" w:color="auto"/>
              <w:right w:val="single" w:sz="6"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left w:val="single" w:sz="6" w:space="0" w:color="auto"/>
              <w:bottom w:val="single" w:sz="6" w:space="0" w:color="auto"/>
              <w:right w:val="single" w:sz="6"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left w:val="single" w:sz="6" w:space="0" w:color="auto"/>
              <w:bottom w:val="single" w:sz="6" w:space="0" w:color="auto"/>
              <w:right w:val="single" w:sz="6"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260"/>
        </w:trPr>
        <w:tc>
          <w:tcPr>
            <w:tcW w:w="1064" w:type="pct"/>
            <w:vMerge/>
            <w:tcBorders>
              <w:left w:val="single" w:sz="4" w:space="0" w:color="auto"/>
            </w:tcBorders>
          </w:tcPr>
          <w:p w:rsidR="000922D6" w:rsidRPr="0046336C" w:rsidRDefault="000922D6" w:rsidP="000922D6">
            <w:pPr>
              <w:rPr>
                <w:rFonts w:ascii="ＭＳ ゴシック" w:eastAsia="ＭＳ ゴシック" w:hAnsi="ＭＳ ゴシック"/>
                <w:sz w:val="18"/>
                <w:szCs w:val="18"/>
              </w:rPr>
            </w:pPr>
          </w:p>
        </w:tc>
        <w:tc>
          <w:tcPr>
            <w:tcW w:w="3333" w:type="pct"/>
            <w:gridSpan w:val="2"/>
            <w:tcBorders>
              <w:top w:val="single" w:sz="6" w:space="0" w:color="auto"/>
              <w:bottom w:val="single" w:sz="6" w:space="0" w:color="auto"/>
              <w:right w:val="single" w:sz="6" w:space="0" w:color="auto"/>
            </w:tcBorders>
            <w:vAlign w:val="center"/>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⑤　計画作成担当者は、介護予防認知症対応型共同生活介護計画を作成した際には、当該計画を利用者に交付していますか。</w:t>
            </w:r>
          </w:p>
        </w:tc>
        <w:tc>
          <w:tcPr>
            <w:tcW w:w="201" w:type="pct"/>
            <w:tcBorders>
              <w:top w:val="single" w:sz="6" w:space="0" w:color="auto"/>
              <w:left w:val="single" w:sz="6" w:space="0" w:color="auto"/>
              <w:bottom w:val="single" w:sz="6" w:space="0" w:color="auto"/>
              <w:right w:val="single" w:sz="6"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top w:val="single" w:sz="6" w:space="0" w:color="auto"/>
              <w:left w:val="single" w:sz="6" w:space="0" w:color="auto"/>
              <w:bottom w:val="single" w:sz="6" w:space="0" w:color="auto"/>
              <w:right w:val="single" w:sz="6"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top w:val="single" w:sz="6" w:space="0" w:color="auto"/>
              <w:left w:val="single" w:sz="6" w:space="0" w:color="auto"/>
              <w:bottom w:val="single" w:sz="6" w:space="0" w:color="auto"/>
              <w:right w:val="single" w:sz="6"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543"/>
        </w:trPr>
        <w:tc>
          <w:tcPr>
            <w:tcW w:w="1064" w:type="pct"/>
            <w:vMerge/>
            <w:tcBorders>
              <w:left w:val="single" w:sz="4" w:space="0" w:color="auto"/>
            </w:tcBorders>
          </w:tcPr>
          <w:p w:rsidR="000922D6" w:rsidRPr="0046336C" w:rsidRDefault="000922D6" w:rsidP="000922D6">
            <w:pPr>
              <w:rPr>
                <w:rFonts w:ascii="ＭＳ ゴシック" w:eastAsia="ＭＳ ゴシック" w:hAnsi="ＭＳ ゴシック"/>
                <w:sz w:val="18"/>
                <w:szCs w:val="18"/>
              </w:rPr>
            </w:pPr>
          </w:p>
        </w:tc>
        <w:tc>
          <w:tcPr>
            <w:tcW w:w="3333" w:type="pct"/>
            <w:gridSpan w:val="2"/>
            <w:tcBorders>
              <w:top w:val="single" w:sz="6" w:space="0" w:color="auto"/>
              <w:bottom w:val="single" w:sz="6" w:space="0" w:color="auto"/>
              <w:right w:val="single" w:sz="6" w:space="0" w:color="auto"/>
            </w:tcBorders>
            <w:vAlign w:val="center"/>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⑥　指定介護予防認知症対応型共同生活介護の提供に当たっては、利用者一人一人の人格を尊重し、利用者がそれぞれの役割を持って家庭的な環境の下で日常生活を送ることができるよう配慮して行っていますか。</w:t>
            </w:r>
          </w:p>
        </w:tc>
        <w:tc>
          <w:tcPr>
            <w:tcW w:w="201" w:type="pct"/>
            <w:tcBorders>
              <w:top w:val="single" w:sz="6" w:space="0" w:color="auto"/>
              <w:left w:val="single" w:sz="6" w:space="0" w:color="auto"/>
              <w:bottom w:val="single" w:sz="6" w:space="0" w:color="auto"/>
              <w:right w:val="single" w:sz="6"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top w:val="single" w:sz="6" w:space="0" w:color="auto"/>
              <w:left w:val="single" w:sz="6" w:space="0" w:color="auto"/>
              <w:bottom w:val="single" w:sz="6" w:space="0" w:color="auto"/>
              <w:right w:val="single" w:sz="6"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top w:val="single" w:sz="6" w:space="0" w:color="auto"/>
              <w:left w:val="single" w:sz="6" w:space="0" w:color="auto"/>
              <w:bottom w:val="single" w:sz="6" w:space="0" w:color="auto"/>
              <w:right w:val="single" w:sz="6"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543"/>
        </w:trPr>
        <w:tc>
          <w:tcPr>
            <w:tcW w:w="1064" w:type="pct"/>
            <w:vMerge/>
            <w:tcBorders>
              <w:left w:val="single" w:sz="4" w:space="0" w:color="auto"/>
            </w:tcBorders>
          </w:tcPr>
          <w:p w:rsidR="000922D6" w:rsidRPr="0046336C" w:rsidRDefault="000922D6" w:rsidP="000922D6">
            <w:pPr>
              <w:rPr>
                <w:rFonts w:ascii="ＭＳ ゴシック" w:eastAsia="ＭＳ ゴシック" w:hAnsi="ＭＳ ゴシック"/>
                <w:sz w:val="18"/>
                <w:szCs w:val="18"/>
              </w:rPr>
            </w:pPr>
          </w:p>
        </w:tc>
        <w:tc>
          <w:tcPr>
            <w:tcW w:w="3333" w:type="pct"/>
            <w:gridSpan w:val="2"/>
            <w:tcBorders>
              <w:bottom w:val="single" w:sz="6" w:space="0" w:color="auto"/>
              <w:right w:val="single" w:sz="6" w:space="0" w:color="auto"/>
            </w:tcBorders>
            <w:vAlign w:val="center"/>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⑦　指定介護予防認知症対応型共同生活介護の提供に当たっては、介護予防認知症対応型共同生活介護計画に基づき、利用者が日常生活を営むのに必要な支援を行っていますか。</w:t>
            </w:r>
          </w:p>
        </w:tc>
        <w:tc>
          <w:tcPr>
            <w:tcW w:w="201" w:type="pct"/>
            <w:tcBorders>
              <w:left w:val="single" w:sz="6" w:space="0" w:color="auto"/>
              <w:bottom w:val="single" w:sz="6" w:space="0" w:color="auto"/>
              <w:right w:val="single" w:sz="6"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left w:val="single" w:sz="6" w:space="0" w:color="auto"/>
              <w:bottom w:val="single" w:sz="6" w:space="0" w:color="auto"/>
              <w:right w:val="single" w:sz="6"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left w:val="single" w:sz="6" w:space="0" w:color="auto"/>
              <w:bottom w:val="single" w:sz="6" w:space="0" w:color="auto"/>
              <w:right w:val="single" w:sz="6"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543"/>
        </w:trPr>
        <w:tc>
          <w:tcPr>
            <w:tcW w:w="1064" w:type="pct"/>
            <w:vMerge/>
            <w:tcBorders>
              <w:left w:val="single" w:sz="4" w:space="0" w:color="auto"/>
            </w:tcBorders>
          </w:tcPr>
          <w:p w:rsidR="000922D6" w:rsidRPr="0046336C" w:rsidRDefault="000922D6" w:rsidP="000922D6">
            <w:pPr>
              <w:rPr>
                <w:rFonts w:ascii="ＭＳ ゴシック" w:eastAsia="ＭＳ ゴシック" w:hAnsi="ＭＳ ゴシック"/>
                <w:sz w:val="18"/>
                <w:szCs w:val="18"/>
              </w:rPr>
            </w:pPr>
          </w:p>
        </w:tc>
        <w:tc>
          <w:tcPr>
            <w:tcW w:w="3333" w:type="pct"/>
            <w:gridSpan w:val="2"/>
            <w:tcBorders>
              <w:bottom w:val="single" w:sz="6" w:space="0" w:color="auto"/>
              <w:right w:val="single" w:sz="6" w:space="0" w:color="auto"/>
            </w:tcBorders>
            <w:vAlign w:val="center"/>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⑧　指定介護予防認知症対応型共同生活介護の提供に当たっては、懇切丁寧に行うことを旨とし、利用者又はその家族に対し、サービスの提供方法等について、理解しやすいように説明を行っていますか。</w:t>
            </w:r>
          </w:p>
        </w:tc>
        <w:tc>
          <w:tcPr>
            <w:tcW w:w="201" w:type="pct"/>
            <w:tcBorders>
              <w:left w:val="single" w:sz="6" w:space="0" w:color="auto"/>
              <w:bottom w:val="single" w:sz="6" w:space="0" w:color="auto"/>
              <w:right w:val="single" w:sz="6"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left w:val="single" w:sz="6" w:space="0" w:color="auto"/>
              <w:bottom w:val="single" w:sz="6" w:space="0" w:color="auto"/>
              <w:right w:val="single" w:sz="6"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left w:val="single" w:sz="6" w:space="0" w:color="auto"/>
              <w:bottom w:val="single" w:sz="6" w:space="0" w:color="auto"/>
              <w:right w:val="single" w:sz="6"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543"/>
        </w:trPr>
        <w:tc>
          <w:tcPr>
            <w:tcW w:w="1064" w:type="pct"/>
            <w:vMerge/>
            <w:tcBorders>
              <w:left w:val="single" w:sz="4" w:space="0" w:color="auto"/>
            </w:tcBorders>
          </w:tcPr>
          <w:p w:rsidR="000922D6" w:rsidRPr="0046336C" w:rsidRDefault="000922D6" w:rsidP="000922D6">
            <w:pPr>
              <w:rPr>
                <w:rFonts w:ascii="ＭＳ ゴシック" w:eastAsia="ＭＳ ゴシック" w:hAnsi="ＭＳ ゴシック"/>
                <w:sz w:val="18"/>
                <w:szCs w:val="18"/>
              </w:rPr>
            </w:pPr>
          </w:p>
        </w:tc>
        <w:tc>
          <w:tcPr>
            <w:tcW w:w="3333" w:type="pct"/>
            <w:gridSpan w:val="2"/>
            <w:tcBorders>
              <w:bottom w:val="single" w:sz="6" w:space="0" w:color="auto"/>
              <w:right w:val="single" w:sz="6" w:space="0" w:color="auto"/>
            </w:tcBorders>
            <w:vAlign w:val="center"/>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⑨　計画作成担当者は、他の介護従業者及び利用者が介護予防認知症対応型共同生活介護計画に基づき利用する他の指定介護予防サービス等を行う者との連絡を継続的に行うことにより、介護予防認知症対応型共同生活介護計画に基づくサービスの提供の開始時から当該計画に記載したサービスの提供を行う期間が終了するまでに、少なくとも1回は、モニタリングを行うとともに、利用者の様態の変化等の把握を行っていますか。</w:t>
            </w:r>
          </w:p>
        </w:tc>
        <w:tc>
          <w:tcPr>
            <w:tcW w:w="201" w:type="pct"/>
            <w:tcBorders>
              <w:left w:val="single" w:sz="6" w:space="0" w:color="auto"/>
              <w:bottom w:val="single" w:sz="6" w:space="0" w:color="auto"/>
              <w:right w:val="single" w:sz="6"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left w:val="single" w:sz="6" w:space="0" w:color="auto"/>
              <w:bottom w:val="single" w:sz="6" w:space="0" w:color="auto"/>
              <w:right w:val="single" w:sz="6"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left w:val="single" w:sz="6" w:space="0" w:color="auto"/>
              <w:bottom w:val="single" w:sz="6" w:space="0" w:color="auto"/>
              <w:right w:val="single" w:sz="6"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65"/>
        </w:trPr>
        <w:tc>
          <w:tcPr>
            <w:tcW w:w="1064" w:type="pct"/>
            <w:vMerge/>
            <w:tcBorders>
              <w:left w:val="single" w:sz="4" w:space="0" w:color="auto"/>
              <w:bottom w:val="single" w:sz="4" w:space="0" w:color="auto"/>
            </w:tcBorders>
          </w:tcPr>
          <w:p w:rsidR="000922D6" w:rsidRPr="0046336C" w:rsidRDefault="000922D6" w:rsidP="000922D6">
            <w:pPr>
              <w:rPr>
                <w:rFonts w:ascii="ＭＳ ゴシック" w:eastAsia="ＭＳ ゴシック" w:hAnsi="ＭＳ ゴシック"/>
                <w:sz w:val="18"/>
                <w:szCs w:val="18"/>
              </w:rPr>
            </w:pPr>
          </w:p>
        </w:tc>
        <w:tc>
          <w:tcPr>
            <w:tcW w:w="3333" w:type="pct"/>
            <w:gridSpan w:val="2"/>
            <w:tcBorders>
              <w:bottom w:val="single" w:sz="6" w:space="0" w:color="auto"/>
              <w:right w:val="single" w:sz="6" w:space="0" w:color="auto"/>
            </w:tcBorders>
            <w:vAlign w:val="center"/>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⑩　計画作成担当者は、モニタリングの結果を踏まえ、必要に応じて介護予防認知症対応型共同生活介護計画の変更を上記①～⑨に定める基準に準じて行っていますか。</w:t>
            </w:r>
          </w:p>
        </w:tc>
        <w:tc>
          <w:tcPr>
            <w:tcW w:w="201" w:type="pct"/>
            <w:tcBorders>
              <w:left w:val="single" w:sz="6" w:space="0" w:color="auto"/>
              <w:bottom w:val="single" w:sz="6" w:space="0" w:color="auto"/>
              <w:right w:val="single" w:sz="6"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left w:val="single" w:sz="6" w:space="0" w:color="auto"/>
              <w:bottom w:val="single" w:sz="6" w:space="0" w:color="auto"/>
              <w:right w:val="single" w:sz="6"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left w:val="single" w:sz="6" w:space="0" w:color="auto"/>
              <w:bottom w:val="single" w:sz="6" w:space="0" w:color="auto"/>
              <w:right w:val="single" w:sz="6"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70"/>
        </w:trPr>
        <w:tc>
          <w:tcPr>
            <w:tcW w:w="1064" w:type="pct"/>
            <w:vMerge w:val="restart"/>
            <w:tcBorders>
              <w:left w:val="single" w:sz="4" w:space="0" w:color="auto"/>
              <w:bottom w:val="nil"/>
            </w:tcBorders>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13　介護等</w:t>
            </w:r>
          </w:p>
        </w:tc>
        <w:tc>
          <w:tcPr>
            <w:tcW w:w="3333" w:type="pct"/>
            <w:gridSpan w:val="2"/>
            <w:tcBorders>
              <w:top w:val="single" w:sz="6" w:space="0" w:color="auto"/>
              <w:bottom w:val="single" w:sz="4" w:space="0" w:color="auto"/>
              <w:right w:val="single" w:sz="6" w:space="0" w:color="auto"/>
            </w:tcBorders>
            <w:vAlign w:val="center"/>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介護は、利用者の心身の状況に応じ、利用者の自立の支援と日常生活の充実に資するよう、適切な技術をもって行われていますか。</w:t>
            </w:r>
          </w:p>
        </w:tc>
        <w:tc>
          <w:tcPr>
            <w:tcW w:w="201" w:type="pct"/>
            <w:tcBorders>
              <w:top w:val="single" w:sz="6" w:space="0" w:color="auto"/>
              <w:left w:val="single" w:sz="6" w:space="0" w:color="auto"/>
              <w:bottom w:val="single" w:sz="4" w:space="0" w:color="auto"/>
              <w:right w:val="single" w:sz="6"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top w:val="single" w:sz="6" w:space="0" w:color="auto"/>
              <w:left w:val="single" w:sz="6" w:space="0" w:color="auto"/>
              <w:bottom w:val="single" w:sz="4" w:space="0" w:color="auto"/>
              <w:right w:val="single" w:sz="6"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top w:val="single" w:sz="6" w:space="0" w:color="auto"/>
              <w:left w:val="single" w:sz="6" w:space="0" w:color="auto"/>
              <w:bottom w:val="single" w:sz="4" w:space="0" w:color="auto"/>
              <w:right w:val="single" w:sz="6"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70"/>
        </w:trPr>
        <w:tc>
          <w:tcPr>
            <w:tcW w:w="1064" w:type="pct"/>
            <w:vMerge/>
            <w:tcBorders>
              <w:top w:val="nil"/>
              <w:left w:val="single" w:sz="4" w:space="0" w:color="auto"/>
              <w:bottom w:val="nil"/>
            </w:tcBorders>
          </w:tcPr>
          <w:p w:rsidR="000922D6" w:rsidRPr="0046336C" w:rsidRDefault="000922D6" w:rsidP="000922D6">
            <w:pPr>
              <w:rPr>
                <w:rFonts w:ascii="ＭＳ ゴシック" w:eastAsia="ＭＳ ゴシック" w:hAnsi="ＭＳ ゴシック"/>
                <w:sz w:val="18"/>
                <w:szCs w:val="18"/>
              </w:rPr>
            </w:pPr>
          </w:p>
        </w:tc>
        <w:tc>
          <w:tcPr>
            <w:tcW w:w="3333" w:type="pct"/>
            <w:gridSpan w:val="2"/>
            <w:vAlign w:val="center"/>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指定認知症対応型共同生活介護事業者は、その利用者に対して、利用者の負担により、当該共同生活住居における介護従業者以外の者による介護を受けさせていませんか。</w:t>
            </w:r>
          </w:p>
        </w:tc>
        <w:tc>
          <w:tcPr>
            <w:tcW w:w="201" w:type="pct"/>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294"/>
        </w:trPr>
        <w:tc>
          <w:tcPr>
            <w:tcW w:w="1064" w:type="pct"/>
            <w:vMerge/>
            <w:tcBorders>
              <w:top w:val="nil"/>
              <w:left w:val="single" w:sz="4" w:space="0" w:color="auto"/>
              <w:bottom w:val="nil"/>
            </w:tcBorders>
          </w:tcPr>
          <w:p w:rsidR="000922D6" w:rsidRPr="0046336C" w:rsidRDefault="000922D6" w:rsidP="000922D6">
            <w:pPr>
              <w:rPr>
                <w:rFonts w:ascii="ＭＳ ゴシック" w:eastAsia="ＭＳ ゴシック" w:hAnsi="ＭＳ ゴシック"/>
                <w:sz w:val="18"/>
                <w:szCs w:val="18"/>
              </w:rPr>
            </w:pPr>
          </w:p>
        </w:tc>
        <w:tc>
          <w:tcPr>
            <w:tcW w:w="3333" w:type="pct"/>
            <w:gridSpan w:val="2"/>
            <w:vAlign w:val="center"/>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利用者の食事その他の家事等は、原則として利用者と介護従業者が共同で行うよう努めていますか。</w:t>
            </w:r>
          </w:p>
        </w:tc>
        <w:tc>
          <w:tcPr>
            <w:tcW w:w="201" w:type="pct"/>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290"/>
        </w:trPr>
        <w:tc>
          <w:tcPr>
            <w:tcW w:w="1064" w:type="pct"/>
            <w:vMerge w:val="restart"/>
            <w:tcBorders>
              <w:top w:val="nil"/>
              <w:left w:val="single" w:sz="4" w:space="0" w:color="auto"/>
              <w:bottom w:val="nil"/>
            </w:tcBorders>
            <w:shd w:val="clear" w:color="auto" w:fill="auto"/>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（介護職員による喀痰吸引等について）</w:t>
            </w:r>
          </w:p>
        </w:tc>
        <w:tc>
          <w:tcPr>
            <w:tcW w:w="3333" w:type="pct"/>
            <w:gridSpan w:val="2"/>
            <w:shd w:val="clear" w:color="auto" w:fill="auto"/>
            <w:vAlign w:val="center"/>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事業所の介護職員等が喀痰吸引等を実施している場合、「認定特定行為業務従事者」として認定された者が行っていますか。</w:t>
            </w:r>
          </w:p>
        </w:tc>
        <w:tc>
          <w:tcPr>
            <w:tcW w:w="201" w:type="pct"/>
            <w:shd w:val="clear" w:color="auto" w:fill="auto"/>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shd w:val="clear" w:color="auto" w:fill="auto"/>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shd w:val="clear" w:color="auto" w:fill="auto"/>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257"/>
        </w:trPr>
        <w:tc>
          <w:tcPr>
            <w:tcW w:w="1064" w:type="pct"/>
            <w:vMerge/>
            <w:tcBorders>
              <w:top w:val="nil"/>
              <w:left w:val="single" w:sz="4" w:space="0" w:color="auto"/>
              <w:bottom w:val="nil"/>
            </w:tcBorders>
          </w:tcPr>
          <w:p w:rsidR="000922D6" w:rsidRPr="0046336C" w:rsidRDefault="000922D6" w:rsidP="000922D6">
            <w:pPr>
              <w:rPr>
                <w:rFonts w:ascii="ＭＳ ゴシック" w:eastAsia="ＭＳ ゴシック" w:hAnsi="ＭＳ ゴシック"/>
                <w:sz w:val="18"/>
                <w:szCs w:val="18"/>
              </w:rPr>
            </w:pPr>
          </w:p>
        </w:tc>
        <w:tc>
          <w:tcPr>
            <w:tcW w:w="3333" w:type="pct"/>
            <w:gridSpan w:val="2"/>
            <w:vAlign w:val="center"/>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認定特定行為業務従事者に喀痰吸引等を行わせている場合、事業所を「登録特定行為事業者」として大阪府に登録していますか。</w:t>
            </w:r>
          </w:p>
        </w:tc>
        <w:tc>
          <w:tcPr>
            <w:tcW w:w="201" w:type="pct"/>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537"/>
        </w:trPr>
        <w:tc>
          <w:tcPr>
            <w:tcW w:w="1064" w:type="pct"/>
            <w:tcBorders>
              <w:top w:val="nil"/>
              <w:left w:val="single" w:sz="4" w:space="0" w:color="auto"/>
              <w:bottom w:val="nil"/>
            </w:tcBorders>
          </w:tcPr>
          <w:p w:rsidR="000922D6" w:rsidRPr="0046336C" w:rsidRDefault="000922D6" w:rsidP="000922D6">
            <w:pPr>
              <w:rPr>
                <w:rFonts w:ascii="ＭＳ ゴシック" w:eastAsia="ＭＳ ゴシック" w:hAnsi="ＭＳ ゴシック"/>
                <w:sz w:val="18"/>
                <w:szCs w:val="18"/>
              </w:rPr>
            </w:pPr>
          </w:p>
        </w:tc>
        <w:tc>
          <w:tcPr>
            <w:tcW w:w="3333" w:type="pct"/>
            <w:gridSpan w:val="2"/>
            <w:tcBorders>
              <w:bottom w:val="single" w:sz="4" w:space="0" w:color="auto"/>
            </w:tcBorders>
            <w:vAlign w:val="center"/>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登録喀痰吸引等事業者（登録特定行為事業者）は社会福祉士及び介護福祉士法（昭和62年法律第３０号）に定められた要件に基づき、適切に実施しているかについて、定期的に（年1回以上）、自主点検を行い点検記録を保存していますか。</w:t>
            </w:r>
          </w:p>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※自主点検の様式は下記の大阪府のページをご確認ください。</w:t>
            </w:r>
          </w:p>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sz w:val="18"/>
                <w:szCs w:val="18"/>
              </w:rPr>
              <w:t>https://www.pref.osaka.lg.jp/koreishisetsu/tankyuin_futokutei/05jigyoushatennkenn.html</w:t>
            </w:r>
          </w:p>
        </w:tc>
        <w:tc>
          <w:tcPr>
            <w:tcW w:w="201" w:type="pct"/>
            <w:tcBorders>
              <w:bottom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bottom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bottom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70"/>
        </w:trPr>
        <w:tc>
          <w:tcPr>
            <w:tcW w:w="1064" w:type="pct"/>
            <w:vMerge w:val="restart"/>
            <w:tcBorders>
              <w:top w:val="single" w:sz="6" w:space="0" w:color="auto"/>
              <w:left w:val="single" w:sz="4" w:space="0" w:color="auto"/>
            </w:tcBorders>
          </w:tcPr>
          <w:p w:rsidR="000922D6" w:rsidRPr="0046336C" w:rsidRDefault="000922D6" w:rsidP="000922D6">
            <w:pPr>
              <w:ind w:left="360" w:hangingChars="200" w:hanging="360"/>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 xml:space="preserve">14　社会生活上の便宜の提供等 </w:t>
            </w:r>
          </w:p>
          <w:p w:rsidR="000922D6" w:rsidRPr="0046336C" w:rsidRDefault="000922D6" w:rsidP="000922D6">
            <w:pPr>
              <w:rPr>
                <w:rFonts w:ascii="ＭＳ ゴシック" w:eastAsia="ＭＳ ゴシック" w:hAnsi="ＭＳ ゴシック"/>
                <w:sz w:val="18"/>
                <w:szCs w:val="18"/>
              </w:rPr>
            </w:pPr>
          </w:p>
        </w:tc>
        <w:tc>
          <w:tcPr>
            <w:tcW w:w="3333" w:type="pct"/>
            <w:gridSpan w:val="2"/>
            <w:vAlign w:val="center"/>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利用者の趣味又は嗜好に応じた活動の支援に努めていますか。</w:t>
            </w:r>
          </w:p>
        </w:tc>
        <w:tc>
          <w:tcPr>
            <w:tcW w:w="201" w:type="pct"/>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75"/>
        </w:trPr>
        <w:tc>
          <w:tcPr>
            <w:tcW w:w="1064" w:type="pct"/>
            <w:vMerge/>
            <w:tcBorders>
              <w:left w:val="single" w:sz="4" w:space="0" w:color="auto"/>
            </w:tcBorders>
          </w:tcPr>
          <w:p w:rsidR="000922D6" w:rsidRPr="0046336C" w:rsidRDefault="000922D6" w:rsidP="000922D6">
            <w:pPr>
              <w:rPr>
                <w:rFonts w:ascii="ＭＳ ゴシック" w:eastAsia="ＭＳ ゴシック" w:hAnsi="ＭＳ ゴシック"/>
                <w:sz w:val="18"/>
                <w:szCs w:val="18"/>
              </w:rPr>
            </w:pPr>
          </w:p>
        </w:tc>
        <w:tc>
          <w:tcPr>
            <w:tcW w:w="3333" w:type="pct"/>
            <w:gridSpan w:val="2"/>
            <w:vAlign w:val="center"/>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利用者が日常生活を営む上で必要な行政機関に対する手続等について、その者又はその家族が行うことが困難である場合は、その者の同意を得て、代わって行っていますか。</w:t>
            </w:r>
          </w:p>
        </w:tc>
        <w:tc>
          <w:tcPr>
            <w:tcW w:w="201" w:type="pct"/>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75"/>
        </w:trPr>
        <w:tc>
          <w:tcPr>
            <w:tcW w:w="1064" w:type="pct"/>
            <w:vMerge/>
            <w:tcBorders>
              <w:left w:val="single" w:sz="4" w:space="0" w:color="auto"/>
            </w:tcBorders>
          </w:tcPr>
          <w:p w:rsidR="000922D6" w:rsidRPr="0046336C" w:rsidRDefault="000922D6" w:rsidP="000922D6">
            <w:pPr>
              <w:rPr>
                <w:rFonts w:ascii="ＭＳ ゴシック" w:eastAsia="ＭＳ ゴシック" w:hAnsi="ＭＳ ゴシック"/>
                <w:sz w:val="18"/>
                <w:szCs w:val="18"/>
              </w:rPr>
            </w:pPr>
          </w:p>
        </w:tc>
        <w:tc>
          <w:tcPr>
            <w:tcW w:w="3333" w:type="pct"/>
            <w:gridSpan w:val="2"/>
            <w:vAlign w:val="center"/>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常に利用者の家族との連携を図るとともに利用者とその家族との交流等の機会を確保するよう努めていますか。</w:t>
            </w:r>
          </w:p>
        </w:tc>
        <w:tc>
          <w:tcPr>
            <w:tcW w:w="201" w:type="pct"/>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299"/>
        </w:trPr>
        <w:tc>
          <w:tcPr>
            <w:tcW w:w="1064" w:type="pct"/>
            <w:tcBorders>
              <w:left w:val="single" w:sz="4" w:space="0" w:color="auto"/>
            </w:tcBorders>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lastRenderedPageBreak/>
              <w:t>15　利用者に関する市町村への通知</w:t>
            </w:r>
          </w:p>
        </w:tc>
        <w:tc>
          <w:tcPr>
            <w:tcW w:w="3333" w:type="pct"/>
            <w:gridSpan w:val="2"/>
            <w:vAlign w:val="center"/>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指定認知症対応型共同生活介護を受けている利用者が次のいずれかに該当する場合は、遅滞なく、意見を付してその旨を市町村に通知しているか。</w:t>
            </w:r>
          </w:p>
          <w:p w:rsidR="000922D6" w:rsidRPr="0046336C" w:rsidRDefault="000922D6" w:rsidP="000922D6">
            <w:pPr>
              <w:ind w:left="180" w:hangingChars="100" w:hanging="180"/>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①　正当な理由なしに指定認知症対応型共同生活介護の利用に関する指示に従わないことにより、要介護状態等の程度を増進させたと認められるとき。</w:t>
            </w:r>
          </w:p>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②　偽りその他不正な行為によって保険給付を受け、又は受けようとしたとき。</w:t>
            </w:r>
          </w:p>
        </w:tc>
        <w:tc>
          <w:tcPr>
            <w:tcW w:w="201" w:type="pct"/>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922"/>
        </w:trPr>
        <w:tc>
          <w:tcPr>
            <w:tcW w:w="1064" w:type="pct"/>
            <w:tcBorders>
              <w:left w:val="single" w:sz="4" w:space="0" w:color="auto"/>
              <w:bottom w:val="single" w:sz="4" w:space="0" w:color="auto"/>
            </w:tcBorders>
          </w:tcPr>
          <w:p w:rsidR="000922D6" w:rsidRPr="0046336C" w:rsidRDefault="000922D6" w:rsidP="000922D6">
            <w:pPr>
              <w:ind w:left="360" w:hangingChars="200" w:hanging="360"/>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16　緊急時等の対応</w:t>
            </w:r>
          </w:p>
        </w:tc>
        <w:tc>
          <w:tcPr>
            <w:tcW w:w="3333" w:type="pct"/>
            <w:gridSpan w:val="2"/>
            <w:tcBorders>
              <w:top w:val="single" w:sz="4" w:space="0" w:color="auto"/>
            </w:tcBorders>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現に指定認知症対応型共同生活介護の提供を行っている時に利用者に病状の急変が生じた場合その他必要な場合は、速やかに主治の医師又はあらかじめ当該指定認知症対応型共同生活介護事業者が定めた協力医療機関への連絡を行う等の必要な措置を講じていますか。</w:t>
            </w:r>
          </w:p>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（措置の具体的内容：　　　　　　　　　　　　　）</w:t>
            </w:r>
          </w:p>
        </w:tc>
        <w:tc>
          <w:tcPr>
            <w:tcW w:w="201" w:type="pct"/>
            <w:tcBorders>
              <w:top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p>
        </w:tc>
        <w:tc>
          <w:tcPr>
            <w:tcW w:w="179" w:type="pct"/>
            <w:tcBorders>
              <w:top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top w:val="single" w:sz="4" w:space="0" w:color="auto"/>
              <w:right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75"/>
        </w:trPr>
        <w:tc>
          <w:tcPr>
            <w:tcW w:w="1064" w:type="pct"/>
            <w:tcBorders>
              <w:left w:val="single" w:sz="4" w:space="0" w:color="auto"/>
              <w:bottom w:val="nil"/>
            </w:tcBorders>
          </w:tcPr>
          <w:p w:rsidR="000922D6" w:rsidRPr="0046336C" w:rsidRDefault="000922D6" w:rsidP="000922D6">
            <w:pPr>
              <w:ind w:left="360" w:hangingChars="200" w:hanging="360"/>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17　管理者の責務</w:t>
            </w:r>
          </w:p>
        </w:tc>
        <w:tc>
          <w:tcPr>
            <w:tcW w:w="3333" w:type="pct"/>
            <w:gridSpan w:val="2"/>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管理者は、指定認知症対応型共同生活介護事業所の従業者の管理及び指定認知症対応型共同生活介護の利用の申込みに係る調整、業務の実施状況の把握その他の管理を一元的に行っていますか。</w:t>
            </w:r>
          </w:p>
        </w:tc>
        <w:tc>
          <w:tcPr>
            <w:tcW w:w="201" w:type="pct"/>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419"/>
        </w:trPr>
        <w:tc>
          <w:tcPr>
            <w:tcW w:w="1064" w:type="pct"/>
            <w:tcBorders>
              <w:top w:val="nil"/>
              <w:left w:val="single" w:sz="4" w:space="0" w:color="auto"/>
            </w:tcBorders>
          </w:tcPr>
          <w:p w:rsidR="000922D6" w:rsidRPr="0046336C" w:rsidRDefault="000922D6" w:rsidP="000922D6">
            <w:pPr>
              <w:ind w:left="360" w:hangingChars="200" w:hanging="360"/>
              <w:rPr>
                <w:rFonts w:ascii="ＭＳ ゴシック" w:eastAsia="ＭＳ ゴシック" w:hAnsi="ＭＳ ゴシック"/>
                <w:sz w:val="18"/>
                <w:szCs w:val="18"/>
              </w:rPr>
            </w:pPr>
          </w:p>
        </w:tc>
        <w:tc>
          <w:tcPr>
            <w:tcW w:w="3333" w:type="pct"/>
            <w:gridSpan w:val="2"/>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管理者は、当該指定認知症対応型共同生活介護事業所の従業者に規定を遵守させるため必要な指揮命令を行っていますか。</w:t>
            </w:r>
          </w:p>
        </w:tc>
        <w:tc>
          <w:tcPr>
            <w:tcW w:w="201" w:type="pct"/>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1206"/>
        </w:trPr>
        <w:tc>
          <w:tcPr>
            <w:tcW w:w="1064" w:type="pct"/>
            <w:tcBorders>
              <w:left w:val="single" w:sz="4" w:space="0" w:color="auto"/>
            </w:tcBorders>
          </w:tcPr>
          <w:p w:rsidR="000922D6" w:rsidRPr="0046336C" w:rsidRDefault="000922D6" w:rsidP="000922D6">
            <w:pPr>
              <w:ind w:left="360" w:hangingChars="200" w:hanging="360"/>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18　管理者による管理</w:t>
            </w:r>
          </w:p>
        </w:tc>
        <w:tc>
          <w:tcPr>
            <w:tcW w:w="3333" w:type="pct"/>
            <w:gridSpan w:val="2"/>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管理者は、同時に介護保険施設、指定居宅サービス、指定地域密着型サービス、指定介護予防サービス若しくは指定地域密着型介護予防サービスの事業を行う事業所、病院、診療所又は社会福祉法人を管理する者ではありませんか。</w:t>
            </w:r>
          </w:p>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　ただしこれらの事業所、施設等が同一敷地内にあること等により当該共同生活介護住居の管理上支障がない場合は、この限りでない。</w:t>
            </w:r>
          </w:p>
        </w:tc>
        <w:tc>
          <w:tcPr>
            <w:tcW w:w="201" w:type="pct"/>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504"/>
        </w:trPr>
        <w:tc>
          <w:tcPr>
            <w:tcW w:w="1064" w:type="pct"/>
            <w:tcBorders>
              <w:left w:val="single" w:sz="4" w:space="0" w:color="auto"/>
              <w:bottom w:val="single" w:sz="4" w:space="0" w:color="auto"/>
            </w:tcBorders>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19　運営規程</w:t>
            </w:r>
          </w:p>
        </w:tc>
        <w:tc>
          <w:tcPr>
            <w:tcW w:w="3333" w:type="pct"/>
            <w:gridSpan w:val="2"/>
            <w:tcBorders>
              <w:bottom w:val="single" w:sz="4" w:space="0" w:color="auto"/>
            </w:tcBorders>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以下の事項を運営規程に定めていますか。</w:t>
            </w:r>
          </w:p>
          <w:p w:rsidR="000922D6" w:rsidRPr="0046336C" w:rsidRDefault="000922D6" w:rsidP="000922D6">
            <w:pPr>
              <w:rPr>
                <w:rFonts w:ascii="ＭＳ ゴシック" w:eastAsia="ＭＳ ゴシック" w:hAnsi="ＭＳ ゴシック"/>
                <w:sz w:val="18"/>
                <w:szCs w:val="18"/>
              </w:rPr>
            </w:pPr>
          </w:p>
          <w:tbl>
            <w:tblPr>
              <w:tblpPr w:leftFromText="142" w:rightFromText="142" w:vertAnchor="text" w:horzAnchor="margin" w:tblpY="-134"/>
              <w:tblOverlap w:val="never"/>
              <w:tblW w:w="6476"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7"/>
              <w:gridCol w:w="1309"/>
            </w:tblGrid>
            <w:tr w:rsidR="000922D6" w:rsidRPr="0046336C" w:rsidTr="009E52A1">
              <w:tc>
                <w:tcPr>
                  <w:tcW w:w="5167" w:type="dxa"/>
                  <w:tcBorders>
                    <w:left w:val="single" w:sz="4" w:space="0" w:color="auto"/>
                  </w:tcBorders>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事業の目的及び運営の方針</w:t>
                  </w:r>
                </w:p>
              </w:tc>
              <w:tc>
                <w:tcPr>
                  <w:tcW w:w="1309" w:type="dxa"/>
                </w:tcPr>
                <w:p w:rsidR="000922D6" w:rsidRPr="0046336C" w:rsidRDefault="000922D6" w:rsidP="000922D6">
                  <w:pPr>
                    <w:jc w:val="cente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有・無</w:t>
                  </w:r>
                </w:p>
              </w:tc>
            </w:tr>
            <w:tr w:rsidR="000922D6" w:rsidRPr="0046336C" w:rsidTr="009E52A1">
              <w:trPr>
                <w:trHeight w:val="277"/>
              </w:trPr>
              <w:tc>
                <w:tcPr>
                  <w:tcW w:w="5167" w:type="dxa"/>
                  <w:tcBorders>
                    <w:left w:val="single" w:sz="4" w:space="0" w:color="auto"/>
                  </w:tcBorders>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従業者の職種、員数及び職務内容</w:t>
                  </w:r>
                </w:p>
              </w:tc>
              <w:tc>
                <w:tcPr>
                  <w:tcW w:w="1309" w:type="dxa"/>
                </w:tcPr>
                <w:p w:rsidR="000922D6" w:rsidRPr="0046336C" w:rsidRDefault="000922D6" w:rsidP="000922D6">
                  <w:pPr>
                    <w:jc w:val="cente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有・無</w:t>
                  </w:r>
                </w:p>
              </w:tc>
            </w:tr>
            <w:tr w:rsidR="000922D6" w:rsidRPr="0046336C" w:rsidTr="009E52A1">
              <w:trPr>
                <w:trHeight w:val="223"/>
              </w:trPr>
              <w:tc>
                <w:tcPr>
                  <w:tcW w:w="5167" w:type="dxa"/>
                  <w:tcBorders>
                    <w:left w:val="single" w:sz="4" w:space="0" w:color="auto"/>
                  </w:tcBorders>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利用定員</w:t>
                  </w:r>
                </w:p>
              </w:tc>
              <w:tc>
                <w:tcPr>
                  <w:tcW w:w="1309" w:type="dxa"/>
                </w:tcPr>
                <w:p w:rsidR="000922D6" w:rsidRPr="0046336C" w:rsidRDefault="000922D6" w:rsidP="000922D6">
                  <w:pPr>
                    <w:jc w:val="center"/>
                    <w:rPr>
                      <w:rFonts w:ascii="ＭＳ ゴシック" w:eastAsia="ＭＳ ゴシック" w:hAnsi="ＭＳ ゴシック"/>
                      <w:sz w:val="18"/>
                      <w:szCs w:val="18"/>
                    </w:rPr>
                  </w:pPr>
                </w:p>
              </w:tc>
            </w:tr>
            <w:tr w:rsidR="000922D6" w:rsidRPr="0046336C" w:rsidTr="009E52A1">
              <w:trPr>
                <w:trHeight w:val="223"/>
              </w:trPr>
              <w:tc>
                <w:tcPr>
                  <w:tcW w:w="5167" w:type="dxa"/>
                  <w:tcBorders>
                    <w:left w:val="single" w:sz="4" w:space="0" w:color="auto"/>
                  </w:tcBorders>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指定認知症対応型共同生活介護の内容及び利用料その他費用の額</w:t>
                  </w:r>
                </w:p>
              </w:tc>
              <w:tc>
                <w:tcPr>
                  <w:tcW w:w="1309" w:type="dxa"/>
                </w:tcPr>
                <w:p w:rsidR="000922D6" w:rsidRPr="0046336C" w:rsidRDefault="000922D6" w:rsidP="000922D6">
                  <w:pPr>
                    <w:jc w:val="cente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有・無</w:t>
                  </w:r>
                </w:p>
              </w:tc>
            </w:tr>
            <w:tr w:rsidR="000922D6" w:rsidRPr="0046336C" w:rsidTr="009E52A1">
              <w:trPr>
                <w:trHeight w:val="207"/>
              </w:trPr>
              <w:tc>
                <w:tcPr>
                  <w:tcW w:w="5167" w:type="dxa"/>
                  <w:tcBorders>
                    <w:left w:val="single" w:sz="4" w:space="0" w:color="auto"/>
                  </w:tcBorders>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入居に当たっての留意事項</w:t>
                  </w:r>
                </w:p>
              </w:tc>
              <w:tc>
                <w:tcPr>
                  <w:tcW w:w="1309" w:type="dxa"/>
                </w:tcPr>
                <w:p w:rsidR="000922D6" w:rsidRPr="0046336C" w:rsidRDefault="000922D6" w:rsidP="000922D6">
                  <w:pPr>
                    <w:jc w:val="cente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有・無</w:t>
                  </w:r>
                </w:p>
              </w:tc>
            </w:tr>
            <w:tr w:rsidR="000922D6" w:rsidRPr="0046336C" w:rsidTr="009E52A1">
              <w:trPr>
                <w:trHeight w:val="240"/>
              </w:trPr>
              <w:tc>
                <w:tcPr>
                  <w:tcW w:w="5167" w:type="dxa"/>
                  <w:tcBorders>
                    <w:left w:val="single" w:sz="4" w:space="0" w:color="auto"/>
                  </w:tcBorders>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非常災害対策について</w:t>
                  </w:r>
                </w:p>
              </w:tc>
              <w:tc>
                <w:tcPr>
                  <w:tcW w:w="1309" w:type="dxa"/>
                </w:tcPr>
                <w:p w:rsidR="000922D6" w:rsidRPr="0046336C" w:rsidRDefault="000922D6" w:rsidP="000922D6">
                  <w:pPr>
                    <w:jc w:val="cente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有・無</w:t>
                  </w:r>
                </w:p>
              </w:tc>
            </w:tr>
            <w:tr w:rsidR="000922D6" w:rsidRPr="0046336C" w:rsidTr="009E52A1">
              <w:trPr>
                <w:trHeight w:val="240"/>
              </w:trPr>
              <w:tc>
                <w:tcPr>
                  <w:tcW w:w="5167" w:type="dxa"/>
                  <w:tcBorders>
                    <w:left w:val="single" w:sz="4" w:space="0" w:color="auto"/>
                  </w:tcBorders>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虐待の防止のための措置に関する事項</w:t>
                  </w:r>
                </w:p>
              </w:tc>
              <w:tc>
                <w:tcPr>
                  <w:tcW w:w="1309" w:type="dxa"/>
                </w:tcPr>
                <w:p w:rsidR="000922D6" w:rsidRPr="0046336C" w:rsidRDefault="000922D6" w:rsidP="000922D6">
                  <w:pPr>
                    <w:jc w:val="cente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有・無</w:t>
                  </w:r>
                </w:p>
              </w:tc>
            </w:tr>
            <w:tr w:rsidR="000922D6" w:rsidRPr="0046336C" w:rsidTr="009E52A1">
              <w:tc>
                <w:tcPr>
                  <w:tcW w:w="5167" w:type="dxa"/>
                  <w:tcBorders>
                    <w:left w:val="single" w:sz="4" w:space="0" w:color="auto"/>
                  </w:tcBorders>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その他運営に関する重要事項</w:t>
                  </w:r>
                </w:p>
              </w:tc>
              <w:tc>
                <w:tcPr>
                  <w:tcW w:w="1309" w:type="dxa"/>
                </w:tcPr>
                <w:p w:rsidR="000922D6" w:rsidRPr="0046336C" w:rsidRDefault="000922D6" w:rsidP="000922D6">
                  <w:pPr>
                    <w:jc w:val="cente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有・無</w:t>
                  </w:r>
                </w:p>
              </w:tc>
            </w:tr>
          </w:tbl>
          <w:p w:rsidR="000922D6" w:rsidRPr="0046336C" w:rsidRDefault="000922D6" w:rsidP="000922D6">
            <w:pPr>
              <w:rPr>
                <w:rFonts w:ascii="ＭＳ ゴシック" w:eastAsia="ＭＳ ゴシック" w:hAnsi="ＭＳ ゴシック"/>
                <w:sz w:val="18"/>
                <w:szCs w:val="18"/>
              </w:rPr>
            </w:pPr>
          </w:p>
        </w:tc>
        <w:tc>
          <w:tcPr>
            <w:tcW w:w="201" w:type="pct"/>
            <w:tcBorders>
              <w:bottom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bottom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bottom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457"/>
        </w:trPr>
        <w:tc>
          <w:tcPr>
            <w:tcW w:w="1064" w:type="pct"/>
            <w:vMerge w:val="restart"/>
            <w:tcBorders>
              <w:left w:val="single" w:sz="4" w:space="0" w:color="auto"/>
              <w:bottom w:val="nil"/>
            </w:tcBorders>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20　勤務体制の確保</w:t>
            </w:r>
          </w:p>
        </w:tc>
        <w:tc>
          <w:tcPr>
            <w:tcW w:w="3333" w:type="pct"/>
            <w:gridSpan w:val="2"/>
            <w:tcBorders>
              <w:bottom w:val="single" w:sz="4" w:space="0" w:color="auto"/>
              <w:right w:val="single" w:sz="4" w:space="0" w:color="auto"/>
            </w:tcBorders>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利用者に対し、適切な指定認知症対応型共同生活介護を提供できるよう、従業者の勤務の体制を定めていますか。</w:t>
            </w:r>
          </w:p>
        </w:tc>
        <w:tc>
          <w:tcPr>
            <w:tcW w:w="201" w:type="pct"/>
            <w:tcBorders>
              <w:left w:val="single" w:sz="4" w:space="0" w:color="auto"/>
              <w:bottom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bottom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bottom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457"/>
        </w:trPr>
        <w:tc>
          <w:tcPr>
            <w:tcW w:w="1064" w:type="pct"/>
            <w:vMerge/>
            <w:tcBorders>
              <w:top w:val="nil"/>
              <w:left w:val="single" w:sz="4" w:space="0" w:color="auto"/>
              <w:bottom w:val="nil"/>
            </w:tcBorders>
          </w:tcPr>
          <w:p w:rsidR="000922D6" w:rsidRPr="0046336C" w:rsidRDefault="000922D6" w:rsidP="000922D6">
            <w:pPr>
              <w:rPr>
                <w:rFonts w:ascii="ＭＳ ゴシック" w:eastAsia="ＭＳ ゴシック" w:hAnsi="ＭＳ ゴシック"/>
                <w:sz w:val="18"/>
                <w:szCs w:val="18"/>
              </w:rPr>
            </w:pPr>
          </w:p>
        </w:tc>
        <w:tc>
          <w:tcPr>
            <w:tcW w:w="3333" w:type="pct"/>
            <w:gridSpan w:val="2"/>
            <w:tcBorders>
              <w:bottom w:val="single" w:sz="4" w:space="0" w:color="auto"/>
              <w:right w:val="single" w:sz="4" w:space="0" w:color="auto"/>
            </w:tcBorders>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指定認知症対応型共同生活介護従業者の勤務の体制を定めるに当たっては、利用者が安心して日常生活を送ることができるよう、継続性を重視したサービスの提供に配慮していますか。</w:t>
            </w:r>
          </w:p>
        </w:tc>
        <w:tc>
          <w:tcPr>
            <w:tcW w:w="201" w:type="pct"/>
            <w:tcBorders>
              <w:left w:val="single" w:sz="4" w:space="0" w:color="auto"/>
              <w:bottom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bottom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bottom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0922D6" w:rsidRPr="0046336C" w:rsidTr="000922D6">
        <w:trPr>
          <w:cantSplit/>
          <w:trHeight w:val="75"/>
        </w:trPr>
        <w:tc>
          <w:tcPr>
            <w:tcW w:w="1064" w:type="pct"/>
            <w:tcBorders>
              <w:top w:val="nil"/>
              <w:left w:val="single" w:sz="4" w:space="0" w:color="auto"/>
              <w:bottom w:val="nil"/>
            </w:tcBorders>
          </w:tcPr>
          <w:p w:rsidR="000922D6" w:rsidRPr="0046336C" w:rsidRDefault="000922D6" w:rsidP="000922D6">
            <w:pPr>
              <w:rPr>
                <w:rFonts w:ascii="ＭＳ ゴシック" w:eastAsia="ＭＳ ゴシック" w:hAnsi="ＭＳ ゴシック"/>
                <w:sz w:val="18"/>
                <w:szCs w:val="18"/>
              </w:rPr>
            </w:pPr>
          </w:p>
        </w:tc>
        <w:tc>
          <w:tcPr>
            <w:tcW w:w="3333" w:type="pct"/>
            <w:gridSpan w:val="2"/>
            <w:tcBorders>
              <w:bottom w:val="single" w:sz="4" w:space="0" w:color="auto"/>
              <w:right w:val="single" w:sz="4" w:space="0" w:color="auto"/>
            </w:tcBorders>
          </w:tcPr>
          <w:p w:rsidR="000922D6" w:rsidRPr="0046336C" w:rsidRDefault="000922D6" w:rsidP="000922D6">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共同生活住居ごとに管理者を含めて、原則として月ごとの勤務表を作成し、認知症対応型共同生活介護従業者の日々の勤務時間、常勤・非常勤の別、介護支援専門員、看護職員、介護職員及び管理者の配置、兼務関係等を明確にしていますか。</w:t>
            </w:r>
          </w:p>
        </w:tc>
        <w:tc>
          <w:tcPr>
            <w:tcW w:w="201" w:type="pct"/>
            <w:tcBorders>
              <w:left w:val="single" w:sz="4" w:space="0" w:color="auto"/>
              <w:bottom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179" w:type="pct"/>
            <w:tcBorders>
              <w:bottom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23" w:type="pct"/>
            <w:tcBorders>
              <w:bottom w:val="single" w:sz="4" w:space="0" w:color="auto"/>
            </w:tcBorders>
            <w:vAlign w:val="center"/>
          </w:tcPr>
          <w:p w:rsidR="000922D6" w:rsidRPr="0046336C" w:rsidRDefault="000922D6" w:rsidP="000922D6">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407304" w:rsidRPr="00407304" w:rsidTr="000922D6">
        <w:trPr>
          <w:cantSplit/>
          <w:trHeight w:val="457"/>
        </w:trPr>
        <w:tc>
          <w:tcPr>
            <w:tcW w:w="1064" w:type="pct"/>
            <w:tcBorders>
              <w:top w:val="nil"/>
              <w:left w:val="single" w:sz="4" w:space="0" w:color="auto"/>
              <w:bottom w:val="nil"/>
            </w:tcBorders>
          </w:tcPr>
          <w:p w:rsidR="000922D6" w:rsidRPr="00407304" w:rsidRDefault="000922D6" w:rsidP="000922D6">
            <w:pPr>
              <w:spacing w:line="260" w:lineRule="exact"/>
              <w:ind w:firstLineChars="100" w:firstLine="180"/>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（研修機会の確保）</w:t>
            </w:r>
          </w:p>
        </w:tc>
        <w:tc>
          <w:tcPr>
            <w:tcW w:w="3333" w:type="pct"/>
            <w:gridSpan w:val="2"/>
            <w:tcBorders>
              <w:bottom w:val="single" w:sz="4" w:space="0" w:color="auto"/>
              <w:right w:val="single" w:sz="4" w:space="0" w:color="auto"/>
            </w:tcBorders>
          </w:tcPr>
          <w:p w:rsidR="000922D6" w:rsidRPr="00407304" w:rsidRDefault="000922D6" w:rsidP="000922D6">
            <w:pPr>
              <w:spacing w:line="260" w:lineRule="exact"/>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従業者の資質向上のため、計画的に研修の機会を確保し、実施した研修に関する記録を残していますか。</w:t>
            </w:r>
          </w:p>
          <w:p w:rsidR="000922D6" w:rsidRPr="00407304" w:rsidRDefault="000922D6" w:rsidP="000922D6">
            <w:pPr>
              <w:spacing w:line="260" w:lineRule="exact"/>
              <w:rPr>
                <w:rFonts w:ascii="ＭＳ ゴシック" w:eastAsia="ＭＳ ゴシック" w:hAnsi="ＭＳ ゴシック"/>
                <w:sz w:val="18"/>
                <w:szCs w:val="18"/>
              </w:rPr>
            </w:pPr>
          </w:p>
          <w:p w:rsidR="000922D6" w:rsidRPr="00407304" w:rsidRDefault="000922D6" w:rsidP="000922D6">
            <w:pPr>
              <w:spacing w:line="260" w:lineRule="exact"/>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　衛生管理(感染症・食中毒予防)　□　苦情処理　　□　事故防止・発生時対応等　□　高齢者虐待防止　　□　緊急時対応</w:t>
            </w:r>
          </w:p>
          <w:p w:rsidR="000922D6" w:rsidRPr="00407304" w:rsidRDefault="000922D6" w:rsidP="000922D6">
            <w:pPr>
              <w:spacing w:line="260" w:lineRule="exact"/>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 xml:space="preserve">　その他(　　　　　　　　　　　　　　　　　　　　　　　　　　　　　　　　)</w:t>
            </w:r>
          </w:p>
        </w:tc>
        <w:tc>
          <w:tcPr>
            <w:tcW w:w="201" w:type="pct"/>
            <w:tcBorders>
              <w:left w:val="single" w:sz="4" w:space="0" w:color="auto"/>
              <w:bottom w:val="single" w:sz="4" w:space="0" w:color="auto"/>
            </w:tcBorders>
            <w:vAlign w:val="center"/>
          </w:tcPr>
          <w:p w:rsidR="000922D6" w:rsidRPr="00407304" w:rsidRDefault="000922D6" w:rsidP="000922D6">
            <w:pPr>
              <w:jc w:val="center"/>
            </w:pPr>
            <w:r w:rsidRPr="00407304">
              <w:rPr>
                <w:rFonts w:ascii="ＭＳ ゴシック" w:eastAsia="ＭＳ ゴシック" w:hAnsi="ＭＳ ゴシック" w:hint="eastAsia"/>
                <w:sz w:val="24"/>
              </w:rPr>
              <w:t>□</w:t>
            </w:r>
          </w:p>
        </w:tc>
        <w:tc>
          <w:tcPr>
            <w:tcW w:w="179" w:type="pct"/>
            <w:tcBorders>
              <w:bottom w:val="single" w:sz="4" w:space="0" w:color="auto"/>
            </w:tcBorders>
            <w:vAlign w:val="center"/>
          </w:tcPr>
          <w:p w:rsidR="000922D6" w:rsidRPr="00407304" w:rsidRDefault="000922D6" w:rsidP="000922D6">
            <w:pPr>
              <w:jc w:val="center"/>
            </w:pPr>
            <w:r w:rsidRPr="00407304">
              <w:rPr>
                <w:rFonts w:ascii="ＭＳ ゴシック" w:eastAsia="ＭＳ ゴシック" w:hAnsi="ＭＳ ゴシック" w:hint="eastAsia"/>
                <w:sz w:val="24"/>
              </w:rPr>
              <w:t>□</w:t>
            </w:r>
          </w:p>
        </w:tc>
        <w:tc>
          <w:tcPr>
            <w:tcW w:w="223" w:type="pct"/>
            <w:tcBorders>
              <w:bottom w:val="single" w:sz="4" w:space="0" w:color="auto"/>
            </w:tcBorders>
            <w:vAlign w:val="center"/>
          </w:tcPr>
          <w:p w:rsidR="000922D6" w:rsidRPr="00407304" w:rsidRDefault="000922D6" w:rsidP="000922D6">
            <w:pPr>
              <w:jc w:val="center"/>
            </w:pPr>
            <w:r w:rsidRPr="00407304">
              <w:rPr>
                <w:rFonts w:ascii="ＭＳ ゴシック" w:eastAsia="ＭＳ ゴシック" w:hAnsi="ＭＳ ゴシック" w:hint="eastAsia"/>
                <w:sz w:val="24"/>
              </w:rPr>
              <w:t>□</w:t>
            </w:r>
          </w:p>
        </w:tc>
      </w:tr>
      <w:tr w:rsidR="00407304" w:rsidRPr="00407304" w:rsidTr="000922D6">
        <w:trPr>
          <w:cantSplit/>
          <w:trHeight w:val="457"/>
        </w:trPr>
        <w:tc>
          <w:tcPr>
            <w:tcW w:w="1064" w:type="pct"/>
            <w:tcBorders>
              <w:top w:val="nil"/>
              <w:left w:val="single" w:sz="4" w:space="0" w:color="auto"/>
              <w:bottom w:val="nil"/>
            </w:tcBorders>
          </w:tcPr>
          <w:p w:rsidR="000922D6" w:rsidRPr="00407304" w:rsidRDefault="000922D6" w:rsidP="000922D6">
            <w:pPr>
              <w:spacing w:line="260" w:lineRule="exact"/>
              <w:ind w:firstLineChars="100" w:firstLine="180"/>
              <w:rPr>
                <w:rFonts w:ascii="ＭＳ ゴシック" w:eastAsia="ＭＳ ゴシック" w:hAnsi="ＭＳ ゴシック"/>
                <w:sz w:val="18"/>
                <w:szCs w:val="18"/>
              </w:rPr>
            </w:pPr>
          </w:p>
        </w:tc>
        <w:tc>
          <w:tcPr>
            <w:tcW w:w="3333" w:type="pct"/>
            <w:gridSpan w:val="2"/>
            <w:tcBorders>
              <w:bottom w:val="single" w:sz="4" w:space="0" w:color="auto"/>
              <w:right w:val="single" w:sz="4" w:space="0" w:color="auto"/>
            </w:tcBorders>
          </w:tcPr>
          <w:p w:rsidR="00D2425E" w:rsidRPr="00407304" w:rsidRDefault="00D2425E" w:rsidP="00D2425E">
            <w:pPr>
              <w:spacing w:line="260" w:lineRule="exact"/>
              <w:rPr>
                <w:rFonts w:ascii="ＭＳ ゴシック" w:eastAsia="ＭＳ ゴシック" w:hAnsi="ＭＳ ゴシック"/>
                <w:spacing w:val="-7"/>
                <w:sz w:val="18"/>
              </w:rPr>
            </w:pPr>
            <w:r w:rsidRPr="00407304">
              <w:rPr>
                <w:rFonts w:ascii="ＭＳ ゴシック" w:eastAsia="ＭＳ ゴシック" w:hAnsi="ＭＳ ゴシック" w:hint="eastAsia"/>
                <w:spacing w:val="-7"/>
                <w:sz w:val="18"/>
              </w:rPr>
              <w:t>医療・福祉関係の資格を有さない従業者に対し、採用後１年を経過するまでに認知症介護に係る基礎的な研修（認知症介護基礎研修）を受講させていますか。</w:t>
            </w:r>
          </w:p>
          <w:p w:rsidR="00D2425E" w:rsidRPr="00407304" w:rsidRDefault="00D2425E" w:rsidP="00D2425E">
            <w:pPr>
              <w:spacing w:line="260" w:lineRule="exact"/>
              <w:rPr>
                <w:rFonts w:ascii="ＭＳ ゴシック" w:eastAsia="ＭＳ ゴシック" w:hAnsi="ＭＳ ゴシック"/>
                <w:spacing w:val="-7"/>
                <w:sz w:val="18"/>
              </w:rPr>
            </w:pPr>
            <w:r w:rsidRPr="00407304">
              <w:rPr>
                <w:rFonts w:ascii="ＭＳ ゴシック" w:eastAsia="ＭＳ ゴシック" w:hAnsi="ＭＳ ゴシック" w:hint="eastAsia"/>
                <w:spacing w:val="-7"/>
                <w:sz w:val="18"/>
              </w:rPr>
              <w:t>【医療・福祉関係の資格】</w:t>
            </w:r>
          </w:p>
          <w:p w:rsidR="000922D6" w:rsidRPr="00407304" w:rsidRDefault="00D2425E" w:rsidP="00D2425E">
            <w:pPr>
              <w:spacing w:line="260" w:lineRule="exact"/>
              <w:rPr>
                <w:rFonts w:ascii="ＭＳ ゴシック" w:eastAsia="ＭＳ ゴシック" w:hAnsi="ＭＳ ゴシック"/>
                <w:spacing w:val="-7"/>
                <w:sz w:val="18"/>
              </w:rPr>
            </w:pPr>
            <w:r w:rsidRPr="00407304">
              <w:rPr>
                <w:rFonts w:ascii="ＭＳ ゴシック" w:eastAsia="ＭＳ ゴシック" w:hAnsi="ＭＳ ゴシック" w:hint="eastAsia"/>
                <w:spacing w:val="-7"/>
                <w:sz w:val="18"/>
              </w:rPr>
              <w:t>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w:t>
            </w:r>
          </w:p>
          <w:p w:rsidR="009C47AB" w:rsidRPr="00407304" w:rsidRDefault="009C47AB" w:rsidP="00D2425E">
            <w:pPr>
              <w:spacing w:line="260" w:lineRule="exact"/>
              <w:rPr>
                <w:rFonts w:ascii="ＭＳ ゴシック" w:eastAsia="ＭＳ ゴシック" w:hAnsi="ＭＳ ゴシック"/>
                <w:sz w:val="18"/>
                <w:szCs w:val="18"/>
              </w:rPr>
            </w:pPr>
          </w:p>
        </w:tc>
        <w:tc>
          <w:tcPr>
            <w:tcW w:w="201" w:type="pct"/>
            <w:tcBorders>
              <w:left w:val="single" w:sz="4" w:space="0" w:color="auto"/>
              <w:bottom w:val="single"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tcBorders>
              <w:bottom w:val="single"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tcBorders>
              <w:bottom w:val="single"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457"/>
        </w:trPr>
        <w:tc>
          <w:tcPr>
            <w:tcW w:w="1064" w:type="pct"/>
            <w:tcBorders>
              <w:top w:val="nil"/>
              <w:left w:val="single" w:sz="4" w:space="0" w:color="auto"/>
              <w:bottom w:val="nil"/>
            </w:tcBorders>
          </w:tcPr>
          <w:p w:rsidR="009C47AB" w:rsidRPr="00407304" w:rsidRDefault="009C47AB" w:rsidP="000922D6">
            <w:pPr>
              <w:spacing w:line="260" w:lineRule="exact"/>
              <w:ind w:leftChars="53" w:left="291" w:hangingChars="100" w:hanging="180"/>
              <w:rPr>
                <w:rFonts w:ascii="ＭＳ ゴシック" w:eastAsia="ＭＳ ゴシック" w:hAnsi="ＭＳ ゴシック"/>
                <w:sz w:val="18"/>
                <w:szCs w:val="18"/>
              </w:rPr>
            </w:pPr>
          </w:p>
        </w:tc>
        <w:tc>
          <w:tcPr>
            <w:tcW w:w="3333" w:type="pct"/>
            <w:gridSpan w:val="2"/>
            <w:tcBorders>
              <w:bottom w:val="dotted" w:sz="4" w:space="0" w:color="auto"/>
              <w:right w:val="single" w:sz="4" w:space="0" w:color="auto"/>
            </w:tcBorders>
          </w:tcPr>
          <w:p w:rsidR="009C47AB" w:rsidRPr="00407304" w:rsidRDefault="009C47AB" w:rsidP="009C47AB">
            <w:pPr>
              <w:spacing w:line="260" w:lineRule="exact"/>
              <w:rPr>
                <w:rFonts w:ascii="ＭＳ ゴシック" w:eastAsia="ＭＳ ゴシック" w:hAnsi="ＭＳ ゴシック"/>
                <w:spacing w:val="-1"/>
                <w:sz w:val="18"/>
                <w:szCs w:val="20"/>
              </w:rPr>
            </w:pPr>
            <w:r w:rsidRPr="00407304">
              <w:rPr>
                <w:rFonts w:ascii="ＭＳ ゴシック" w:eastAsia="ＭＳ ゴシック" w:hAnsi="ＭＳ ゴシック" w:hint="eastAsia"/>
                <w:spacing w:val="-1"/>
                <w:sz w:val="18"/>
                <w:szCs w:val="20"/>
              </w:rPr>
              <w:t>①　医療・福祉関係の資格を有さない従業者　（　　人）</w:t>
            </w:r>
          </w:p>
          <w:p w:rsidR="009C47AB" w:rsidRPr="00407304" w:rsidRDefault="009C47AB" w:rsidP="009C47AB">
            <w:pPr>
              <w:spacing w:line="260" w:lineRule="exact"/>
              <w:rPr>
                <w:rFonts w:ascii="ＭＳ ゴシック" w:eastAsia="ＭＳ ゴシック" w:hAnsi="ＭＳ ゴシック"/>
                <w:spacing w:val="-1"/>
                <w:sz w:val="18"/>
                <w:szCs w:val="20"/>
              </w:rPr>
            </w:pPr>
            <w:r w:rsidRPr="00407304">
              <w:rPr>
                <w:rFonts w:ascii="ＭＳ ゴシック" w:eastAsia="ＭＳ ゴシック" w:hAnsi="ＭＳ ゴシック" w:hint="eastAsia"/>
                <w:spacing w:val="-1"/>
                <w:sz w:val="18"/>
                <w:szCs w:val="20"/>
              </w:rPr>
              <w:t xml:space="preserve">②　①のうち採用後１年を経過している従業者　（　　　人）　</w:t>
            </w:r>
          </w:p>
          <w:p w:rsidR="009C47AB" w:rsidRPr="00407304" w:rsidRDefault="009C47AB" w:rsidP="009C47AB">
            <w:pPr>
              <w:spacing w:line="260" w:lineRule="exact"/>
              <w:rPr>
                <w:rFonts w:ascii="ＭＳ ゴシック" w:eastAsia="ＭＳ ゴシック" w:hAnsi="ＭＳ ゴシック"/>
                <w:spacing w:val="-1"/>
                <w:sz w:val="18"/>
                <w:szCs w:val="20"/>
              </w:rPr>
            </w:pPr>
            <w:r w:rsidRPr="00407304">
              <w:rPr>
                <w:rFonts w:ascii="ＭＳ ゴシック" w:eastAsia="ＭＳ ゴシック" w:hAnsi="ＭＳ ゴシック" w:hint="eastAsia"/>
                <w:spacing w:val="-1"/>
                <w:sz w:val="18"/>
                <w:szCs w:val="20"/>
              </w:rPr>
              <w:t>③　②のうち認知症介護基礎研修を受講していない従業者（　　　人）</w:t>
            </w:r>
          </w:p>
        </w:tc>
        <w:tc>
          <w:tcPr>
            <w:tcW w:w="201" w:type="pct"/>
            <w:tcBorders>
              <w:left w:val="single" w:sz="4" w:space="0" w:color="auto"/>
              <w:bottom w:val="dotted" w:sz="4" w:space="0" w:color="auto"/>
            </w:tcBorders>
            <w:vAlign w:val="center"/>
          </w:tcPr>
          <w:p w:rsidR="009C47AB" w:rsidRPr="00407304" w:rsidRDefault="009C47AB" w:rsidP="000922D6">
            <w:pPr>
              <w:jc w:val="center"/>
              <w:rPr>
                <w:rFonts w:ascii="ＭＳ ゴシック" w:eastAsia="ＭＳ ゴシック" w:hAnsi="ＭＳ ゴシック"/>
                <w:sz w:val="24"/>
              </w:rPr>
            </w:pPr>
          </w:p>
        </w:tc>
        <w:tc>
          <w:tcPr>
            <w:tcW w:w="179" w:type="pct"/>
            <w:tcBorders>
              <w:bottom w:val="dotted" w:sz="4" w:space="0" w:color="auto"/>
            </w:tcBorders>
            <w:vAlign w:val="center"/>
          </w:tcPr>
          <w:p w:rsidR="009C47AB" w:rsidRPr="00407304" w:rsidRDefault="009C47AB" w:rsidP="000922D6">
            <w:pPr>
              <w:jc w:val="center"/>
              <w:rPr>
                <w:rFonts w:ascii="ＭＳ ゴシック" w:eastAsia="ＭＳ ゴシック" w:hAnsi="ＭＳ ゴシック"/>
                <w:sz w:val="24"/>
              </w:rPr>
            </w:pPr>
          </w:p>
        </w:tc>
        <w:tc>
          <w:tcPr>
            <w:tcW w:w="223" w:type="pct"/>
            <w:tcBorders>
              <w:bottom w:val="dotted" w:sz="4" w:space="0" w:color="auto"/>
            </w:tcBorders>
            <w:vAlign w:val="center"/>
          </w:tcPr>
          <w:p w:rsidR="009C47AB" w:rsidRPr="00407304" w:rsidRDefault="009C47AB" w:rsidP="000922D6">
            <w:pPr>
              <w:jc w:val="center"/>
              <w:rPr>
                <w:rFonts w:ascii="ＭＳ ゴシック" w:eastAsia="ＭＳ ゴシック" w:hAnsi="ＭＳ ゴシック"/>
                <w:sz w:val="24"/>
              </w:rPr>
            </w:pPr>
          </w:p>
        </w:tc>
      </w:tr>
      <w:tr w:rsidR="00407304" w:rsidRPr="00407304" w:rsidTr="000922D6">
        <w:trPr>
          <w:cantSplit/>
          <w:trHeight w:val="457"/>
        </w:trPr>
        <w:tc>
          <w:tcPr>
            <w:tcW w:w="1064" w:type="pct"/>
            <w:tcBorders>
              <w:top w:val="nil"/>
              <w:left w:val="single" w:sz="4" w:space="0" w:color="auto"/>
              <w:bottom w:val="nil"/>
            </w:tcBorders>
          </w:tcPr>
          <w:p w:rsidR="000922D6" w:rsidRPr="00407304" w:rsidRDefault="000922D6" w:rsidP="000922D6">
            <w:pPr>
              <w:spacing w:line="260" w:lineRule="exact"/>
              <w:ind w:leftChars="53" w:left="291" w:hangingChars="100" w:hanging="180"/>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（職場におけるハラスメント）</w:t>
            </w:r>
          </w:p>
        </w:tc>
        <w:tc>
          <w:tcPr>
            <w:tcW w:w="3333" w:type="pct"/>
            <w:gridSpan w:val="2"/>
            <w:tcBorders>
              <w:bottom w:val="dotted" w:sz="4" w:space="0" w:color="auto"/>
              <w:right w:val="single" w:sz="4" w:space="0" w:color="auto"/>
            </w:tcBorders>
          </w:tcPr>
          <w:p w:rsidR="000922D6" w:rsidRPr="00407304" w:rsidRDefault="000922D6" w:rsidP="000922D6">
            <w:pPr>
              <w:spacing w:line="260" w:lineRule="exact"/>
              <w:rPr>
                <w:rFonts w:ascii="ＭＳ ゴシック" w:eastAsia="ＭＳ ゴシック" w:hAnsi="ＭＳ ゴシック"/>
                <w:spacing w:val="-7"/>
                <w:sz w:val="18"/>
              </w:rPr>
            </w:pPr>
            <w:r w:rsidRPr="00407304">
              <w:rPr>
                <w:rFonts w:ascii="ＭＳ ゴシック" w:eastAsia="ＭＳ ゴシック" w:hAnsi="ＭＳ ゴシック" w:hint="eastAsia"/>
                <w:spacing w:val="-1"/>
                <w:sz w:val="18"/>
                <w:szCs w:val="20"/>
              </w:rPr>
              <w:t>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201" w:type="pct"/>
            <w:tcBorders>
              <w:left w:val="single" w:sz="4" w:space="0" w:color="auto"/>
              <w:bottom w:val="dotted"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tcBorders>
              <w:bottom w:val="dotted"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tcBorders>
              <w:bottom w:val="dotted"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457"/>
        </w:trPr>
        <w:tc>
          <w:tcPr>
            <w:tcW w:w="1064" w:type="pct"/>
            <w:tcBorders>
              <w:top w:val="nil"/>
              <w:left w:val="single" w:sz="4" w:space="0" w:color="auto"/>
              <w:bottom w:val="nil"/>
            </w:tcBorders>
          </w:tcPr>
          <w:p w:rsidR="000922D6" w:rsidRPr="00407304" w:rsidRDefault="000922D6" w:rsidP="000922D6">
            <w:pPr>
              <w:spacing w:line="260" w:lineRule="exact"/>
              <w:ind w:leftChars="53" w:left="291" w:hangingChars="100" w:hanging="180"/>
              <w:rPr>
                <w:rFonts w:ascii="ＭＳ ゴシック" w:eastAsia="ＭＳ ゴシック" w:hAnsi="ＭＳ ゴシック"/>
                <w:sz w:val="18"/>
                <w:szCs w:val="18"/>
              </w:rPr>
            </w:pPr>
          </w:p>
        </w:tc>
        <w:tc>
          <w:tcPr>
            <w:tcW w:w="3333" w:type="pct"/>
            <w:gridSpan w:val="2"/>
            <w:tcBorders>
              <w:top w:val="dotted" w:sz="4" w:space="0" w:color="auto"/>
              <w:bottom w:val="dotted" w:sz="4" w:space="0" w:color="auto"/>
              <w:right w:val="single" w:sz="4" w:space="0" w:color="auto"/>
            </w:tcBorders>
          </w:tcPr>
          <w:p w:rsidR="000922D6" w:rsidRPr="00407304" w:rsidRDefault="000922D6" w:rsidP="000922D6">
            <w:pPr>
              <w:spacing w:line="260" w:lineRule="exact"/>
              <w:rPr>
                <w:rFonts w:ascii="ＭＳ ゴシック" w:eastAsia="ＭＳ ゴシック" w:hAnsi="ＭＳ ゴシック"/>
                <w:spacing w:val="-1"/>
                <w:sz w:val="18"/>
                <w:szCs w:val="20"/>
              </w:rPr>
            </w:pPr>
            <w:r w:rsidRPr="00407304">
              <w:rPr>
                <w:rFonts w:ascii="ＭＳ ゴシック" w:eastAsia="ＭＳ ゴシック" w:hAnsi="ＭＳ ゴシック" w:hint="eastAsia"/>
                <w:spacing w:val="-1"/>
                <w:sz w:val="18"/>
                <w:szCs w:val="20"/>
              </w:rPr>
              <w:t>イ 事業主が講ずべき措置の具体的内容</w:t>
            </w:r>
          </w:p>
          <w:p w:rsidR="000922D6" w:rsidRPr="00407304" w:rsidRDefault="000922D6" w:rsidP="000922D6">
            <w:pPr>
              <w:spacing w:line="260" w:lineRule="exact"/>
              <w:ind w:leftChars="21" w:left="137" w:hangingChars="52" w:hanging="93"/>
              <w:rPr>
                <w:rFonts w:ascii="ＭＳ ゴシック" w:eastAsia="ＭＳ ゴシック" w:hAnsi="ＭＳ ゴシック"/>
                <w:spacing w:val="-1"/>
                <w:sz w:val="18"/>
                <w:szCs w:val="20"/>
              </w:rPr>
            </w:pPr>
            <w:r w:rsidRPr="00407304">
              <w:rPr>
                <w:rFonts w:ascii="ＭＳ ゴシック" w:eastAsia="ＭＳ ゴシック" w:hAnsi="ＭＳ ゴシック" w:hint="eastAsia"/>
                <w:spacing w:val="-1"/>
                <w:sz w:val="18"/>
                <w:szCs w:val="20"/>
              </w:rPr>
              <w:t>ａ 事業主の方針等の明確化及びその周知・啓発</w:t>
            </w:r>
          </w:p>
          <w:p w:rsidR="000922D6" w:rsidRPr="00407304" w:rsidRDefault="000922D6" w:rsidP="000922D6">
            <w:pPr>
              <w:spacing w:line="260" w:lineRule="exact"/>
              <w:ind w:leftChars="57" w:left="120" w:firstLineChars="117" w:firstLine="208"/>
              <w:rPr>
                <w:rFonts w:ascii="ＭＳ ゴシック" w:eastAsia="ＭＳ ゴシック" w:hAnsi="ＭＳ ゴシック"/>
                <w:spacing w:val="-1"/>
                <w:sz w:val="18"/>
                <w:szCs w:val="20"/>
              </w:rPr>
            </w:pPr>
            <w:r w:rsidRPr="00407304">
              <w:rPr>
                <w:rFonts w:ascii="ＭＳ ゴシック" w:eastAsia="ＭＳ ゴシック" w:hAnsi="ＭＳ ゴシック" w:hint="eastAsia"/>
                <w:spacing w:val="-1"/>
                <w:sz w:val="18"/>
                <w:szCs w:val="20"/>
              </w:rPr>
              <w:t>職場におけるハラスメントの内容及び職場におけるハラスメントを行ってはならない旨の方針を明確化し、従業者に周知・啓発すること。</w:t>
            </w:r>
          </w:p>
          <w:p w:rsidR="000922D6" w:rsidRPr="00407304" w:rsidRDefault="000922D6" w:rsidP="000922D6">
            <w:pPr>
              <w:spacing w:line="260" w:lineRule="exact"/>
              <w:ind w:leftChars="21" w:left="113" w:hangingChars="39" w:hanging="69"/>
              <w:rPr>
                <w:rFonts w:ascii="ＭＳ ゴシック" w:eastAsia="ＭＳ ゴシック" w:hAnsi="ＭＳ ゴシック"/>
                <w:spacing w:val="-1"/>
                <w:sz w:val="18"/>
                <w:szCs w:val="20"/>
              </w:rPr>
            </w:pPr>
            <w:r w:rsidRPr="00407304">
              <w:rPr>
                <w:rFonts w:ascii="ＭＳ ゴシック" w:eastAsia="ＭＳ ゴシック" w:hAnsi="ＭＳ ゴシック" w:hint="eastAsia"/>
                <w:spacing w:val="-1"/>
                <w:sz w:val="18"/>
                <w:szCs w:val="20"/>
              </w:rPr>
              <w:t>ｂ 相談（苦情を含む。以下同じ。）に応じ、適切に対応するために必要な体制の整備</w:t>
            </w:r>
          </w:p>
          <w:p w:rsidR="000922D6" w:rsidRPr="00407304" w:rsidRDefault="000922D6" w:rsidP="000922D6">
            <w:pPr>
              <w:spacing w:line="260" w:lineRule="exact"/>
              <w:ind w:leftChars="65" w:left="136" w:firstLineChars="100" w:firstLine="178"/>
              <w:rPr>
                <w:rFonts w:ascii="ＭＳ ゴシック" w:eastAsia="ＭＳ ゴシック" w:hAnsi="ＭＳ ゴシック"/>
                <w:spacing w:val="-1"/>
                <w:sz w:val="18"/>
                <w:szCs w:val="20"/>
              </w:rPr>
            </w:pPr>
            <w:r w:rsidRPr="00407304">
              <w:rPr>
                <w:rFonts w:ascii="ＭＳ ゴシック" w:eastAsia="ＭＳ ゴシック" w:hAnsi="ＭＳ ゴシック" w:hint="eastAsia"/>
                <w:spacing w:val="-1"/>
                <w:sz w:val="18"/>
                <w:szCs w:val="20"/>
              </w:rPr>
              <w:t>相談に対応する担当者をあらかじめ定めること等により、相談への対応のための窓口をあらかじめ定め、労働者に周知すること。</w:t>
            </w:r>
          </w:p>
        </w:tc>
        <w:tc>
          <w:tcPr>
            <w:tcW w:w="201" w:type="pct"/>
            <w:tcBorders>
              <w:top w:val="dotted" w:sz="4" w:space="0" w:color="auto"/>
              <w:left w:val="single" w:sz="4" w:space="0" w:color="auto"/>
              <w:bottom w:val="dotted"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tcBorders>
              <w:top w:val="dotted" w:sz="4" w:space="0" w:color="auto"/>
              <w:bottom w:val="dotted"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tcBorders>
              <w:top w:val="dotted" w:sz="4" w:space="0" w:color="auto"/>
              <w:bottom w:val="dotted"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457"/>
        </w:trPr>
        <w:tc>
          <w:tcPr>
            <w:tcW w:w="1064" w:type="pct"/>
            <w:tcBorders>
              <w:top w:val="nil"/>
              <w:left w:val="single" w:sz="4" w:space="0" w:color="auto"/>
              <w:bottom w:val="nil"/>
            </w:tcBorders>
          </w:tcPr>
          <w:p w:rsidR="000922D6" w:rsidRPr="00407304" w:rsidRDefault="000922D6" w:rsidP="000922D6">
            <w:pPr>
              <w:spacing w:line="260" w:lineRule="exact"/>
              <w:ind w:leftChars="53" w:left="291" w:hangingChars="100" w:hanging="180"/>
              <w:rPr>
                <w:rFonts w:ascii="ＭＳ ゴシック" w:eastAsia="ＭＳ ゴシック" w:hAnsi="ＭＳ ゴシック"/>
                <w:sz w:val="18"/>
                <w:szCs w:val="18"/>
              </w:rPr>
            </w:pPr>
          </w:p>
        </w:tc>
        <w:tc>
          <w:tcPr>
            <w:tcW w:w="3333" w:type="pct"/>
            <w:gridSpan w:val="2"/>
            <w:tcBorders>
              <w:top w:val="dotted" w:sz="4" w:space="0" w:color="auto"/>
              <w:bottom w:val="dotted" w:sz="4" w:space="0" w:color="auto"/>
              <w:right w:val="single" w:sz="4" w:space="0" w:color="auto"/>
            </w:tcBorders>
          </w:tcPr>
          <w:p w:rsidR="000922D6" w:rsidRPr="00407304" w:rsidRDefault="000922D6" w:rsidP="000922D6">
            <w:pPr>
              <w:spacing w:line="260" w:lineRule="exact"/>
              <w:rPr>
                <w:rFonts w:ascii="ＭＳ ゴシック" w:eastAsia="ＭＳ ゴシック" w:hAnsi="ＭＳ ゴシック"/>
                <w:spacing w:val="-1"/>
                <w:sz w:val="18"/>
                <w:szCs w:val="20"/>
              </w:rPr>
            </w:pPr>
            <w:r w:rsidRPr="00407304">
              <w:rPr>
                <w:rFonts w:ascii="ＭＳ ゴシック" w:eastAsia="ＭＳ ゴシック" w:hAnsi="ＭＳ ゴシック" w:hint="eastAsia"/>
                <w:spacing w:val="-1"/>
                <w:sz w:val="18"/>
                <w:szCs w:val="20"/>
              </w:rPr>
              <w:t>ロ 事業主が講じることが望ましい取り組みについて</w:t>
            </w:r>
          </w:p>
          <w:p w:rsidR="000922D6" w:rsidRPr="00407304" w:rsidRDefault="000922D6" w:rsidP="000922D6">
            <w:pPr>
              <w:spacing w:line="260" w:lineRule="exact"/>
              <w:ind w:leftChars="65" w:left="136"/>
              <w:rPr>
                <w:rFonts w:ascii="ＭＳ ゴシック" w:eastAsia="ＭＳ ゴシック" w:hAnsi="ＭＳ ゴシック"/>
                <w:spacing w:val="-1"/>
                <w:sz w:val="18"/>
                <w:szCs w:val="20"/>
              </w:rPr>
            </w:pPr>
            <w:r w:rsidRPr="00407304">
              <w:rPr>
                <w:rFonts w:ascii="ＭＳ ゴシック" w:eastAsia="ＭＳ ゴシック" w:hAnsi="ＭＳ ゴシック" w:hint="eastAsia"/>
                <w:spacing w:val="-1"/>
                <w:sz w:val="18"/>
                <w:szCs w:val="20"/>
              </w:rPr>
              <w:t>①相談に応じ、適切に対応するために必要な体制の整備</w:t>
            </w:r>
          </w:p>
          <w:p w:rsidR="000922D6" w:rsidRPr="00407304" w:rsidRDefault="000922D6" w:rsidP="000922D6">
            <w:pPr>
              <w:spacing w:line="260" w:lineRule="exact"/>
              <w:ind w:leftChars="65" w:left="273" w:hangingChars="77" w:hanging="137"/>
              <w:rPr>
                <w:rFonts w:ascii="ＭＳ ゴシック" w:eastAsia="ＭＳ ゴシック" w:hAnsi="ＭＳ ゴシック"/>
                <w:spacing w:val="-1"/>
                <w:sz w:val="18"/>
                <w:szCs w:val="20"/>
              </w:rPr>
            </w:pPr>
            <w:r w:rsidRPr="00407304">
              <w:rPr>
                <w:rFonts w:ascii="ＭＳ ゴシック" w:eastAsia="ＭＳ ゴシック" w:hAnsi="ＭＳ ゴシック" w:hint="eastAsia"/>
                <w:spacing w:val="-1"/>
                <w:sz w:val="18"/>
                <w:szCs w:val="20"/>
              </w:rPr>
              <w:t>②被害防止のための取組（メンタルヘルス不調への相談対応、行為者に対して1人で対応させない等）</w:t>
            </w:r>
          </w:p>
          <w:p w:rsidR="000922D6" w:rsidRPr="00407304" w:rsidRDefault="000922D6" w:rsidP="000922D6">
            <w:pPr>
              <w:spacing w:line="260" w:lineRule="exact"/>
              <w:ind w:leftChars="65" w:left="273" w:hangingChars="77" w:hanging="137"/>
              <w:rPr>
                <w:rFonts w:ascii="ＭＳ ゴシック" w:eastAsia="ＭＳ ゴシック" w:hAnsi="ＭＳ ゴシック"/>
                <w:spacing w:val="-1"/>
                <w:sz w:val="18"/>
                <w:szCs w:val="20"/>
              </w:rPr>
            </w:pPr>
            <w:r w:rsidRPr="00407304">
              <w:rPr>
                <w:rFonts w:ascii="ＭＳ ゴシック" w:eastAsia="ＭＳ ゴシック" w:hAnsi="ＭＳ ゴシック" w:hint="eastAsia"/>
                <w:spacing w:val="-1"/>
                <w:sz w:val="18"/>
                <w:szCs w:val="20"/>
              </w:rPr>
              <w:t>③被害者への配慮のための取組（マニュアル作成や研修の実施等、業種・業態等の状況に応じた取組）</w:t>
            </w:r>
          </w:p>
        </w:tc>
        <w:tc>
          <w:tcPr>
            <w:tcW w:w="201" w:type="pct"/>
            <w:tcBorders>
              <w:top w:val="dotted" w:sz="4" w:space="0" w:color="auto"/>
              <w:left w:val="single" w:sz="4" w:space="0" w:color="auto"/>
              <w:bottom w:val="dotted"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tcBorders>
              <w:top w:val="dotted" w:sz="4" w:space="0" w:color="auto"/>
              <w:bottom w:val="dotted"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tcBorders>
              <w:top w:val="dotted" w:sz="4" w:space="0" w:color="auto"/>
              <w:bottom w:val="dotted"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457"/>
        </w:trPr>
        <w:tc>
          <w:tcPr>
            <w:tcW w:w="1064" w:type="pct"/>
            <w:tcBorders>
              <w:top w:val="nil"/>
              <w:left w:val="single" w:sz="4" w:space="0" w:color="auto"/>
              <w:bottom w:val="nil"/>
            </w:tcBorders>
          </w:tcPr>
          <w:p w:rsidR="000922D6" w:rsidRPr="00407304" w:rsidRDefault="000922D6" w:rsidP="000922D6">
            <w:pPr>
              <w:spacing w:line="260" w:lineRule="exact"/>
              <w:ind w:leftChars="53" w:left="291" w:hangingChars="100" w:hanging="180"/>
              <w:rPr>
                <w:rFonts w:ascii="ＭＳ ゴシック" w:eastAsia="ＭＳ ゴシック" w:hAnsi="ＭＳ ゴシック"/>
                <w:sz w:val="18"/>
                <w:szCs w:val="18"/>
              </w:rPr>
            </w:pPr>
          </w:p>
        </w:tc>
        <w:tc>
          <w:tcPr>
            <w:tcW w:w="3333" w:type="pct"/>
            <w:gridSpan w:val="2"/>
            <w:tcBorders>
              <w:top w:val="dotted" w:sz="4" w:space="0" w:color="auto"/>
              <w:bottom w:val="single" w:sz="4" w:space="0" w:color="auto"/>
              <w:right w:val="single" w:sz="4" w:space="0" w:color="auto"/>
            </w:tcBorders>
          </w:tcPr>
          <w:p w:rsidR="000922D6" w:rsidRPr="00407304" w:rsidRDefault="000922D6" w:rsidP="000922D6">
            <w:pPr>
              <w:spacing w:line="260" w:lineRule="exact"/>
              <w:rPr>
                <w:rFonts w:ascii="ＭＳ ゴシック" w:eastAsia="ＭＳ ゴシック" w:hAnsi="ＭＳ ゴシック"/>
                <w:spacing w:val="-1"/>
                <w:sz w:val="20"/>
                <w:szCs w:val="20"/>
              </w:rPr>
            </w:pPr>
            <w:r w:rsidRPr="00407304">
              <w:rPr>
                <w:rFonts w:ascii="ＭＳ ゴシック" w:eastAsia="ＭＳ ゴシック" w:hAnsi="ＭＳ ゴシック" w:hint="eastAsia"/>
                <w:spacing w:val="-1"/>
                <w:sz w:val="20"/>
                <w:szCs w:val="20"/>
              </w:rPr>
              <w:t>上記については厚生労働省ホームページを参考にすること。</w:t>
            </w:r>
          </w:p>
          <w:p w:rsidR="000922D6" w:rsidRPr="00407304" w:rsidRDefault="000922D6" w:rsidP="000922D6">
            <w:pPr>
              <w:spacing w:line="260" w:lineRule="exact"/>
              <w:rPr>
                <w:rFonts w:ascii="ＭＳ ゴシック" w:eastAsia="ＭＳ ゴシック" w:hAnsi="ＭＳ ゴシック"/>
                <w:spacing w:val="-1"/>
                <w:sz w:val="18"/>
                <w:szCs w:val="20"/>
              </w:rPr>
            </w:pPr>
            <w:r w:rsidRPr="00407304">
              <w:rPr>
                <w:rFonts w:ascii="ＭＳ ゴシック" w:eastAsia="ＭＳ ゴシック" w:hAnsi="ＭＳ ゴシック" w:hint="eastAsia"/>
                <w:spacing w:val="-1"/>
                <w:sz w:val="20"/>
                <w:szCs w:val="20"/>
              </w:rPr>
              <w:t>（https://www.mhlw.go.jp/stf/newpage_05120.html）</w:t>
            </w:r>
          </w:p>
        </w:tc>
        <w:tc>
          <w:tcPr>
            <w:tcW w:w="201" w:type="pct"/>
            <w:tcBorders>
              <w:top w:val="dotted" w:sz="4" w:space="0" w:color="auto"/>
              <w:left w:val="single" w:sz="4" w:space="0" w:color="auto"/>
              <w:bottom w:val="single" w:sz="4" w:space="0" w:color="auto"/>
            </w:tcBorders>
            <w:vAlign w:val="center"/>
          </w:tcPr>
          <w:p w:rsidR="000922D6" w:rsidRPr="00407304" w:rsidRDefault="000922D6" w:rsidP="000922D6">
            <w:pPr>
              <w:jc w:val="center"/>
              <w:rPr>
                <w:rFonts w:ascii="ＭＳ ゴシック" w:eastAsia="ＭＳ ゴシック" w:hAnsi="ＭＳ ゴシック"/>
                <w:sz w:val="24"/>
              </w:rPr>
            </w:pPr>
          </w:p>
        </w:tc>
        <w:tc>
          <w:tcPr>
            <w:tcW w:w="179" w:type="pct"/>
            <w:tcBorders>
              <w:top w:val="dotted" w:sz="4" w:space="0" w:color="auto"/>
              <w:bottom w:val="single" w:sz="4" w:space="0" w:color="auto"/>
            </w:tcBorders>
            <w:vAlign w:val="center"/>
          </w:tcPr>
          <w:p w:rsidR="000922D6" w:rsidRPr="00407304" w:rsidRDefault="000922D6" w:rsidP="000922D6">
            <w:pPr>
              <w:jc w:val="center"/>
              <w:rPr>
                <w:rFonts w:ascii="ＭＳ ゴシック" w:eastAsia="ＭＳ ゴシック" w:hAnsi="ＭＳ ゴシック"/>
                <w:sz w:val="24"/>
              </w:rPr>
            </w:pPr>
          </w:p>
        </w:tc>
        <w:tc>
          <w:tcPr>
            <w:tcW w:w="223" w:type="pct"/>
            <w:tcBorders>
              <w:top w:val="dotted" w:sz="4" w:space="0" w:color="auto"/>
              <w:bottom w:val="single" w:sz="4" w:space="0" w:color="auto"/>
            </w:tcBorders>
            <w:vAlign w:val="center"/>
          </w:tcPr>
          <w:p w:rsidR="000922D6" w:rsidRPr="00407304" w:rsidRDefault="000922D6" w:rsidP="000922D6">
            <w:pPr>
              <w:jc w:val="center"/>
              <w:rPr>
                <w:rFonts w:ascii="ＭＳ ゴシック" w:eastAsia="ＭＳ ゴシック" w:hAnsi="ＭＳ ゴシック"/>
                <w:sz w:val="24"/>
              </w:rPr>
            </w:pPr>
          </w:p>
        </w:tc>
      </w:tr>
      <w:tr w:rsidR="00407304" w:rsidRPr="00407304" w:rsidTr="000922D6">
        <w:trPr>
          <w:cantSplit/>
          <w:trHeight w:val="70"/>
        </w:trPr>
        <w:tc>
          <w:tcPr>
            <w:tcW w:w="1064" w:type="pct"/>
            <w:tcBorders>
              <w:top w:val="single" w:sz="4" w:space="0" w:color="auto"/>
              <w:left w:val="single" w:sz="4" w:space="0" w:color="auto"/>
            </w:tcBorders>
          </w:tcPr>
          <w:p w:rsidR="000922D6" w:rsidRPr="00407304" w:rsidRDefault="000922D6" w:rsidP="000922D6">
            <w:p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21　定員の遵守</w:t>
            </w:r>
          </w:p>
        </w:tc>
        <w:tc>
          <w:tcPr>
            <w:tcW w:w="3333" w:type="pct"/>
            <w:gridSpan w:val="2"/>
            <w:tcBorders>
              <w:top w:val="single" w:sz="4" w:space="0" w:color="auto"/>
              <w:bottom w:val="single" w:sz="4" w:space="0" w:color="auto"/>
              <w:right w:val="single" w:sz="4" w:space="0" w:color="auto"/>
            </w:tcBorders>
          </w:tcPr>
          <w:p w:rsidR="000922D6" w:rsidRPr="00407304" w:rsidRDefault="000922D6" w:rsidP="000922D6">
            <w:p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入居定員及び居室の定員を超えて入居させていませんか。</w:t>
            </w:r>
          </w:p>
          <w:p w:rsidR="000922D6" w:rsidRPr="00407304" w:rsidRDefault="000922D6" w:rsidP="000922D6">
            <w:p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※災害その他やむを得ない事情がある場合は、この限りではありません。</w:t>
            </w:r>
          </w:p>
        </w:tc>
        <w:tc>
          <w:tcPr>
            <w:tcW w:w="201" w:type="pct"/>
            <w:tcBorders>
              <w:top w:val="single" w:sz="4" w:space="0" w:color="auto"/>
              <w:left w:val="single" w:sz="4" w:space="0" w:color="auto"/>
              <w:bottom w:val="single"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tcBorders>
              <w:top w:val="single" w:sz="4" w:space="0" w:color="auto"/>
              <w:bottom w:val="single"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tcBorders>
              <w:top w:val="single" w:sz="4" w:space="0" w:color="auto"/>
              <w:bottom w:val="single"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75"/>
        </w:trPr>
        <w:tc>
          <w:tcPr>
            <w:tcW w:w="1064" w:type="pct"/>
            <w:tcBorders>
              <w:left w:val="single" w:sz="4" w:space="0" w:color="auto"/>
              <w:bottom w:val="nil"/>
            </w:tcBorders>
          </w:tcPr>
          <w:p w:rsidR="000922D6" w:rsidRPr="00407304" w:rsidRDefault="000922D6" w:rsidP="000922D6">
            <w:p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 xml:space="preserve">22　</w:t>
            </w:r>
            <w:r w:rsidRPr="00407304">
              <w:rPr>
                <w:rFonts w:ascii="ＭＳ ゴシック" w:eastAsia="ＭＳ ゴシック" w:hAnsi="ＭＳ ゴシック" w:hint="eastAsia"/>
                <w:spacing w:val="-7"/>
                <w:sz w:val="18"/>
              </w:rPr>
              <w:t>業務継続計画の策定等</w:t>
            </w:r>
          </w:p>
        </w:tc>
        <w:tc>
          <w:tcPr>
            <w:tcW w:w="3333" w:type="pct"/>
            <w:gridSpan w:val="2"/>
            <w:tcBorders>
              <w:top w:val="single" w:sz="4" w:space="0" w:color="auto"/>
              <w:bottom w:val="dotted" w:sz="4" w:space="0" w:color="auto"/>
            </w:tcBorders>
          </w:tcPr>
          <w:p w:rsidR="000922D6" w:rsidRPr="00407304" w:rsidRDefault="000922D6" w:rsidP="000922D6">
            <w:pPr>
              <w:rPr>
                <w:rFonts w:ascii="ＭＳ ゴシック" w:eastAsia="ＭＳ ゴシック" w:hAnsi="ＭＳ ゴシック"/>
                <w:spacing w:val="-7"/>
                <w:sz w:val="18"/>
              </w:rPr>
            </w:pPr>
            <w:r w:rsidRPr="00407304">
              <w:rPr>
                <w:rFonts w:ascii="ＭＳ ゴシック" w:eastAsia="ＭＳ ゴシック" w:hAnsi="ＭＳ ゴシック" w:hint="eastAsia"/>
                <w:spacing w:val="-7"/>
                <w:sz w:val="18"/>
              </w:rPr>
              <w:t>(</w:t>
            </w:r>
            <w:r w:rsidRPr="00407304">
              <w:rPr>
                <w:rFonts w:ascii="ＭＳ ゴシック" w:eastAsia="ＭＳ ゴシック" w:hAnsi="ＭＳ ゴシック"/>
                <w:spacing w:val="-7"/>
                <w:sz w:val="18"/>
              </w:rPr>
              <w:t>1)</w:t>
            </w:r>
            <w:r w:rsidRPr="00407304">
              <w:rPr>
                <w:rFonts w:ascii="ＭＳ ゴシック" w:eastAsia="ＭＳ ゴシック" w:hAnsi="ＭＳ ゴシック" w:hint="eastAsia"/>
                <w:spacing w:val="-7"/>
                <w:sz w:val="18"/>
              </w:rPr>
              <w:t>感染症や非常災害の発生時において、入所者に対するサービスの提供を継続的に実施するための、及び非常時の体制で早期の業務再開を図るための計画（以下「業務継続計画」という。）を策定し、当該業務継続計画に従い必要な措置を講じていますか。</w:t>
            </w:r>
          </w:p>
          <w:p w:rsidR="000922D6" w:rsidRPr="00407304" w:rsidRDefault="000922D6" w:rsidP="000922D6">
            <w:p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w:t>
            </w:r>
            <w:r w:rsidRPr="00407304">
              <w:rPr>
                <w:rFonts w:ascii="ＭＳ ゴシック" w:eastAsia="ＭＳ ゴシック" w:hAnsi="ＭＳ ゴシック" w:hint="eastAsia"/>
                <w:spacing w:val="-7"/>
                <w:sz w:val="18"/>
                <w:szCs w:val="18"/>
              </w:rPr>
              <w:t>当該義務付けの適用に当たっては、令和３年改正省令附則第３条において、３年間の経過措置を設けており、令和６年３月31 日までの間は、努力義務とされている。</w:t>
            </w:r>
          </w:p>
        </w:tc>
        <w:tc>
          <w:tcPr>
            <w:tcW w:w="201" w:type="pct"/>
            <w:tcBorders>
              <w:top w:val="single" w:sz="4" w:space="0" w:color="auto"/>
              <w:bottom w:val="dotted"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tcBorders>
              <w:top w:val="single" w:sz="4" w:space="0" w:color="auto"/>
              <w:bottom w:val="dotted"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tcBorders>
              <w:top w:val="single" w:sz="4" w:space="0" w:color="auto"/>
              <w:bottom w:val="dotted"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75"/>
        </w:trPr>
        <w:tc>
          <w:tcPr>
            <w:tcW w:w="1064" w:type="pct"/>
            <w:tcBorders>
              <w:top w:val="nil"/>
              <w:left w:val="single" w:sz="4" w:space="0" w:color="auto"/>
              <w:bottom w:val="nil"/>
            </w:tcBorders>
          </w:tcPr>
          <w:p w:rsidR="000922D6" w:rsidRPr="00407304" w:rsidRDefault="000922D6" w:rsidP="000922D6">
            <w:pPr>
              <w:rPr>
                <w:rFonts w:ascii="ＭＳ ゴシック" w:eastAsia="ＭＳ ゴシック" w:hAnsi="ＭＳ ゴシック"/>
                <w:sz w:val="18"/>
                <w:szCs w:val="18"/>
              </w:rPr>
            </w:pPr>
          </w:p>
        </w:tc>
        <w:tc>
          <w:tcPr>
            <w:tcW w:w="3333" w:type="pct"/>
            <w:gridSpan w:val="2"/>
            <w:tcBorders>
              <w:top w:val="dotted" w:sz="4" w:space="0" w:color="auto"/>
              <w:bottom w:val="dotted" w:sz="4" w:space="0" w:color="auto"/>
            </w:tcBorders>
          </w:tcPr>
          <w:p w:rsidR="000922D6" w:rsidRPr="00407304" w:rsidRDefault="000922D6" w:rsidP="000922D6">
            <w:p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業務継続計画には以下の内容を盛り込んでいますか。</w:t>
            </w:r>
          </w:p>
          <w:p w:rsidR="000922D6" w:rsidRPr="00407304" w:rsidRDefault="000922D6" w:rsidP="000922D6">
            <w:pPr>
              <w:ind w:left="1" w:firstLineChars="4" w:firstLine="7"/>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※当該計画の策定に当たっては「介護施設・事業所における新型コロナウイルス感染症発生時の業務継続ガイドライン」及び「介護施設・事業所における自然災害発生時の業務継続ガイドライン」を参照。</w:t>
            </w:r>
          </w:p>
          <w:p w:rsidR="000922D6" w:rsidRPr="00407304" w:rsidRDefault="000922D6" w:rsidP="000922D6">
            <w:p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※イ及びロを一体的に作成することを妨げない。</w:t>
            </w:r>
          </w:p>
        </w:tc>
        <w:tc>
          <w:tcPr>
            <w:tcW w:w="201" w:type="pct"/>
            <w:tcBorders>
              <w:top w:val="dotted" w:sz="4" w:space="0" w:color="auto"/>
              <w:bottom w:val="dotted"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tcBorders>
              <w:top w:val="dotted" w:sz="4" w:space="0" w:color="auto"/>
              <w:bottom w:val="dotted"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tcBorders>
              <w:top w:val="dotted" w:sz="4" w:space="0" w:color="auto"/>
              <w:bottom w:val="dotted"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75"/>
        </w:trPr>
        <w:tc>
          <w:tcPr>
            <w:tcW w:w="1064" w:type="pct"/>
            <w:tcBorders>
              <w:top w:val="nil"/>
              <w:left w:val="single" w:sz="4" w:space="0" w:color="auto"/>
              <w:bottom w:val="nil"/>
            </w:tcBorders>
          </w:tcPr>
          <w:p w:rsidR="000922D6" w:rsidRPr="00407304" w:rsidRDefault="000922D6" w:rsidP="000922D6">
            <w:pPr>
              <w:rPr>
                <w:rFonts w:ascii="ＭＳ ゴシック" w:eastAsia="ＭＳ ゴシック" w:hAnsi="ＭＳ ゴシック"/>
                <w:sz w:val="18"/>
                <w:szCs w:val="18"/>
              </w:rPr>
            </w:pPr>
          </w:p>
        </w:tc>
        <w:tc>
          <w:tcPr>
            <w:tcW w:w="3333" w:type="pct"/>
            <w:gridSpan w:val="2"/>
            <w:tcBorders>
              <w:top w:val="dotted" w:sz="4" w:space="0" w:color="auto"/>
              <w:bottom w:val="dotted" w:sz="4" w:space="0" w:color="auto"/>
            </w:tcBorders>
          </w:tcPr>
          <w:p w:rsidR="000922D6" w:rsidRPr="00407304" w:rsidRDefault="000922D6" w:rsidP="000922D6">
            <w:p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イ　感染症に係る業務継続計画</w:t>
            </w:r>
          </w:p>
          <w:p w:rsidR="000922D6" w:rsidRPr="00407304" w:rsidRDefault="000922D6" w:rsidP="000922D6">
            <w:pPr>
              <w:ind w:left="360" w:hangingChars="200" w:hanging="360"/>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 xml:space="preserve">　a 平時からの備え（体制構築・整備、感染症防止に向けた取組の実施、備蓄品の確保等）</w:t>
            </w:r>
          </w:p>
          <w:p w:rsidR="000922D6" w:rsidRPr="00407304" w:rsidRDefault="000922D6" w:rsidP="000922D6">
            <w:p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 xml:space="preserve">　b 初動対応</w:t>
            </w:r>
          </w:p>
          <w:p w:rsidR="000922D6" w:rsidRPr="00407304" w:rsidRDefault="000922D6" w:rsidP="000922D6">
            <w:pPr>
              <w:ind w:left="360" w:hangingChars="200" w:hanging="360"/>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 xml:space="preserve">　c 感染拡大防止体制の確立（保健所との連携、濃厚接触者への対応、関係者との情報共有等）</w:t>
            </w:r>
          </w:p>
        </w:tc>
        <w:tc>
          <w:tcPr>
            <w:tcW w:w="201" w:type="pct"/>
            <w:tcBorders>
              <w:top w:val="dotted" w:sz="4" w:space="0" w:color="auto"/>
              <w:bottom w:val="dotted"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tcBorders>
              <w:top w:val="dotted" w:sz="4" w:space="0" w:color="auto"/>
              <w:bottom w:val="dotted"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tcBorders>
              <w:top w:val="dotted" w:sz="4" w:space="0" w:color="auto"/>
              <w:bottom w:val="dotted"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75"/>
        </w:trPr>
        <w:tc>
          <w:tcPr>
            <w:tcW w:w="1064" w:type="pct"/>
            <w:tcBorders>
              <w:top w:val="nil"/>
              <w:left w:val="single" w:sz="4" w:space="0" w:color="auto"/>
              <w:bottom w:val="nil"/>
            </w:tcBorders>
          </w:tcPr>
          <w:p w:rsidR="000922D6" w:rsidRPr="00407304" w:rsidRDefault="000922D6" w:rsidP="000922D6">
            <w:pPr>
              <w:rPr>
                <w:rFonts w:ascii="ＭＳ ゴシック" w:eastAsia="ＭＳ ゴシック" w:hAnsi="ＭＳ ゴシック"/>
                <w:sz w:val="18"/>
                <w:szCs w:val="18"/>
              </w:rPr>
            </w:pPr>
          </w:p>
        </w:tc>
        <w:tc>
          <w:tcPr>
            <w:tcW w:w="3333" w:type="pct"/>
            <w:gridSpan w:val="2"/>
            <w:tcBorders>
              <w:top w:val="dotted" w:sz="4" w:space="0" w:color="auto"/>
              <w:bottom w:val="single" w:sz="4" w:space="0" w:color="auto"/>
            </w:tcBorders>
          </w:tcPr>
          <w:p w:rsidR="000922D6" w:rsidRPr="00407304" w:rsidRDefault="000922D6" w:rsidP="000922D6">
            <w:p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ロ 災害に係る業務継続計画</w:t>
            </w:r>
          </w:p>
          <w:p w:rsidR="000922D6" w:rsidRPr="00407304" w:rsidRDefault="000922D6" w:rsidP="000922D6">
            <w:pPr>
              <w:ind w:left="419" w:hangingChars="233" w:hanging="419"/>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 xml:space="preserve">　a 平常時の対応(建物・設備の安全対策、電気・水道等のライフラインが停止した場合の対策、必要品の備蓄等）</w:t>
            </w:r>
          </w:p>
          <w:p w:rsidR="000922D6" w:rsidRPr="00407304" w:rsidRDefault="000922D6" w:rsidP="000922D6">
            <w:pPr>
              <w:ind w:firstLineChars="100" w:firstLine="180"/>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b 緊急時の対応（業務継続計画発動基準、対応体制等）</w:t>
            </w:r>
          </w:p>
          <w:p w:rsidR="000922D6" w:rsidRPr="00407304" w:rsidRDefault="000922D6" w:rsidP="000922D6">
            <w:pPr>
              <w:ind w:firstLineChars="100" w:firstLine="180"/>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c 他施設及び地域との連携</w:t>
            </w:r>
          </w:p>
        </w:tc>
        <w:tc>
          <w:tcPr>
            <w:tcW w:w="201" w:type="pct"/>
            <w:tcBorders>
              <w:top w:val="dotted" w:sz="4" w:space="0" w:color="auto"/>
              <w:bottom w:val="single"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tcBorders>
              <w:top w:val="dotted" w:sz="4" w:space="0" w:color="auto"/>
              <w:bottom w:val="single"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tcBorders>
              <w:top w:val="dotted" w:sz="4" w:space="0" w:color="auto"/>
              <w:bottom w:val="single" w:sz="4" w:space="0" w:color="auto"/>
            </w:tcBorders>
            <w:vAlign w:val="center"/>
          </w:tcPr>
          <w:p w:rsidR="000922D6" w:rsidRPr="00407304" w:rsidRDefault="000922D6" w:rsidP="000922D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75"/>
        </w:trPr>
        <w:tc>
          <w:tcPr>
            <w:tcW w:w="1064" w:type="pct"/>
            <w:tcBorders>
              <w:top w:val="nil"/>
              <w:left w:val="single" w:sz="4" w:space="0" w:color="auto"/>
              <w:bottom w:val="nil"/>
            </w:tcBorders>
          </w:tcPr>
          <w:p w:rsidR="000922D6" w:rsidRPr="00407304" w:rsidRDefault="000922D6" w:rsidP="000922D6">
            <w:pPr>
              <w:rPr>
                <w:rFonts w:ascii="ＭＳ ゴシック" w:eastAsia="ＭＳ ゴシック" w:hAnsi="ＭＳ ゴシック"/>
                <w:sz w:val="18"/>
                <w:szCs w:val="18"/>
              </w:rPr>
            </w:pPr>
          </w:p>
        </w:tc>
        <w:tc>
          <w:tcPr>
            <w:tcW w:w="3333" w:type="pct"/>
            <w:gridSpan w:val="2"/>
            <w:tcBorders>
              <w:top w:val="single" w:sz="4" w:space="0" w:color="auto"/>
              <w:bottom w:val="single" w:sz="4" w:space="0" w:color="auto"/>
            </w:tcBorders>
          </w:tcPr>
          <w:p w:rsidR="000922D6" w:rsidRPr="00407304" w:rsidRDefault="000922D6" w:rsidP="000922D6">
            <w:p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(2)従業者に対し、業務継続計画について周知するとともに必要な研修及び訓練を実施していますか。</w:t>
            </w:r>
          </w:p>
        </w:tc>
        <w:tc>
          <w:tcPr>
            <w:tcW w:w="201" w:type="pct"/>
            <w:tcBorders>
              <w:top w:val="single" w:sz="4" w:space="0" w:color="auto"/>
              <w:bottom w:val="single" w:sz="4" w:space="0" w:color="auto"/>
            </w:tcBorders>
            <w:vAlign w:val="center"/>
          </w:tcPr>
          <w:p w:rsidR="000922D6" w:rsidRPr="00407304" w:rsidRDefault="000922D6" w:rsidP="000922D6">
            <w:pPr>
              <w:jc w:val="center"/>
              <w:rPr>
                <w:rFonts w:ascii="ＭＳ ゴシック" w:eastAsia="ＭＳ ゴシック" w:hAnsi="ＭＳ ゴシック"/>
                <w:sz w:val="24"/>
              </w:rPr>
            </w:pPr>
          </w:p>
        </w:tc>
        <w:tc>
          <w:tcPr>
            <w:tcW w:w="179" w:type="pct"/>
            <w:tcBorders>
              <w:top w:val="single" w:sz="4" w:space="0" w:color="auto"/>
              <w:bottom w:val="single" w:sz="4" w:space="0" w:color="auto"/>
            </w:tcBorders>
            <w:vAlign w:val="center"/>
          </w:tcPr>
          <w:p w:rsidR="000922D6" w:rsidRPr="00407304" w:rsidRDefault="000922D6" w:rsidP="000922D6">
            <w:pPr>
              <w:jc w:val="center"/>
              <w:rPr>
                <w:rFonts w:ascii="ＭＳ ゴシック" w:eastAsia="ＭＳ ゴシック" w:hAnsi="ＭＳ ゴシック"/>
                <w:sz w:val="24"/>
              </w:rPr>
            </w:pPr>
          </w:p>
        </w:tc>
        <w:tc>
          <w:tcPr>
            <w:tcW w:w="223" w:type="pct"/>
            <w:tcBorders>
              <w:top w:val="single" w:sz="4" w:space="0" w:color="auto"/>
              <w:bottom w:val="single" w:sz="4" w:space="0" w:color="auto"/>
            </w:tcBorders>
            <w:vAlign w:val="center"/>
          </w:tcPr>
          <w:p w:rsidR="000922D6" w:rsidRPr="00407304" w:rsidRDefault="000922D6" w:rsidP="000922D6">
            <w:pPr>
              <w:jc w:val="center"/>
              <w:rPr>
                <w:rFonts w:ascii="ＭＳ ゴシック" w:eastAsia="ＭＳ ゴシック" w:hAnsi="ＭＳ ゴシック"/>
                <w:sz w:val="24"/>
              </w:rPr>
            </w:pPr>
          </w:p>
        </w:tc>
      </w:tr>
      <w:tr w:rsidR="00407304" w:rsidRPr="00407304" w:rsidTr="000922D6">
        <w:trPr>
          <w:cantSplit/>
          <w:trHeight w:val="75"/>
        </w:trPr>
        <w:tc>
          <w:tcPr>
            <w:tcW w:w="1064" w:type="pct"/>
            <w:tcBorders>
              <w:top w:val="nil"/>
              <w:left w:val="single" w:sz="4" w:space="0" w:color="auto"/>
              <w:bottom w:val="nil"/>
            </w:tcBorders>
          </w:tcPr>
          <w:p w:rsidR="00811116" w:rsidRPr="00407304" w:rsidRDefault="00811116" w:rsidP="00811116">
            <w:pPr>
              <w:rPr>
                <w:rFonts w:ascii="ＭＳ ゴシック" w:eastAsia="ＭＳ ゴシック" w:hAnsi="ＭＳ ゴシック"/>
                <w:sz w:val="18"/>
                <w:szCs w:val="18"/>
              </w:rPr>
            </w:pPr>
          </w:p>
        </w:tc>
        <w:tc>
          <w:tcPr>
            <w:tcW w:w="3333" w:type="pct"/>
            <w:gridSpan w:val="2"/>
            <w:tcBorders>
              <w:top w:val="single" w:sz="4" w:space="0" w:color="auto"/>
              <w:bottom w:val="single" w:sz="4" w:space="0" w:color="auto"/>
            </w:tcBorders>
          </w:tcPr>
          <w:p w:rsidR="00811116" w:rsidRPr="00407304" w:rsidRDefault="00811116" w:rsidP="00811116">
            <w:pPr>
              <w:ind w:left="180" w:hangingChars="100" w:hanging="180"/>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①研修は定期的（年２回以上）実施し、内容を記録していますか。また、新規採用時にも当該研修を実施し、内容を記録していますか。</w:t>
            </w:r>
          </w:p>
          <w:p w:rsidR="00811116" w:rsidRPr="00407304" w:rsidRDefault="00811116" w:rsidP="00811116">
            <w:pPr>
              <w:ind w:left="180" w:hangingChars="100" w:hanging="180"/>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※感染症の業務継続計画に係る研修は、感染症の予防及びまん延防止のための研修と一体的に実施して差し支えない</w:t>
            </w:r>
          </w:p>
          <w:p w:rsidR="00B16673" w:rsidRPr="00407304" w:rsidRDefault="00B16673" w:rsidP="00B16673">
            <w:p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 xml:space="preserve">　研修実施日</w:t>
            </w:r>
          </w:p>
          <w:p w:rsidR="00B16673" w:rsidRPr="00407304" w:rsidRDefault="00B16673" w:rsidP="00B16673">
            <w:p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 xml:space="preserve">　前年度（　　　　　　　　　　　）　今年度（　　　　　　　　　　）</w:t>
            </w:r>
          </w:p>
        </w:tc>
        <w:tc>
          <w:tcPr>
            <w:tcW w:w="201" w:type="pct"/>
            <w:tcBorders>
              <w:top w:val="single" w:sz="4" w:space="0" w:color="auto"/>
              <w:bottom w:val="single" w:sz="4" w:space="0" w:color="auto"/>
            </w:tcBorders>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tcBorders>
              <w:top w:val="single" w:sz="4" w:space="0" w:color="auto"/>
              <w:bottom w:val="single" w:sz="4" w:space="0" w:color="auto"/>
            </w:tcBorders>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tcBorders>
              <w:top w:val="single" w:sz="4" w:space="0" w:color="auto"/>
              <w:bottom w:val="single" w:sz="4" w:space="0" w:color="auto"/>
            </w:tcBorders>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75"/>
        </w:trPr>
        <w:tc>
          <w:tcPr>
            <w:tcW w:w="1064" w:type="pct"/>
            <w:tcBorders>
              <w:top w:val="nil"/>
              <w:left w:val="single" w:sz="4" w:space="0" w:color="auto"/>
              <w:bottom w:val="nil"/>
            </w:tcBorders>
          </w:tcPr>
          <w:p w:rsidR="00811116" w:rsidRPr="00407304" w:rsidRDefault="00811116" w:rsidP="00811116">
            <w:pPr>
              <w:rPr>
                <w:rFonts w:ascii="ＭＳ ゴシック" w:eastAsia="ＭＳ ゴシック" w:hAnsi="ＭＳ ゴシック"/>
                <w:sz w:val="18"/>
                <w:szCs w:val="18"/>
              </w:rPr>
            </w:pPr>
          </w:p>
        </w:tc>
        <w:tc>
          <w:tcPr>
            <w:tcW w:w="3333" w:type="pct"/>
            <w:gridSpan w:val="2"/>
            <w:tcBorders>
              <w:top w:val="single" w:sz="4" w:space="0" w:color="auto"/>
              <w:bottom w:val="single" w:sz="4" w:space="0" w:color="auto"/>
            </w:tcBorders>
          </w:tcPr>
          <w:p w:rsidR="00811116" w:rsidRPr="00407304" w:rsidRDefault="00811116" w:rsidP="00811116">
            <w:p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②訓練（シミュレーション）においては、感染症や災害が発生した場合に実践するケアの演習等を定期的（年２回以上）に実施していますか。</w:t>
            </w:r>
          </w:p>
          <w:p w:rsidR="00811116" w:rsidRPr="00407304" w:rsidRDefault="00811116" w:rsidP="00811116">
            <w:pPr>
              <w:ind w:left="180" w:hangingChars="100" w:hanging="180"/>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感染症の業務継続計画に係る訓練については、感染症の予防及びまん延の防止のための訓練と、災害の業務継続計画に係る訓練については、非常災害対策に係る訓練と一体的に実施することも差し支えない。</w:t>
            </w:r>
          </w:p>
          <w:p w:rsidR="00B16673" w:rsidRPr="00407304" w:rsidRDefault="00B16673" w:rsidP="00B16673">
            <w:pPr>
              <w:ind w:firstLineChars="100" w:firstLine="180"/>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訓練実施日</w:t>
            </w:r>
          </w:p>
          <w:p w:rsidR="00B16673" w:rsidRPr="00407304" w:rsidRDefault="00B16673" w:rsidP="00B16673">
            <w:pPr>
              <w:ind w:left="180" w:hangingChars="100" w:hanging="180"/>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 xml:space="preserve">　前年度（　　　　　　　　　　　）　今年度（　　　　　　　　　　）</w:t>
            </w:r>
          </w:p>
        </w:tc>
        <w:tc>
          <w:tcPr>
            <w:tcW w:w="201" w:type="pct"/>
            <w:tcBorders>
              <w:top w:val="single" w:sz="4" w:space="0" w:color="auto"/>
              <w:bottom w:val="single" w:sz="4" w:space="0" w:color="auto"/>
            </w:tcBorders>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tcBorders>
              <w:top w:val="single" w:sz="4" w:space="0" w:color="auto"/>
              <w:bottom w:val="single" w:sz="4" w:space="0" w:color="auto"/>
            </w:tcBorders>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tcBorders>
              <w:top w:val="single" w:sz="4" w:space="0" w:color="auto"/>
              <w:bottom w:val="single" w:sz="4" w:space="0" w:color="auto"/>
            </w:tcBorders>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9730FA">
        <w:trPr>
          <w:cantSplit/>
          <w:trHeight w:val="251"/>
        </w:trPr>
        <w:tc>
          <w:tcPr>
            <w:tcW w:w="1064" w:type="pct"/>
            <w:vMerge w:val="restart"/>
            <w:tcBorders>
              <w:top w:val="single" w:sz="4" w:space="0" w:color="auto"/>
              <w:left w:val="single" w:sz="4" w:space="0" w:color="auto"/>
              <w:bottom w:val="nil"/>
            </w:tcBorders>
          </w:tcPr>
          <w:p w:rsidR="00811116" w:rsidRPr="00407304" w:rsidRDefault="00811116" w:rsidP="00811116">
            <w:p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23　非常災害対策</w:t>
            </w:r>
          </w:p>
        </w:tc>
        <w:tc>
          <w:tcPr>
            <w:tcW w:w="2897" w:type="pct"/>
            <w:vMerge w:val="restart"/>
            <w:tcBorders>
              <w:right w:val="single" w:sz="4" w:space="0" w:color="auto"/>
            </w:tcBorders>
          </w:tcPr>
          <w:p w:rsidR="00811116" w:rsidRPr="00407304" w:rsidRDefault="00811116" w:rsidP="00811116">
            <w:p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非常災害対策に関する具体的計画を立て、非常災害時の関係機関への通報および連携体制を整備し、それらを定期的に従業者に周知するとともに、定期的に避難、救出その他必要な訓練を行っていますか。</w:t>
            </w:r>
          </w:p>
          <w:p w:rsidR="00811116" w:rsidRPr="00407304" w:rsidRDefault="00811116" w:rsidP="00811116">
            <w:pPr>
              <w:numPr>
                <w:ilvl w:val="0"/>
                <w:numId w:val="25"/>
              </w:num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非常災害に関する具体的計画は、消防計画及び風水害、地震等の災害に対処するための計画となっていますか。</w:t>
            </w:r>
          </w:p>
          <w:p w:rsidR="00811116" w:rsidRPr="00407304" w:rsidRDefault="00811116" w:rsidP="00811116">
            <w:pPr>
              <w:numPr>
                <w:ilvl w:val="0"/>
                <w:numId w:val="25"/>
              </w:num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防火管理者を置くこととされている指定認知症対応型共同生活介護事業所にあってはその者に行わせていますか。</w:t>
            </w:r>
          </w:p>
          <w:p w:rsidR="00811116" w:rsidRPr="00407304" w:rsidRDefault="00811116" w:rsidP="00811116">
            <w:pPr>
              <w:numPr>
                <w:ilvl w:val="0"/>
                <w:numId w:val="25"/>
              </w:num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防火管理者を置かなくてもよいこととされている指定認知症対応型共同生活介護事業所においても、防火管理について責任者を定め、その者に消防計画に準ずる計画の樹立等の業務を行わせていますか。</w:t>
            </w:r>
          </w:p>
        </w:tc>
        <w:tc>
          <w:tcPr>
            <w:tcW w:w="1039" w:type="pct"/>
            <w:gridSpan w:val="4"/>
            <w:tcBorders>
              <w:left w:val="single" w:sz="4" w:space="0" w:color="auto"/>
            </w:tcBorders>
            <w:vAlign w:val="center"/>
          </w:tcPr>
          <w:p w:rsidR="00811116" w:rsidRPr="00407304" w:rsidRDefault="00811116" w:rsidP="00811116">
            <w:pPr>
              <w:jc w:val="center"/>
              <w:rPr>
                <w:rFonts w:ascii="ＭＳ ゴシック" w:eastAsia="ＭＳ ゴシック" w:hAnsi="ＭＳ ゴシック"/>
                <w:sz w:val="18"/>
              </w:rPr>
            </w:pPr>
            <w:r w:rsidRPr="00407304">
              <w:rPr>
                <w:rFonts w:ascii="ＭＳ ゴシック" w:eastAsia="ＭＳ ゴシック" w:hAnsi="ＭＳ ゴシック" w:hint="eastAsia"/>
                <w:sz w:val="18"/>
              </w:rPr>
              <w:t>計画の有無</w:t>
            </w:r>
          </w:p>
        </w:tc>
      </w:tr>
      <w:tr w:rsidR="00407304" w:rsidRPr="00407304" w:rsidTr="009730FA">
        <w:trPr>
          <w:cantSplit/>
          <w:trHeight w:val="269"/>
        </w:trPr>
        <w:tc>
          <w:tcPr>
            <w:tcW w:w="1064" w:type="pct"/>
            <w:vMerge/>
            <w:tcBorders>
              <w:top w:val="nil"/>
              <w:left w:val="single" w:sz="4" w:space="0" w:color="auto"/>
              <w:bottom w:val="nil"/>
            </w:tcBorders>
          </w:tcPr>
          <w:p w:rsidR="00811116" w:rsidRPr="00407304" w:rsidRDefault="00811116" w:rsidP="00811116">
            <w:pPr>
              <w:rPr>
                <w:rFonts w:ascii="ＭＳ ゴシック" w:eastAsia="ＭＳ ゴシック" w:hAnsi="ＭＳ ゴシック"/>
                <w:sz w:val="18"/>
                <w:szCs w:val="18"/>
              </w:rPr>
            </w:pPr>
          </w:p>
        </w:tc>
        <w:tc>
          <w:tcPr>
            <w:tcW w:w="2897" w:type="pct"/>
            <w:vMerge/>
            <w:tcBorders>
              <w:right w:val="single" w:sz="4" w:space="0" w:color="auto"/>
            </w:tcBorders>
          </w:tcPr>
          <w:p w:rsidR="00811116" w:rsidRPr="00407304" w:rsidRDefault="00811116" w:rsidP="00811116">
            <w:pPr>
              <w:rPr>
                <w:rFonts w:ascii="ＭＳ ゴシック" w:eastAsia="ＭＳ ゴシック" w:hAnsi="ＭＳ ゴシック"/>
                <w:sz w:val="18"/>
                <w:szCs w:val="18"/>
              </w:rPr>
            </w:pPr>
          </w:p>
        </w:tc>
        <w:tc>
          <w:tcPr>
            <w:tcW w:w="436" w:type="pct"/>
            <w:tcBorders>
              <w:left w:val="single" w:sz="4" w:space="0" w:color="auto"/>
            </w:tcBorders>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火災</w:t>
            </w:r>
          </w:p>
        </w:tc>
        <w:tc>
          <w:tcPr>
            <w:tcW w:w="603" w:type="pct"/>
            <w:gridSpan w:val="3"/>
            <w:vAlign w:val="center"/>
          </w:tcPr>
          <w:p w:rsidR="00811116" w:rsidRPr="00407304" w:rsidRDefault="00811116" w:rsidP="00811116">
            <w:pPr>
              <w:jc w:val="center"/>
              <w:rPr>
                <w:rFonts w:ascii="ＭＳ ゴシック" w:eastAsia="ＭＳ ゴシック" w:hAnsi="ＭＳ ゴシック"/>
                <w:sz w:val="18"/>
              </w:rPr>
            </w:pPr>
            <w:r w:rsidRPr="00407304">
              <w:rPr>
                <w:rFonts w:ascii="ＭＳ ゴシック" w:eastAsia="ＭＳ ゴシック" w:hAnsi="ＭＳ ゴシック" w:hint="eastAsia"/>
                <w:sz w:val="18"/>
              </w:rPr>
              <w:t>有・無</w:t>
            </w:r>
          </w:p>
        </w:tc>
      </w:tr>
      <w:tr w:rsidR="00407304" w:rsidRPr="00407304" w:rsidTr="009730FA">
        <w:trPr>
          <w:cantSplit/>
          <w:trHeight w:val="275"/>
        </w:trPr>
        <w:tc>
          <w:tcPr>
            <w:tcW w:w="1064" w:type="pct"/>
            <w:vMerge/>
            <w:tcBorders>
              <w:top w:val="nil"/>
              <w:left w:val="single" w:sz="4" w:space="0" w:color="auto"/>
              <w:bottom w:val="nil"/>
            </w:tcBorders>
          </w:tcPr>
          <w:p w:rsidR="00811116" w:rsidRPr="00407304" w:rsidRDefault="00811116" w:rsidP="00811116">
            <w:pPr>
              <w:rPr>
                <w:rFonts w:ascii="ＭＳ ゴシック" w:eastAsia="ＭＳ ゴシック" w:hAnsi="ＭＳ ゴシック"/>
                <w:sz w:val="18"/>
                <w:szCs w:val="18"/>
              </w:rPr>
            </w:pPr>
          </w:p>
        </w:tc>
        <w:tc>
          <w:tcPr>
            <w:tcW w:w="2897" w:type="pct"/>
            <w:vMerge/>
            <w:tcBorders>
              <w:right w:val="single" w:sz="4" w:space="0" w:color="auto"/>
            </w:tcBorders>
          </w:tcPr>
          <w:p w:rsidR="00811116" w:rsidRPr="00407304" w:rsidRDefault="00811116" w:rsidP="00811116">
            <w:pPr>
              <w:rPr>
                <w:rFonts w:ascii="ＭＳ ゴシック" w:eastAsia="ＭＳ ゴシック" w:hAnsi="ＭＳ ゴシック"/>
                <w:sz w:val="18"/>
                <w:szCs w:val="18"/>
              </w:rPr>
            </w:pPr>
          </w:p>
        </w:tc>
        <w:tc>
          <w:tcPr>
            <w:tcW w:w="436" w:type="pct"/>
            <w:tcBorders>
              <w:left w:val="single" w:sz="4" w:space="0" w:color="auto"/>
            </w:tcBorders>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水害</w:t>
            </w:r>
          </w:p>
        </w:tc>
        <w:tc>
          <w:tcPr>
            <w:tcW w:w="603" w:type="pct"/>
            <w:gridSpan w:val="3"/>
            <w:vAlign w:val="center"/>
          </w:tcPr>
          <w:p w:rsidR="00811116" w:rsidRPr="00407304" w:rsidRDefault="00811116" w:rsidP="00811116">
            <w:pPr>
              <w:jc w:val="center"/>
              <w:rPr>
                <w:rFonts w:ascii="ＭＳ ゴシック" w:eastAsia="ＭＳ ゴシック" w:hAnsi="ＭＳ ゴシック"/>
                <w:sz w:val="18"/>
                <w:szCs w:val="21"/>
              </w:rPr>
            </w:pPr>
            <w:r w:rsidRPr="00407304">
              <w:rPr>
                <w:rFonts w:ascii="ＭＳ ゴシック" w:eastAsia="ＭＳ ゴシック" w:hAnsi="ＭＳ ゴシック" w:hint="eastAsia"/>
                <w:sz w:val="18"/>
                <w:szCs w:val="21"/>
              </w:rPr>
              <w:t>有・無</w:t>
            </w:r>
          </w:p>
        </w:tc>
      </w:tr>
      <w:tr w:rsidR="00407304" w:rsidRPr="00407304" w:rsidTr="009730FA">
        <w:trPr>
          <w:cantSplit/>
          <w:trHeight w:val="267"/>
        </w:trPr>
        <w:tc>
          <w:tcPr>
            <w:tcW w:w="1064" w:type="pct"/>
            <w:vMerge/>
            <w:tcBorders>
              <w:top w:val="nil"/>
              <w:left w:val="single" w:sz="4" w:space="0" w:color="auto"/>
              <w:bottom w:val="nil"/>
            </w:tcBorders>
          </w:tcPr>
          <w:p w:rsidR="00811116" w:rsidRPr="00407304" w:rsidRDefault="00811116" w:rsidP="00811116">
            <w:pPr>
              <w:rPr>
                <w:rFonts w:ascii="ＭＳ ゴシック" w:eastAsia="ＭＳ ゴシック" w:hAnsi="ＭＳ ゴシック"/>
                <w:sz w:val="18"/>
                <w:szCs w:val="18"/>
              </w:rPr>
            </w:pPr>
          </w:p>
        </w:tc>
        <w:tc>
          <w:tcPr>
            <w:tcW w:w="2897" w:type="pct"/>
            <w:vMerge/>
            <w:tcBorders>
              <w:right w:val="single" w:sz="4" w:space="0" w:color="auto"/>
            </w:tcBorders>
          </w:tcPr>
          <w:p w:rsidR="00811116" w:rsidRPr="00407304" w:rsidRDefault="00811116" w:rsidP="00811116">
            <w:pPr>
              <w:rPr>
                <w:rFonts w:ascii="ＭＳ ゴシック" w:eastAsia="ＭＳ ゴシック" w:hAnsi="ＭＳ ゴシック"/>
                <w:sz w:val="18"/>
                <w:szCs w:val="18"/>
              </w:rPr>
            </w:pPr>
          </w:p>
        </w:tc>
        <w:tc>
          <w:tcPr>
            <w:tcW w:w="436" w:type="pct"/>
            <w:tcBorders>
              <w:left w:val="single" w:sz="4" w:space="0" w:color="auto"/>
            </w:tcBorders>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土砂災害</w:t>
            </w:r>
          </w:p>
        </w:tc>
        <w:tc>
          <w:tcPr>
            <w:tcW w:w="603" w:type="pct"/>
            <w:gridSpan w:val="3"/>
            <w:vAlign w:val="center"/>
          </w:tcPr>
          <w:p w:rsidR="00811116" w:rsidRPr="00407304" w:rsidRDefault="00811116" w:rsidP="00811116">
            <w:pPr>
              <w:jc w:val="center"/>
              <w:rPr>
                <w:rFonts w:ascii="ＭＳ ゴシック" w:eastAsia="ＭＳ ゴシック" w:hAnsi="ＭＳ ゴシック"/>
                <w:sz w:val="18"/>
              </w:rPr>
            </w:pPr>
            <w:r w:rsidRPr="00407304">
              <w:rPr>
                <w:rFonts w:ascii="ＭＳ ゴシック" w:eastAsia="ＭＳ ゴシック" w:hAnsi="ＭＳ ゴシック" w:hint="eastAsia"/>
                <w:sz w:val="18"/>
              </w:rPr>
              <w:t>有・無</w:t>
            </w:r>
          </w:p>
        </w:tc>
      </w:tr>
      <w:tr w:rsidR="00407304" w:rsidRPr="00407304" w:rsidTr="009730FA">
        <w:trPr>
          <w:cantSplit/>
          <w:trHeight w:val="272"/>
        </w:trPr>
        <w:tc>
          <w:tcPr>
            <w:tcW w:w="1064" w:type="pct"/>
            <w:vMerge/>
            <w:tcBorders>
              <w:top w:val="nil"/>
              <w:left w:val="single" w:sz="4" w:space="0" w:color="auto"/>
              <w:bottom w:val="nil"/>
            </w:tcBorders>
          </w:tcPr>
          <w:p w:rsidR="00811116" w:rsidRPr="00407304" w:rsidRDefault="00811116" w:rsidP="00811116">
            <w:pPr>
              <w:rPr>
                <w:rFonts w:ascii="ＭＳ ゴシック" w:eastAsia="ＭＳ ゴシック" w:hAnsi="ＭＳ ゴシック"/>
                <w:sz w:val="18"/>
                <w:szCs w:val="18"/>
              </w:rPr>
            </w:pPr>
          </w:p>
        </w:tc>
        <w:tc>
          <w:tcPr>
            <w:tcW w:w="2897" w:type="pct"/>
            <w:vMerge/>
            <w:tcBorders>
              <w:right w:val="single" w:sz="4" w:space="0" w:color="auto"/>
            </w:tcBorders>
          </w:tcPr>
          <w:p w:rsidR="00811116" w:rsidRPr="00407304" w:rsidRDefault="00811116" w:rsidP="00811116">
            <w:pPr>
              <w:rPr>
                <w:rFonts w:ascii="ＭＳ ゴシック" w:eastAsia="ＭＳ ゴシック" w:hAnsi="ＭＳ ゴシック"/>
                <w:sz w:val="18"/>
                <w:szCs w:val="18"/>
              </w:rPr>
            </w:pPr>
          </w:p>
        </w:tc>
        <w:tc>
          <w:tcPr>
            <w:tcW w:w="436" w:type="pct"/>
            <w:tcBorders>
              <w:left w:val="single" w:sz="4" w:space="0" w:color="auto"/>
            </w:tcBorders>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地震災害</w:t>
            </w:r>
          </w:p>
        </w:tc>
        <w:tc>
          <w:tcPr>
            <w:tcW w:w="603" w:type="pct"/>
            <w:gridSpan w:val="3"/>
            <w:vAlign w:val="center"/>
          </w:tcPr>
          <w:p w:rsidR="00811116" w:rsidRPr="00407304" w:rsidRDefault="00811116" w:rsidP="00811116">
            <w:pPr>
              <w:jc w:val="center"/>
              <w:rPr>
                <w:rFonts w:ascii="ＭＳ ゴシック" w:eastAsia="ＭＳ ゴシック" w:hAnsi="ＭＳ ゴシック"/>
                <w:sz w:val="18"/>
              </w:rPr>
            </w:pPr>
            <w:r w:rsidRPr="00407304">
              <w:rPr>
                <w:rFonts w:ascii="ＭＳ ゴシック" w:eastAsia="ＭＳ ゴシック" w:hAnsi="ＭＳ ゴシック" w:hint="eastAsia"/>
                <w:sz w:val="18"/>
              </w:rPr>
              <w:t>有・無</w:t>
            </w:r>
          </w:p>
        </w:tc>
      </w:tr>
      <w:tr w:rsidR="00407304" w:rsidRPr="00407304" w:rsidTr="009730FA">
        <w:trPr>
          <w:cantSplit/>
          <w:trHeight w:val="169"/>
        </w:trPr>
        <w:tc>
          <w:tcPr>
            <w:tcW w:w="1064" w:type="pct"/>
            <w:vMerge/>
            <w:tcBorders>
              <w:top w:val="nil"/>
              <w:left w:val="single" w:sz="4" w:space="0" w:color="auto"/>
              <w:bottom w:val="nil"/>
            </w:tcBorders>
          </w:tcPr>
          <w:p w:rsidR="00811116" w:rsidRPr="00407304" w:rsidRDefault="00811116" w:rsidP="00811116">
            <w:pPr>
              <w:rPr>
                <w:rFonts w:ascii="ＭＳ ゴシック" w:eastAsia="ＭＳ ゴシック" w:hAnsi="ＭＳ ゴシック"/>
                <w:sz w:val="18"/>
                <w:szCs w:val="18"/>
              </w:rPr>
            </w:pPr>
          </w:p>
        </w:tc>
        <w:tc>
          <w:tcPr>
            <w:tcW w:w="2897" w:type="pct"/>
            <w:vMerge/>
            <w:tcBorders>
              <w:right w:val="nil"/>
            </w:tcBorders>
          </w:tcPr>
          <w:p w:rsidR="00811116" w:rsidRPr="00407304" w:rsidRDefault="00811116" w:rsidP="00811116">
            <w:pPr>
              <w:rPr>
                <w:rFonts w:ascii="ＭＳ ゴシック" w:eastAsia="ＭＳ ゴシック" w:hAnsi="ＭＳ ゴシック"/>
                <w:sz w:val="18"/>
                <w:szCs w:val="18"/>
              </w:rPr>
            </w:pPr>
          </w:p>
        </w:tc>
        <w:tc>
          <w:tcPr>
            <w:tcW w:w="1039" w:type="pct"/>
            <w:gridSpan w:val="4"/>
            <w:tcBorders>
              <w:left w:val="nil"/>
            </w:tcBorders>
          </w:tcPr>
          <w:p w:rsidR="00811116" w:rsidRPr="00407304" w:rsidRDefault="00811116" w:rsidP="00811116">
            <w:pPr>
              <w:rPr>
                <w:rFonts w:ascii="ＭＳ ゴシック" w:eastAsia="ＭＳ ゴシック" w:hAnsi="ＭＳ ゴシック"/>
                <w:sz w:val="18"/>
                <w:szCs w:val="18"/>
              </w:rPr>
            </w:pPr>
          </w:p>
        </w:tc>
      </w:tr>
      <w:tr w:rsidR="00407304" w:rsidRPr="00407304" w:rsidTr="000922D6">
        <w:trPr>
          <w:cantSplit/>
          <w:trHeight w:val="226"/>
        </w:trPr>
        <w:tc>
          <w:tcPr>
            <w:tcW w:w="1064" w:type="pct"/>
            <w:tcBorders>
              <w:top w:val="nil"/>
              <w:left w:val="single" w:sz="4" w:space="0" w:color="auto"/>
              <w:bottom w:val="nil"/>
            </w:tcBorders>
          </w:tcPr>
          <w:p w:rsidR="00811116" w:rsidRPr="00407304" w:rsidRDefault="00811116" w:rsidP="00811116">
            <w:pPr>
              <w:rPr>
                <w:rFonts w:ascii="ＭＳ ゴシック" w:eastAsia="ＭＳ ゴシック" w:hAnsi="ＭＳ ゴシック"/>
                <w:sz w:val="18"/>
                <w:szCs w:val="18"/>
              </w:rPr>
            </w:pPr>
          </w:p>
        </w:tc>
        <w:tc>
          <w:tcPr>
            <w:tcW w:w="3333" w:type="pct"/>
            <w:gridSpan w:val="2"/>
            <w:tcBorders>
              <w:bottom w:val="single" w:sz="4" w:space="0" w:color="auto"/>
            </w:tcBorders>
            <w:vAlign w:val="center"/>
          </w:tcPr>
          <w:p w:rsidR="00811116" w:rsidRPr="00407304" w:rsidRDefault="00811116" w:rsidP="00811116">
            <w:p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火災等の訓練の実施に当たって、地域住民の参加が得られるよう連携に努めていますか。</w:t>
            </w:r>
          </w:p>
        </w:tc>
        <w:tc>
          <w:tcPr>
            <w:tcW w:w="201" w:type="pct"/>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330"/>
        </w:trPr>
        <w:tc>
          <w:tcPr>
            <w:tcW w:w="1064" w:type="pct"/>
            <w:tcBorders>
              <w:top w:val="nil"/>
              <w:left w:val="single" w:sz="4" w:space="0" w:color="auto"/>
              <w:bottom w:val="nil"/>
            </w:tcBorders>
          </w:tcPr>
          <w:p w:rsidR="00811116" w:rsidRPr="00407304" w:rsidRDefault="00811116" w:rsidP="00811116">
            <w:pPr>
              <w:rPr>
                <w:rFonts w:ascii="ＭＳ ゴシック" w:eastAsia="ＭＳ ゴシック" w:hAnsi="ＭＳ ゴシック"/>
                <w:sz w:val="18"/>
                <w:szCs w:val="18"/>
              </w:rPr>
            </w:pPr>
          </w:p>
        </w:tc>
        <w:tc>
          <w:tcPr>
            <w:tcW w:w="3333" w:type="pct"/>
            <w:gridSpan w:val="2"/>
            <w:tcBorders>
              <w:bottom w:val="single" w:sz="4" w:space="0" w:color="auto"/>
            </w:tcBorders>
          </w:tcPr>
          <w:p w:rsidR="00811116" w:rsidRPr="00407304" w:rsidRDefault="00811116" w:rsidP="00811116">
            <w:pPr>
              <w:rPr>
                <w:rFonts w:ascii="ＭＳ ゴシック" w:eastAsia="ＭＳ ゴシック" w:hAnsi="ＭＳ ゴシック"/>
                <w:sz w:val="18"/>
                <w:szCs w:val="18"/>
              </w:rPr>
            </w:pPr>
            <w:r w:rsidRPr="00407304">
              <w:rPr>
                <w:rFonts w:ascii="ＭＳ ゴシック" w:eastAsia="ＭＳ ゴシック" w:hAnsi="ＭＳ ゴシック" w:hint="eastAsia"/>
                <w:spacing w:val="-4"/>
                <w:sz w:val="18"/>
                <w:szCs w:val="18"/>
              </w:rPr>
              <w:t>火災等の災害時に、地域の消防機関へ速やかに通報する体制をとるよう従業員に周知徹底するとともに、日頃から消防団や地域住民との連携を図り、火災等の際に消火・避難等に協力してもらえるような体制作りを行っていますか。</w:t>
            </w:r>
          </w:p>
        </w:tc>
        <w:tc>
          <w:tcPr>
            <w:tcW w:w="201" w:type="pct"/>
            <w:tcBorders>
              <w:bottom w:val="single" w:sz="4" w:space="0" w:color="auto"/>
            </w:tcBorders>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tcBorders>
              <w:bottom w:val="single" w:sz="4" w:space="0" w:color="auto"/>
            </w:tcBorders>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tcBorders>
              <w:bottom w:val="single" w:sz="4" w:space="0" w:color="auto"/>
            </w:tcBorders>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75"/>
        </w:trPr>
        <w:tc>
          <w:tcPr>
            <w:tcW w:w="1064" w:type="pct"/>
            <w:tcBorders>
              <w:top w:val="nil"/>
              <w:left w:val="single" w:sz="4" w:space="0" w:color="auto"/>
              <w:bottom w:val="nil"/>
            </w:tcBorders>
          </w:tcPr>
          <w:p w:rsidR="00811116" w:rsidRPr="00407304" w:rsidRDefault="00811116" w:rsidP="00811116">
            <w:pPr>
              <w:rPr>
                <w:rFonts w:ascii="ＭＳ ゴシック" w:eastAsia="ＭＳ ゴシック" w:hAnsi="ＭＳ ゴシック"/>
                <w:sz w:val="18"/>
                <w:szCs w:val="18"/>
              </w:rPr>
            </w:pPr>
          </w:p>
        </w:tc>
        <w:tc>
          <w:tcPr>
            <w:tcW w:w="3333" w:type="pct"/>
            <w:gridSpan w:val="2"/>
            <w:tcBorders>
              <w:bottom w:val="dashSmallGap" w:sz="4" w:space="0" w:color="auto"/>
            </w:tcBorders>
            <w:vAlign w:val="center"/>
          </w:tcPr>
          <w:p w:rsidR="00811116" w:rsidRPr="00407304" w:rsidRDefault="00811116" w:rsidP="00811116">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定期的に必要な訓練を行っていますか。（年２回以上）</w:t>
            </w:r>
          </w:p>
        </w:tc>
        <w:tc>
          <w:tcPr>
            <w:tcW w:w="201" w:type="pct"/>
            <w:tcBorders>
              <w:bottom w:val="dashSmallGap" w:sz="4" w:space="0" w:color="auto"/>
            </w:tcBorders>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tcBorders>
              <w:bottom w:val="dashSmallGap" w:sz="4" w:space="0" w:color="auto"/>
            </w:tcBorders>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tcBorders>
              <w:bottom w:val="dashSmallGap" w:sz="4" w:space="0" w:color="auto"/>
            </w:tcBorders>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330"/>
        </w:trPr>
        <w:tc>
          <w:tcPr>
            <w:tcW w:w="1064" w:type="pct"/>
            <w:tcBorders>
              <w:top w:val="nil"/>
              <w:left w:val="single" w:sz="4" w:space="0" w:color="auto"/>
              <w:bottom w:val="nil"/>
            </w:tcBorders>
          </w:tcPr>
          <w:p w:rsidR="00811116" w:rsidRPr="00407304" w:rsidRDefault="00811116" w:rsidP="00811116">
            <w:pPr>
              <w:rPr>
                <w:rFonts w:ascii="ＭＳ ゴシック" w:eastAsia="ＭＳ ゴシック" w:hAnsi="ＭＳ ゴシック"/>
                <w:sz w:val="18"/>
                <w:szCs w:val="18"/>
              </w:rPr>
            </w:pPr>
          </w:p>
        </w:tc>
        <w:tc>
          <w:tcPr>
            <w:tcW w:w="3333" w:type="pct"/>
            <w:gridSpan w:val="2"/>
            <w:tcBorders>
              <w:top w:val="dashSmallGap" w:sz="4" w:space="0" w:color="auto"/>
              <w:bottom w:val="single" w:sz="4" w:space="0" w:color="auto"/>
            </w:tcBorders>
            <w:vAlign w:val="center"/>
          </w:tcPr>
          <w:p w:rsidR="00811116" w:rsidRPr="00407304" w:rsidRDefault="00811116" w:rsidP="00811116">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火災訓練以外に水害・土砂災害・地震等の訓練を行っていますか。</w:t>
            </w:r>
          </w:p>
        </w:tc>
        <w:tc>
          <w:tcPr>
            <w:tcW w:w="201" w:type="pct"/>
            <w:tcBorders>
              <w:top w:val="dashSmallGap" w:sz="4" w:space="0" w:color="auto"/>
            </w:tcBorders>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tcBorders>
              <w:top w:val="dashSmallGap" w:sz="4" w:space="0" w:color="auto"/>
            </w:tcBorders>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tcBorders>
              <w:top w:val="dashSmallGap" w:sz="4" w:space="0" w:color="auto"/>
            </w:tcBorders>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94634C">
        <w:trPr>
          <w:cantSplit/>
          <w:trHeight w:val="2421"/>
        </w:trPr>
        <w:tc>
          <w:tcPr>
            <w:tcW w:w="1064" w:type="pct"/>
            <w:tcBorders>
              <w:top w:val="nil"/>
              <w:left w:val="single" w:sz="4" w:space="0" w:color="auto"/>
              <w:bottom w:val="nil"/>
            </w:tcBorders>
          </w:tcPr>
          <w:p w:rsidR="00811116" w:rsidRPr="00407304" w:rsidRDefault="00811116" w:rsidP="00811116">
            <w:pPr>
              <w:rPr>
                <w:rFonts w:ascii="ＭＳ ゴシック" w:eastAsia="ＭＳ ゴシック" w:hAnsi="ＭＳ ゴシック"/>
                <w:sz w:val="18"/>
                <w:szCs w:val="18"/>
              </w:rPr>
            </w:pPr>
          </w:p>
        </w:tc>
        <w:tc>
          <w:tcPr>
            <w:tcW w:w="3936" w:type="pct"/>
            <w:gridSpan w:val="5"/>
            <w:tcBorders>
              <w:bottom w:val="single" w:sz="4" w:space="0" w:color="auto"/>
            </w:tcBorders>
            <w:vAlign w:val="center"/>
          </w:tcPr>
          <w:p w:rsidR="00811116" w:rsidRPr="00407304" w:rsidRDefault="00811116" w:rsidP="00811116">
            <w:pPr>
              <w:jc w:val="left"/>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●火災訓練の実施状況　※前年度及び今年度の実施状況（予定を含む）を記入してください。</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9"/>
              <w:gridCol w:w="1418"/>
              <w:gridCol w:w="1273"/>
              <w:gridCol w:w="1419"/>
              <w:gridCol w:w="1278"/>
              <w:gridCol w:w="1272"/>
            </w:tblGrid>
            <w:tr w:rsidR="00407304" w:rsidRPr="00407304" w:rsidTr="00DA2815">
              <w:trPr>
                <w:trHeight w:val="391"/>
              </w:trPr>
              <w:tc>
                <w:tcPr>
                  <w:tcW w:w="800"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実施日</w:t>
                  </w:r>
                </w:p>
              </w:tc>
              <w:tc>
                <w:tcPr>
                  <w:tcW w:w="894"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消防署の立入</w:t>
                  </w:r>
                </w:p>
              </w:tc>
              <w:tc>
                <w:tcPr>
                  <w:tcW w:w="803"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夜間想定</w:t>
                  </w:r>
                </w:p>
              </w:tc>
              <w:tc>
                <w:tcPr>
                  <w:tcW w:w="895"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入所者の参加</w:t>
                  </w:r>
                </w:p>
              </w:tc>
              <w:tc>
                <w:tcPr>
                  <w:tcW w:w="806"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地域の参加</w:t>
                  </w:r>
                </w:p>
              </w:tc>
              <w:tc>
                <w:tcPr>
                  <w:tcW w:w="802"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記録</w:t>
                  </w:r>
                </w:p>
              </w:tc>
            </w:tr>
            <w:tr w:rsidR="00407304" w:rsidRPr="00407304" w:rsidTr="00DA2815">
              <w:trPr>
                <w:trHeight w:val="391"/>
              </w:trPr>
              <w:tc>
                <w:tcPr>
                  <w:tcW w:w="800" w:type="pct"/>
                  <w:vAlign w:val="center"/>
                </w:tcPr>
                <w:p w:rsidR="00811116" w:rsidRPr="00407304" w:rsidRDefault="00811116" w:rsidP="00811116">
                  <w:pPr>
                    <w:widowControl/>
                    <w:jc w:val="center"/>
                    <w:rPr>
                      <w:rFonts w:ascii="ＭＳ ゴシック" w:eastAsia="ＭＳ ゴシック" w:hAnsi="ＭＳ ゴシック" w:cs="ＭＳ Ｐゴシック"/>
                      <w:kern w:val="0"/>
                      <w:sz w:val="20"/>
                    </w:rPr>
                  </w:pPr>
                  <w:r w:rsidRPr="00407304">
                    <w:rPr>
                      <w:rFonts w:ascii="ＭＳ ゴシック" w:eastAsia="ＭＳ ゴシック" w:hAnsi="ＭＳ ゴシック" w:cs="ＭＳ Ｐゴシック" w:hint="eastAsia"/>
                      <w:kern w:val="0"/>
                      <w:sz w:val="20"/>
                    </w:rPr>
                    <w:t>.   .</w:t>
                  </w:r>
                </w:p>
              </w:tc>
              <w:tc>
                <w:tcPr>
                  <w:tcW w:w="894"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有・無</w:t>
                  </w:r>
                </w:p>
              </w:tc>
              <w:tc>
                <w:tcPr>
                  <w:tcW w:w="803"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有・無</w:t>
                  </w:r>
                </w:p>
              </w:tc>
              <w:tc>
                <w:tcPr>
                  <w:tcW w:w="895"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有・無</w:t>
                  </w:r>
                </w:p>
              </w:tc>
              <w:tc>
                <w:tcPr>
                  <w:tcW w:w="806"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有・無</w:t>
                  </w:r>
                </w:p>
              </w:tc>
              <w:tc>
                <w:tcPr>
                  <w:tcW w:w="802"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有・無</w:t>
                  </w:r>
                </w:p>
              </w:tc>
            </w:tr>
            <w:tr w:rsidR="00407304" w:rsidRPr="00407304" w:rsidTr="00DA2815">
              <w:trPr>
                <w:trHeight w:val="391"/>
              </w:trPr>
              <w:tc>
                <w:tcPr>
                  <w:tcW w:w="800" w:type="pct"/>
                  <w:vAlign w:val="center"/>
                </w:tcPr>
                <w:p w:rsidR="00811116" w:rsidRPr="00407304" w:rsidRDefault="00811116" w:rsidP="00811116">
                  <w:pPr>
                    <w:widowControl/>
                    <w:jc w:val="center"/>
                    <w:rPr>
                      <w:rFonts w:ascii="ＭＳ ゴシック" w:eastAsia="ＭＳ ゴシック" w:hAnsi="ＭＳ ゴシック" w:cs="ＭＳ Ｐゴシック"/>
                      <w:kern w:val="0"/>
                      <w:sz w:val="20"/>
                    </w:rPr>
                  </w:pPr>
                  <w:r w:rsidRPr="00407304">
                    <w:rPr>
                      <w:rFonts w:ascii="ＭＳ ゴシック" w:eastAsia="ＭＳ ゴシック" w:hAnsi="ＭＳ ゴシック" w:cs="ＭＳ Ｐゴシック" w:hint="eastAsia"/>
                      <w:kern w:val="0"/>
                      <w:sz w:val="20"/>
                    </w:rPr>
                    <w:t>.   .</w:t>
                  </w:r>
                </w:p>
              </w:tc>
              <w:tc>
                <w:tcPr>
                  <w:tcW w:w="894"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有・無</w:t>
                  </w:r>
                </w:p>
              </w:tc>
              <w:tc>
                <w:tcPr>
                  <w:tcW w:w="803"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有・無</w:t>
                  </w:r>
                </w:p>
              </w:tc>
              <w:tc>
                <w:tcPr>
                  <w:tcW w:w="895"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有・無</w:t>
                  </w:r>
                </w:p>
              </w:tc>
              <w:tc>
                <w:tcPr>
                  <w:tcW w:w="806"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有・無</w:t>
                  </w:r>
                </w:p>
              </w:tc>
              <w:tc>
                <w:tcPr>
                  <w:tcW w:w="802"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有・無</w:t>
                  </w:r>
                </w:p>
              </w:tc>
            </w:tr>
            <w:tr w:rsidR="00407304" w:rsidRPr="00407304" w:rsidTr="00DA2815">
              <w:trPr>
                <w:trHeight w:val="391"/>
              </w:trPr>
              <w:tc>
                <w:tcPr>
                  <w:tcW w:w="800" w:type="pct"/>
                  <w:vAlign w:val="center"/>
                </w:tcPr>
                <w:p w:rsidR="00811116" w:rsidRPr="00407304" w:rsidRDefault="00811116" w:rsidP="00811116">
                  <w:pPr>
                    <w:widowControl/>
                    <w:jc w:val="center"/>
                    <w:rPr>
                      <w:rFonts w:ascii="ＭＳ ゴシック" w:eastAsia="ＭＳ ゴシック" w:hAnsi="ＭＳ ゴシック" w:cs="ＭＳ Ｐゴシック"/>
                      <w:kern w:val="0"/>
                      <w:sz w:val="20"/>
                    </w:rPr>
                  </w:pPr>
                  <w:r w:rsidRPr="00407304">
                    <w:rPr>
                      <w:rFonts w:ascii="ＭＳ ゴシック" w:eastAsia="ＭＳ ゴシック" w:hAnsi="ＭＳ ゴシック" w:cs="ＭＳ Ｐゴシック" w:hint="eastAsia"/>
                      <w:kern w:val="0"/>
                      <w:sz w:val="20"/>
                    </w:rPr>
                    <w:t>.   .</w:t>
                  </w:r>
                </w:p>
              </w:tc>
              <w:tc>
                <w:tcPr>
                  <w:tcW w:w="894"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有・無</w:t>
                  </w:r>
                </w:p>
              </w:tc>
              <w:tc>
                <w:tcPr>
                  <w:tcW w:w="803"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有・無</w:t>
                  </w:r>
                </w:p>
              </w:tc>
              <w:tc>
                <w:tcPr>
                  <w:tcW w:w="895"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有・無</w:t>
                  </w:r>
                </w:p>
              </w:tc>
              <w:tc>
                <w:tcPr>
                  <w:tcW w:w="806"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有・無</w:t>
                  </w:r>
                </w:p>
              </w:tc>
              <w:tc>
                <w:tcPr>
                  <w:tcW w:w="802"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有・無</w:t>
                  </w:r>
                </w:p>
              </w:tc>
            </w:tr>
            <w:tr w:rsidR="00407304" w:rsidRPr="00407304" w:rsidTr="00DA2815">
              <w:trPr>
                <w:trHeight w:val="391"/>
              </w:trPr>
              <w:tc>
                <w:tcPr>
                  <w:tcW w:w="800" w:type="pct"/>
                  <w:vAlign w:val="center"/>
                </w:tcPr>
                <w:p w:rsidR="00811116" w:rsidRPr="00407304" w:rsidRDefault="00811116" w:rsidP="00811116">
                  <w:pPr>
                    <w:widowControl/>
                    <w:jc w:val="center"/>
                    <w:rPr>
                      <w:rFonts w:ascii="ＭＳ ゴシック" w:eastAsia="ＭＳ ゴシック" w:hAnsi="ＭＳ ゴシック" w:cs="ＭＳ Ｐゴシック"/>
                      <w:kern w:val="0"/>
                      <w:sz w:val="20"/>
                    </w:rPr>
                  </w:pPr>
                  <w:r w:rsidRPr="00407304">
                    <w:rPr>
                      <w:rFonts w:ascii="ＭＳ ゴシック" w:eastAsia="ＭＳ ゴシック" w:hAnsi="ＭＳ ゴシック" w:cs="ＭＳ Ｐゴシック" w:hint="eastAsia"/>
                      <w:kern w:val="0"/>
                      <w:sz w:val="20"/>
                    </w:rPr>
                    <w:t>.   .</w:t>
                  </w:r>
                </w:p>
              </w:tc>
              <w:tc>
                <w:tcPr>
                  <w:tcW w:w="894"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有・無</w:t>
                  </w:r>
                </w:p>
              </w:tc>
              <w:tc>
                <w:tcPr>
                  <w:tcW w:w="803"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有・無</w:t>
                  </w:r>
                </w:p>
              </w:tc>
              <w:tc>
                <w:tcPr>
                  <w:tcW w:w="895"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有・無</w:t>
                  </w:r>
                </w:p>
              </w:tc>
              <w:tc>
                <w:tcPr>
                  <w:tcW w:w="806"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有・無</w:t>
                  </w:r>
                </w:p>
              </w:tc>
              <w:tc>
                <w:tcPr>
                  <w:tcW w:w="802"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有・無</w:t>
                  </w:r>
                </w:p>
              </w:tc>
            </w:tr>
          </w:tbl>
          <w:p w:rsidR="00811116" w:rsidRPr="00407304" w:rsidRDefault="00811116" w:rsidP="00811116">
            <w:pPr>
              <w:jc w:val="center"/>
              <w:rPr>
                <w:rFonts w:ascii="ＭＳ ゴシック" w:eastAsia="ＭＳ ゴシック" w:hAnsi="ＭＳ ゴシック"/>
                <w:sz w:val="24"/>
              </w:rPr>
            </w:pPr>
          </w:p>
        </w:tc>
      </w:tr>
      <w:tr w:rsidR="00407304" w:rsidRPr="00407304" w:rsidTr="0094634C">
        <w:trPr>
          <w:cantSplit/>
          <w:trHeight w:val="2400"/>
        </w:trPr>
        <w:tc>
          <w:tcPr>
            <w:tcW w:w="1064" w:type="pct"/>
            <w:tcBorders>
              <w:top w:val="nil"/>
              <w:left w:val="single" w:sz="4" w:space="0" w:color="auto"/>
              <w:bottom w:val="nil"/>
            </w:tcBorders>
          </w:tcPr>
          <w:p w:rsidR="00811116" w:rsidRPr="00407304" w:rsidRDefault="00811116" w:rsidP="00811116">
            <w:pPr>
              <w:rPr>
                <w:rFonts w:ascii="ＭＳ ゴシック" w:eastAsia="ＭＳ ゴシック" w:hAnsi="ＭＳ ゴシック"/>
                <w:sz w:val="18"/>
                <w:szCs w:val="18"/>
              </w:rPr>
            </w:pPr>
          </w:p>
        </w:tc>
        <w:tc>
          <w:tcPr>
            <w:tcW w:w="3936" w:type="pct"/>
            <w:gridSpan w:val="5"/>
            <w:tcBorders>
              <w:bottom w:val="single" w:sz="4" w:space="0" w:color="auto"/>
            </w:tcBorders>
            <w:vAlign w:val="center"/>
          </w:tcPr>
          <w:p w:rsidR="00811116" w:rsidRPr="00407304" w:rsidRDefault="00811116" w:rsidP="00811116">
            <w:pPr>
              <w:jc w:val="left"/>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●水害・土砂災害・地震等の避難訓練の実施状況</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416"/>
              <w:gridCol w:w="1277"/>
              <w:gridCol w:w="1416"/>
              <w:gridCol w:w="1275"/>
              <w:gridCol w:w="1278"/>
            </w:tblGrid>
            <w:tr w:rsidR="00407304" w:rsidRPr="00407304" w:rsidTr="00DA2815">
              <w:trPr>
                <w:trHeight w:val="391"/>
              </w:trPr>
              <w:tc>
                <w:tcPr>
                  <w:tcW w:w="799"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実施日</w:t>
                  </w:r>
                </w:p>
              </w:tc>
              <w:tc>
                <w:tcPr>
                  <w:tcW w:w="893"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消防署の立入</w:t>
                  </w:r>
                </w:p>
              </w:tc>
              <w:tc>
                <w:tcPr>
                  <w:tcW w:w="805"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夜間想定</w:t>
                  </w:r>
                </w:p>
              </w:tc>
              <w:tc>
                <w:tcPr>
                  <w:tcW w:w="893"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入所者の参加</w:t>
                  </w:r>
                </w:p>
              </w:tc>
              <w:tc>
                <w:tcPr>
                  <w:tcW w:w="804"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地域の参加</w:t>
                  </w:r>
                </w:p>
              </w:tc>
              <w:tc>
                <w:tcPr>
                  <w:tcW w:w="806"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記録</w:t>
                  </w:r>
                </w:p>
              </w:tc>
            </w:tr>
            <w:tr w:rsidR="00407304" w:rsidRPr="00407304" w:rsidTr="00DA2815">
              <w:trPr>
                <w:trHeight w:val="391"/>
              </w:trPr>
              <w:tc>
                <w:tcPr>
                  <w:tcW w:w="799" w:type="pct"/>
                  <w:vAlign w:val="center"/>
                </w:tcPr>
                <w:p w:rsidR="00811116" w:rsidRPr="00407304" w:rsidRDefault="00811116" w:rsidP="00811116">
                  <w:pPr>
                    <w:widowControl/>
                    <w:jc w:val="center"/>
                    <w:rPr>
                      <w:rFonts w:ascii="ＭＳ ゴシック" w:eastAsia="ＭＳ ゴシック" w:hAnsi="ＭＳ ゴシック" w:cs="ＭＳ Ｐゴシック"/>
                      <w:kern w:val="0"/>
                      <w:sz w:val="20"/>
                    </w:rPr>
                  </w:pPr>
                  <w:r w:rsidRPr="00407304">
                    <w:rPr>
                      <w:rFonts w:ascii="ＭＳ ゴシック" w:eastAsia="ＭＳ ゴシック" w:hAnsi="ＭＳ ゴシック" w:cs="ＭＳ Ｐゴシック" w:hint="eastAsia"/>
                      <w:kern w:val="0"/>
                      <w:sz w:val="20"/>
                    </w:rPr>
                    <w:t>.   .</w:t>
                  </w:r>
                </w:p>
              </w:tc>
              <w:tc>
                <w:tcPr>
                  <w:tcW w:w="893"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有・無</w:t>
                  </w:r>
                </w:p>
              </w:tc>
              <w:tc>
                <w:tcPr>
                  <w:tcW w:w="805"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有・無</w:t>
                  </w:r>
                </w:p>
              </w:tc>
              <w:tc>
                <w:tcPr>
                  <w:tcW w:w="893"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有・無</w:t>
                  </w:r>
                </w:p>
              </w:tc>
              <w:tc>
                <w:tcPr>
                  <w:tcW w:w="804"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有・無</w:t>
                  </w:r>
                </w:p>
              </w:tc>
              <w:tc>
                <w:tcPr>
                  <w:tcW w:w="806"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有・無</w:t>
                  </w:r>
                </w:p>
              </w:tc>
            </w:tr>
            <w:tr w:rsidR="00407304" w:rsidRPr="00407304" w:rsidTr="00DA2815">
              <w:trPr>
                <w:trHeight w:val="391"/>
              </w:trPr>
              <w:tc>
                <w:tcPr>
                  <w:tcW w:w="799" w:type="pct"/>
                  <w:vAlign w:val="center"/>
                </w:tcPr>
                <w:p w:rsidR="00811116" w:rsidRPr="00407304" w:rsidRDefault="00811116" w:rsidP="00811116">
                  <w:pPr>
                    <w:widowControl/>
                    <w:jc w:val="center"/>
                    <w:rPr>
                      <w:rFonts w:ascii="ＭＳ ゴシック" w:eastAsia="ＭＳ ゴシック" w:hAnsi="ＭＳ ゴシック" w:cs="ＭＳ Ｐゴシック"/>
                      <w:kern w:val="0"/>
                      <w:sz w:val="20"/>
                    </w:rPr>
                  </w:pPr>
                  <w:r w:rsidRPr="00407304">
                    <w:rPr>
                      <w:rFonts w:ascii="ＭＳ ゴシック" w:eastAsia="ＭＳ ゴシック" w:hAnsi="ＭＳ ゴシック" w:cs="ＭＳ Ｐゴシック" w:hint="eastAsia"/>
                      <w:kern w:val="0"/>
                      <w:sz w:val="20"/>
                    </w:rPr>
                    <w:t>.   .</w:t>
                  </w:r>
                </w:p>
              </w:tc>
              <w:tc>
                <w:tcPr>
                  <w:tcW w:w="893"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有・無</w:t>
                  </w:r>
                </w:p>
              </w:tc>
              <w:tc>
                <w:tcPr>
                  <w:tcW w:w="805"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有・無</w:t>
                  </w:r>
                </w:p>
              </w:tc>
              <w:tc>
                <w:tcPr>
                  <w:tcW w:w="893"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有・無</w:t>
                  </w:r>
                </w:p>
              </w:tc>
              <w:tc>
                <w:tcPr>
                  <w:tcW w:w="804"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有・無</w:t>
                  </w:r>
                </w:p>
              </w:tc>
              <w:tc>
                <w:tcPr>
                  <w:tcW w:w="806"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有・無</w:t>
                  </w:r>
                </w:p>
              </w:tc>
            </w:tr>
            <w:tr w:rsidR="00407304" w:rsidRPr="00407304" w:rsidTr="00DA2815">
              <w:trPr>
                <w:trHeight w:val="391"/>
              </w:trPr>
              <w:tc>
                <w:tcPr>
                  <w:tcW w:w="799" w:type="pct"/>
                  <w:vAlign w:val="center"/>
                </w:tcPr>
                <w:p w:rsidR="00811116" w:rsidRPr="00407304" w:rsidRDefault="00811116" w:rsidP="00811116">
                  <w:pPr>
                    <w:widowControl/>
                    <w:jc w:val="center"/>
                    <w:rPr>
                      <w:rFonts w:ascii="ＭＳ ゴシック" w:eastAsia="ＭＳ ゴシック" w:hAnsi="ＭＳ ゴシック" w:cs="ＭＳ Ｐゴシック"/>
                      <w:kern w:val="0"/>
                      <w:sz w:val="20"/>
                    </w:rPr>
                  </w:pPr>
                  <w:r w:rsidRPr="00407304">
                    <w:rPr>
                      <w:rFonts w:ascii="ＭＳ ゴシック" w:eastAsia="ＭＳ ゴシック" w:hAnsi="ＭＳ ゴシック" w:cs="ＭＳ Ｐゴシック" w:hint="eastAsia"/>
                      <w:kern w:val="0"/>
                      <w:sz w:val="20"/>
                    </w:rPr>
                    <w:t>.   .</w:t>
                  </w:r>
                </w:p>
              </w:tc>
              <w:tc>
                <w:tcPr>
                  <w:tcW w:w="893"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有・無</w:t>
                  </w:r>
                </w:p>
              </w:tc>
              <w:tc>
                <w:tcPr>
                  <w:tcW w:w="805"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有・無</w:t>
                  </w:r>
                </w:p>
              </w:tc>
              <w:tc>
                <w:tcPr>
                  <w:tcW w:w="893"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有・無</w:t>
                  </w:r>
                </w:p>
              </w:tc>
              <w:tc>
                <w:tcPr>
                  <w:tcW w:w="804"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有・無</w:t>
                  </w:r>
                </w:p>
              </w:tc>
              <w:tc>
                <w:tcPr>
                  <w:tcW w:w="806"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有・無</w:t>
                  </w:r>
                </w:p>
              </w:tc>
            </w:tr>
            <w:tr w:rsidR="00407304" w:rsidRPr="00407304" w:rsidTr="00DA2815">
              <w:trPr>
                <w:trHeight w:val="391"/>
              </w:trPr>
              <w:tc>
                <w:tcPr>
                  <w:tcW w:w="799" w:type="pct"/>
                  <w:vAlign w:val="center"/>
                </w:tcPr>
                <w:p w:rsidR="00811116" w:rsidRPr="00407304" w:rsidRDefault="00811116" w:rsidP="00811116">
                  <w:pPr>
                    <w:widowControl/>
                    <w:jc w:val="center"/>
                    <w:rPr>
                      <w:rFonts w:ascii="ＭＳ ゴシック" w:eastAsia="ＭＳ ゴシック" w:hAnsi="ＭＳ ゴシック" w:cs="ＭＳ Ｐゴシック"/>
                      <w:kern w:val="0"/>
                      <w:sz w:val="20"/>
                    </w:rPr>
                  </w:pPr>
                  <w:r w:rsidRPr="00407304">
                    <w:rPr>
                      <w:rFonts w:ascii="ＭＳ ゴシック" w:eastAsia="ＭＳ ゴシック" w:hAnsi="ＭＳ ゴシック" w:cs="ＭＳ Ｐゴシック" w:hint="eastAsia"/>
                      <w:kern w:val="0"/>
                      <w:sz w:val="20"/>
                    </w:rPr>
                    <w:t>.   .</w:t>
                  </w:r>
                </w:p>
              </w:tc>
              <w:tc>
                <w:tcPr>
                  <w:tcW w:w="893"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有・無</w:t>
                  </w:r>
                </w:p>
              </w:tc>
              <w:tc>
                <w:tcPr>
                  <w:tcW w:w="805"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有・無</w:t>
                  </w:r>
                </w:p>
              </w:tc>
              <w:tc>
                <w:tcPr>
                  <w:tcW w:w="893"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有・無</w:t>
                  </w:r>
                </w:p>
              </w:tc>
              <w:tc>
                <w:tcPr>
                  <w:tcW w:w="804"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有・無</w:t>
                  </w:r>
                </w:p>
              </w:tc>
              <w:tc>
                <w:tcPr>
                  <w:tcW w:w="806" w:type="pct"/>
                  <w:vAlign w:val="center"/>
                </w:tcPr>
                <w:p w:rsidR="00811116" w:rsidRPr="00407304" w:rsidRDefault="00811116" w:rsidP="00811116">
                  <w:pPr>
                    <w:jc w:val="cente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有・無</w:t>
                  </w:r>
                </w:p>
              </w:tc>
            </w:tr>
          </w:tbl>
          <w:p w:rsidR="00811116" w:rsidRPr="00407304" w:rsidRDefault="00811116" w:rsidP="00811116">
            <w:pPr>
              <w:rPr>
                <w:rFonts w:ascii="ＭＳ ゴシック" w:eastAsia="ＭＳ ゴシック" w:hAnsi="ＭＳ ゴシック"/>
                <w:sz w:val="24"/>
              </w:rPr>
            </w:pPr>
          </w:p>
        </w:tc>
      </w:tr>
      <w:tr w:rsidR="00407304" w:rsidRPr="00407304" w:rsidTr="000922D6">
        <w:trPr>
          <w:cantSplit/>
          <w:trHeight w:val="674"/>
        </w:trPr>
        <w:tc>
          <w:tcPr>
            <w:tcW w:w="1064" w:type="pct"/>
            <w:tcBorders>
              <w:top w:val="nil"/>
              <w:left w:val="single" w:sz="4" w:space="0" w:color="auto"/>
              <w:bottom w:val="nil"/>
            </w:tcBorders>
          </w:tcPr>
          <w:p w:rsidR="00811116" w:rsidRPr="00407304" w:rsidRDefault="00811116" w:rsidP="00811116">
            <w:pPr>
              <w:rPr>
                <w:rFonts w:ascii="ＭＳ ゴシック" w:eastAsia="ＭＳ ゴシック" w:hAnsi="ＭＳ ゴシック"/>
                <w:sz w:val="18"/>
                <w:szCs w:val="18"/>
              </w:rPr>
            </w:pPr>
          </w:p>
        </w:tc>
        <w:tc>
          <w:tcPr>
            <w:tcW w:w="3333" w:type="pct"/>
            <w:gridSpan w:val="2"/>
            <w:tcBorders>
              <w:bottom w:val="single" w:sz="4" w:space="0" w:color="auto"/>
            </w:tcBorders>
            <w:vAlign w:val="center"/>
          </w:tcPr>
          <w:p w:rsidR="00811116" w:rsidRPr="00407304" w:rsidRDefault="00811116" w:rsidP="00811116">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防火管理者（消防法に基づく）を置いていますか。</w:t>
            </w:r>
          </w:p>
          <w:p w:rsidR="00811116" w:rsidRPr="00407304" w:rsidRDefault="00811116" w:rsidP="00811116">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 xml:space="preserve">※　防火管理者を記載　　　</w:t>
            </w:r>
            <w:r w:rsidRPr="00407304">
              <w:rPr>
                <w:rFonts w:ascii="ＭＳ ゴシック" w:eastAsia="ＭＳ ゴシック" w:hAnsi="ＭＳ ゴシック" w:hint="eastAsia"/>
                <w:spacing w:val="-4"/>
                <w:sz w:val="18"/>
                <w:szCs w:val="18"/>
                <w:u w:val="single"/>
              </w:rPr>
              <w:t xml:space="preserve">職・名　　　　　　　　　　　</w:t>
            </w:r>
          </w:p>
        </w:tc>
        <w:tc>
          <w:tcPr>
            <w:tcW w:w="201" w:type="pct"/>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330"/>
        </w:trPr>
        <w:tc>
          <w:tcPr>
            <w:tcW w:w="1064" w:type="pct"/>
            <w:tcBorders>
              <w:top w:val="nil"/>
              <w:left w:val="single" w:sz="4" w:space="0" w:color="auto"/>
              <w:bottom w:val="nil"/>
            </w:tcBorders>
          </w:tcPr>
          <w:p w:rsidR="00811116" w:rsidRPr="00407304" w:rsidRDefault="00811116" w:rsidP="00811116">
            <w:pPr>
              <w:rPr>
                <w:rFonts w:ascii="ＭＳ ゴシック" w:eastAsia="ＭＳ ゴシック" w:hAnsi="ＭＳ ゴシック"/>
                <w:sz w:val="18"/>
                <w:szCs w:val="18"/>
              </w:rPr>
            </w:pPr>
          </w:p>
        </w:tc>
        <w:tc>
          <w:tcPr>
            <w:tcW w:w="3333" w:type="pct"/>
            <w:gridSpan w:val="2"/>
            <w:tcBorders>
              <w:bottom w:val="single" w:sz="4" w:space="0" w:color="auto"/>
            </w:tcBorders>
            <w:vAlign w:val="center"/>
          </w:tcPr>
          <w:p w:rsidR="00811116" w:rsidRPr="00407304" w:rsidRDefault="00811116" w:rsidP="00811116">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防火管理者が変更となった場合、変更届を行っていますか。</w:t>
            </w:r>
          </w:p>
        </w:tc>
        <w:tc>
          <w:tcPr>
            <w:tcW w:w="201" w:type="pct"/>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646"/>
        </w:trPr>
        <w:tc>
          <w:tcPr>
            <w:tcW w:w="1064" w:type="pct"/>
            <w:tcBorders>
              <w:top w:val="nil"/>
              <w:left w:val="single" w:sz="4" w:space="0" w:color="auto"/>
              <w:bottom w:val="nil"/>
            </w:tcBorders>
          </w:tcPr>
          <w:p w:rsidR="00811116" w:rsidRPr="00407304" w:rsidRDefault="00811116" w:rsidP="00811116">
            <w:pPr>
              <w:rPr>
                <w:rFonts w:ascii="ＭＳ ゴシック" w:eastAsia="ＭＳ ゴシック" w:hAnsi="ＭＳ ゴシック"/>
                <w:sz w:val="18"/>
                <w:szCs w:val="18"/>
              </w:rPr>
            </w:pPr>
          </w:p>
        </w:tc>
        <w:tc>
          <w:tcPr>
            <w:tcW w:w="3333" w:type="pct"/>
            <w:gridSpan w:val="2"/>
            <w:tcBorders>
              <w:bottom w:val="single" w:sz="4" w:space="0" w:color="auto"/>
            </w:tcBorders>
            <w:vAlign w:val="center"/>
          </w:tcPr>
          <w:p w:rsidR="00811116" w:rsidRPr="00407304" w:rsidRDefault="00811116" w:rsidP="00811116">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消防法による消防計画の届出を行っていますか。</w:t>
            </w:r>
          </w:p>
          <w:p w:rsidR="00811116" w:rsidRPr="00407304" w:rsidRDefault="00811116" w:rsidP="00811116">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 xml:space="preserve">消防計画の提出日　　</w:t>
            </w:r>
            <w:r w:rsidRPr="00407304">
              <w:rPr>
                <w:rFonts w:ascii="ＭＳ ゴシック" w:eastAsia="ＭＳ ゴシック" w:hAnsi="ＭＳ ゴシック" w:hint="eastAsia"/>
                <w:spacing w:val="-4"/>
                <w:sz w:val="18"/>
                <w:szCs w:val="18"/>
                <w:u w:val="single"/>
              </w:rPr>
              <w:t xml:space="preserve">　　　年　　　月　　　日</w:t>
            </w:r>
          </w:p>
        </w:tc>
        <w:tc>
          <w:tcPr>
            <w:tcW w:w="201" w:type="pct"/>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75"/>
        </w:trPr>
        <w:tc>
          <w:tcPr>
            <w:tcW w:w="1064" w:type="pct"/>
            <w:tcBorders>
              <w:top w:val="single" w:sz="4" w:space="0" w:color="auto"/>
              <w:left w:val="single" w:sz="4" w:space="0" w:color="auto"/>
              <w:bottom w:val="nil"/>
            </w:tcBorders>
          </w:tcPr>
          <w:p w:rsidR="00811116" w:rsidRPr="00407304" w:rsidRDefault="00811116" w:rsidP="00811116">
            <w:p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24　衛生管理</w:t>
            </w:r>
          </w:p>
        </w:tc>
        <w:tc>
          <w:tcPr>
            <w:tcW w:w="3333" w:type="pct"/>
            <w:gridSpan w:val="2"/>
            <w:tcBorders>
              <w:bottom w:val="single" w:sz="4" w:space="0" w:color="auto"/>
            </w:tcBorders>
            <w:vAlign w:val="center"/>
          </w:tcPr>
          <w:p w:rsidR="00811116" w:rsidRPr="00407304" w:rsidRDefault="00811116" w:rsidP="00811116">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利用者の使用する施設、食器その他の設備又は飲用に供する水について、衛生的な管理に努め、又は衛生上必要な措置を講じていますか。</w:t>
            </w:r>
          </w:p>
          <w:p w:rsidR="00811116" w:rsidRPr="00407304" w:rsidRDefault="00811116" w:rsidP="00811116">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　従業者の健康診断受診状況等の管理を行っていますか。</w:t>
            </w:r>
          </w:p>
        </w:tc>
        <w:tc>
          <w:tcPr>
            <w:tcW w:w="201" w:type="pct"/>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75"/>
        </w:trPr>
        <w:tc>
          <w:tcPr>
            <w:tcW w:w="1064" w:type="pct"/>
            <w:tcBorders>
              <w:top w:val="nil"/>
              <w:left w:val="single" w:sz="4" w:space="0" w:color="auto"/>
              <w:bottom w:val="nil"/>
            </w:tcBorders>
          </w:tcPr>
          <w:p w:rsidR="00811116" w:rsidRPr="00407304" w:rsidRDefault="00811116" w:rsidP="00811116">
            <w:pPr>
              <w:rPr>
                <w:rFonts w:ascii="ＭＳ ゴシック" w:eastAsia="ＭＳ ゴシック" w:hAnsi="ＭＳ ゴシック"/>
                <w:sz w:val="18"/>
                <w:szCs w:val="18"/>
              </w:rPr>
            </w:pPr>
          </w:p>
        </w:tc>
        <w:tc>
          <w:tcPr>
            <w:tcW w:w="3333" w:type="pct"/>
            <w:gridSpan w:val="2"/>
            <w:tcBorders>
              <w:bottom w:val="single" w:sz="4" w:space="0" w:color="auto"/>
            </w:tcBorders>
            <w:vAlign w:val="center"/>
          </w:tcPr>
          <w:p w:rsidR="00811116" w:rsidRPr="00407304" w:rsidRDefault="00811116" w:rsidP="00811116">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当該指定認知症対応型共同生活介護事業所において感染症が発生し、又はまん延しないように次に掲げる措置を講じていますか。</w:t>
            </w:r>
          </w:p>
        </w:tc>
        <w:tc>
          <w:tcPr>
            <w:tcW w:w="201" w:type="pct"/>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75"/>
        </w:trPr>
        <w:tc>
          <w:tcPr>
            <w:tcW w:w="1064" w:type="pct"/>
            <w:tcBorders>
              <w:top w:val="nil"/>
              <w:left w:val="single" w:sz="4" w:space="0" w:color="auto"/>
              <w:bottom w:val="nil"/>
            </w:tcBorders>
          </w:tcPr>
          <w:p w:rsidR="00811116" w:rsidRPr="00407304" w:rsidRDefault="00811116" w:rsidP="00811116">
            <w:pPr>
              <w:rPr>
                <w:rFonts w:ascii="ＭＳ ゴシック" w:eastAsia="ＭＳ ゴシック" w:hAnsi="ＭＳ ゴシック"/>
                <w:sz w:val="18"/>
                <w:szCs w:val="18"/>
              </w:rPr>
            </w:pPr>
          </w:p>
        </w:tc>
        <w:tc>
          <w:tcPr>
            <w:tcW w:w="3333" w:type="pct"/>
            <w:gridSpan w:val="2"/>
            <w:tcBorders>
              <w:bottom w:val="single" w:sz="4" w:space="0" w:color="auto"/>
            </w:tcBorders>
            <w:vAlign w:val="center"/>
          </w:tcPr>
          <w:p w:rsidR="00811116" w:rsidRPr="00407304" w:rsidRDefault="00811116" w:rsidP="00811116">
            <w:pPr>
              <w:snapToGrid w:val="0"/>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7"/>
                <w:sz w:val="18"/>
              </w:rPr>
              <w:t>(1)感染症又は食中毒の予防及びまん延の防止のための対策を検討する委員会を６月に１回以上及び感染症が流行する時期等を勘案し随時開催するとともに、その結果について、介護従業者に周知徹底を図っていますか。</w:t>
            </w:r>
          </w:p>
        </w:tc>
        <w:tc>
          <w:tcPr>
            <w:tcW w:w="201" w:type="pct"/>
            <w:tcBorders>
              <w:bottom w:val="single" w:sz="4" w:space="0" w:color="auto"/>
            </w:tcBorders>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tcBorders>
              <w:bottom w:val="single" w:sz="4" w:space="0" w:color="auto"/>
            </w:tcBorders>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tcBorders>
              <w:bottom w:val="single" w:sz="4" w:space="0" w:color="auto"/>
            </w:tcBorders>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trHeight w:val="75"/>
        </w:trPr>
        <w:tc>
          <w:tcPr>
            <w:tcW w:w="1064" w:type="pct"/>
            <w:tcBorders>
              <w:top w:val="nil"/>
              <w:left w:val="single" w:sz="4" w:space="0" w:color="auto"/>
              <w:bottom w:val="nil"/>
            </w:tcBorders>
          </w:tcPr>
          <w:p w:rsidR="00811116" w:rsidRPr="00407304" w:rsidRDefault="00811116" w:rsidP="00811116">
            <w:pPr>
              <w:rPr>
                <w:rFonts w:ascii="ＭＳ ゴシック" w:eastAsia="ＭＳ ゴシック" w:hAnsi="ＭＳ ゴシック"/>
                <w:sz w:val="18"/>
                <w:szCs w:val="18"/>
              </w:rPr>
            </w:pPr>
          </w:p>
        </w:tc>
        <w:tc>
          <w:tcPr>
            <w:tcW w:w="3333" w:type="pct"/>
            <w:gridSpan w:val="2"/>
            <w:tcBorders>
              <w:bottom w:val="dotted" w:sz="4" w:space="0" w:color="auto"/>
            </w:tcBorders>
            <w:vAlign w:val="center"/>
          </w:tcPr>
          <w:p w:rsidR="00811116" w:rsidRPr="00407304" w:rsidRDefault="00811116" w:rsidP="00811116">
            <w:pPr>
              <w:spacing w:line="260" w:lineRule="exact"/>
              <w:rPr>
                <w:rFonts w:ascii="ＭＳ ゴシック" w:eastAsia="ＭＳ ゴシック" w:hAnsi="ＭＳ ゴシック"/>
                <w:spacing w:val="-7"/>
                <w:sz w:val="18"/>
                <w:szCs w:val="18"/>
              </w:rPr>
            </w:pPr>
            <w:r w:rsidRPr="00407304">
              <w:rPr>
                <w:rFonts w:ascii="ＭＳ ゴシック" w:eastAsia="ＭＳ ゴシック" w:hAnsi="ＭＳ ゴシック" w:hint="eastAsia"/>
                <w:spacing w:val="-4"/>
                <w:sz w:val="18"/>
                <w:szCs w:val="18"/>
              </w:rPr>
              <w:t>(2)</w:t>
            </w:r>
            <w:r w:rsidRPr="00407304">
              <w:rPr>
                <w:rFonts w:ascii="ＭＳ ゴシック" w:eastAsia="ＭＳ ゴシック" w:hAnsi="ＭＳ ゴシック" w:hint="eastAsia"/>
                <w:spacing w:val="-7"/>
                <w:sz w:val="18"/>
                <w:szCs w:val="18"/>
              </w:rPr>
              <w:t xml:space="preserve"> 感染症又は食中毒の予防及びまん延の防止のための指針が整備されていますか。</w:t>
            </w:r>
          </w:p>
          <w:p w:rsidR="00811116" w:rsidRPr="00407304" w:rsidRDefault="00811116" w:rsidP="00811116">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7"/>
                <w:sz w:val="18"/>
                <w:szCs w:val="18"/>
              </w:rPr>
              <w:t>※記載内容の例については厚生労働省「介護現場における感染対策の手引き」を参照</w:t>
            </w:r>
          </w:p>
        </w:tc>
        <w:tc>
          <w:tcPr>
            <w:tcW w:w="201" w:type="pct"/>
            <w:tcBorders>
              <w:bottom w:val="dotted" w:sz="4" w:space="0" w:color="auto"/>
            </w:tcBorders>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tcBorders>
              <w:bottom w:val="dotted" w:sz="4" w:space="0" w:color="auto"/>
            </w:tcBorders>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tcBorders>
              <w:bottom w:val="dotted" w:sz="4" w:space="0" w:color="auto"/>
            </w:tcBorders>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trHeight w:val="1461"/>
        </w:trPr>
        <w:tc>
          <w:tcPr>
            <w:tcW w:w="1064" w:type="pct"/>
            <w:tcBorders>
              <w:top w:val="nil"/>
              <w:left w:val="single" w:sz="4" w:space="0" w:color="auto"/>
              <w:bottom w:val="nil"/>
            </w:tcBorders>
          </w:tcPr>
          <w:p w:rsidR="00811116" w:rsidRPr="00407304" w:rsidRDefault="00811116" w:rsidP="00811116">
            <w:pPr>
              <w:rPr>
                <w:rFonts w:ascii="ＭＳ ゴシック" w:eastAsia="ＭＳ ゴシック" w:hAnsi="ＭＳ ゴシック"/>
                <w:sz w:val="18"/>
                <w:szCs w:val="18"/>
              </w:rPr>
            </w:pPr>
          </w:p>
        </w:tc>
        <w:tc>
          <w:tcPr>
            <w:tcW w:w="3333" w:type="pct"/>
            <w:gridSpan w:val="2"/>
            <w:tcBorders>
              <w:top w:val="dotted" w:sz="4" w:space="0" w:color="auto"/>
              <w:bottom w:val="single" w:sz="4" w:space="0" w:color="auto"/>
            </w:tcBorders>
            <w:vAlign w:val="center"/>
          </w:tcPr>
          <w:p w:rsidR="00811116" w:rsidRPr="00407304" w:rsidRDefault="00811116" w:rsidP="00811116">
            <w:pPr>
              <w:snapToGrid w:val="0"/>
              <w:spacing w:line="260" w:lineRule="exact"/>
              <w:ind w:leftChars="65" w:left="136"/>
              <w:rPr>
                <w:rFonts w:ascii="ＭＳ ゴシック" w:eastAsia="ＭＳ ゴシック" w:hAnsi="ＭＳ ゴシック"/>
                <w:spacing w:val="-4"/>
                <w:sz w:val="18"/>
                <w:szCs w:val="18"/>
              </w:rPr>
            </w:pPr>
            <w:r w:rsidRPr="00407304">
              <w:rPr>
                <w:rFonts w:ascii="ＭＳ ゴシック" w:eastAsia="ＭＳ ゴシック" w:hAnsi="ＭＳ ゴシック" w:hint="eastAsia"/>
                <w:sz w:val="18"/>
                <w:szCs w:val="20"/>
              </w:rPr>
              <w:t>当該指針には、</w:t>
            </w:r>
            <w:r w:rsidRPr="00407304">
              <w:rPr>
                <w:rFonts w:ascii="ＭＳ ゴシック" w:eastAsia="ＭＳ ゴシック" w:hAnsi="ＭＳ ゴシック" w:hint="eastAsia"/>
                <w:b/>
                <w:sz w:val="18"/>
                <w:szCs w:val="20"/>
                <w:u w:val="single"/>
              </w:rPr>
              <w:t>平常時の対策</w:t>
            </w:r>
            <w:r w:rsidRPr="00407304">
              <w:rPr>
                <w:rFonts w:ascii="ＭＳ ゴシック" w:eastAsia="ＭＳ ゴシック" w:hAnsi="ＭＳ ゴシック" w:hint="eastAsia"/>
                <w:sz w:val="18"/>
                <w:szCs w:val="20"/>
              </w:rPr>
              <w:t>として、事業所内の衛生管理（環境の整備等）、ケアにかかる感染対策（手洗い、標準的な予防策）等、</w:t>
            </w:r>
            <w:r w:rsidRPr="00407304">
              <w:rPr>
                <w:rFonts w:ascii="ＭＳ ゴシック" w:eastAsia="ＭＳ ゴシック" w:hAnsi="ＭＳ ゴシック" w:hint="eastAsia"/>
                <w:b/>
                <w:sz w:val="18"/>
                <w:szCs w:val="20"/>
                <w:u w:val="single"/>
              </w:rPr>
              <w:t>発生時の対応</w:t>
            </w:r>
            <w:r w:rsidRPr="00407304">
              <w:rPr>
                <w:rFonts w:ascii="ＭＳ ゴシック" w:eastAsia="ＭＳ ゴシック" w:hAnsi="ＭＳ ゴシック" w:hint="eastAsia"/>
                <w:sz w:val="18"/>
                <w:szCs w:val="20"/>
              </w:rPr>
              <w:t>として、発生状況の把握、感染拡大の防止、医療機関や保健所、市町村における事業所関係課等の関係機関との連携、行政等への報告等を規定すること。また、発生時における事業所内及び関係機関への</w:t>
            </w:r>
            <w:r w:rsidRPr="00407304">
              <w:rPr>
                <w:rFonts w:ascii="ＭＳ ゴシック" w:eastAsia="ＭＳ ゴシック" w:hAnsi="ＭＳ ゴシック" w:hint="eastAsia"/>
                <w:b/>
                <w:sz w:val="18"/>
                <w:szCs w:val="20"/>
                <w:u w:val="single"/>
              </w:rPr>
              <w:t>連絡体制を整備し明記</w:t>
            </w:r>
            <w:r w:rsidRPr="00407304">
              <w:rPr>
                <w:rFonts w:ascii="ＭＳ ゴシック" w:eastAsia="ＭＳ ゴシック" w:hAnsi="ＭＳ ゴシック" w:hint="eastAsia"/>
                <w:sz w:val="18"/>
                <w:szCs w:val="20"/>
              </w:rPr>
              <w:t>すること。</w:t>
            </w:r>
          </w:p>
        </w:tc>
        <w:tc>
          <w:tcPr>
            <w:tcW w:w="201" w:type="pct"/>
            <w:tcBorders>
              <w:top w:val="dotted" w:sz="4" w:space="0" w:color="auto"/>
            </w:tcBorders>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tcBorders>
              <w:top w:val="dotted" w:sz="4" w:space="0" w:color="auto"/>
            </w:tcBorders>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tcBorders>
              <w:top w:val="dotted" w:sz="4" w:space="0" w:color="auto"/>
            </w:tcBorders>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75"/>
        </w:trPr>
        <w:tc>
          <w:tcPr>
            <w:tcW w:w="1064" w:type="pct"/>
            <w:tcBorders>
              <w:top w:val="nil"/>
              <w:left w:val="single" w:sz="4" w:space="0" w:color="auto"/>
              <w:bottom w:val="nil"/>
            </w:tcBorders>
          </w:tcPr>
          <w:p w:rsidR="00811116" w:rsidRPr="00407304" w:rsidRDefault="00811116" w:rsidP="00811116">
            <w:pPr>
              <w:rPr>
                <w:rFonts w:ascii="ＭＳ ゴシック" w:eastAsia="ＭＳ ゴシック" w:hAnsi="ＭＳ ゴシック"/>
                <w:sz w:val="18"/>
                <w:szCs w:val="18"/>
              </w:rPr>
            </w:pPr>
          </w:p>
        </w:tc>
        <w:tc>
          <w:tcPr>
            <w:tcW w:w="3333" w:type="pct"/>
            <w:gridSpan w:val="2"/>
            <w:tcBorders>
              <w:bottom w:val="single" w:sz="4" w:space="0" w:color="auto"/>
            </w:tcBorders>
            <w:vAlign w:val="center"/>
          </w:tcPr>
          <w:p w:rsidR="00811116" w:rsidRPr="00407304" w:rsidRDefault="00811116" w:rsidP="00811116">
            <w:pPr>
              <w:snapToGrid w:val="0"/>
              <w:spacing w:line="260" w:lineRule="exact"/>
              <w:ind w:leftChars="-2" w:left="-4" w:firstLineChars="2" w:firstLine="3"/>
              <w:rPr>
                <w:rFonts w:ascii="ＭＳ ゴシック" w:eastAsia="ＭＳ ゴシック" w:hAnsi="ＭＳ ゴシック"/>
                <w:spacing w:val="-7"/>
                <w:sz w:val="18"/>
              </w:rPr>
            </w:pPr>
            <w:r w:rsidRPr="00407304">
              <w:rPr>
                <w:rFonts w:ascii="ＭＳ ゴシック" w:eastAsia="ＭＳ ゴシック" w:hAnsi="ＭＳ ゴシック" w:hint="eastAsia"/>
                <w:spacing w:val="-7"/>
                <w:sz w:val="18"/>
              </w:rPr>
              <w:t>(3)従業者に対し、感染症の予防及びまん延の防止のための研修を定期的（年２回以上）に実施し、内容を記録していますか。</w:t>
            </w:r>
            <w:r w:rsidRPr="00407304">
              <w:rPr>
                <w:rFonts w:ascii="ＭＳ ゴシック" w:eastAsia="ＭＳ ゴシック" w:hAnsi="ＭＳ ゴシック" w:hint="eastAsia"/>
                <w:sz w:val="18"/>
                <w:szCs w:val="20"/>
              </w:rPr>
              <w:t>新規採用時にも当該研修を実施し、内容を記録していますか。</w:t>
            </w:r>
          </w:p>
          <w:p w:rsidR="00811116" w:rsidRPr="00407304" w:rsidRDefault="00811116" w:rsidP="00811116">
            <w:pPr>
              <w:snapToGrid w:val="0"/>
              <w:spacing w:line="260" w:lineRule="exact"/>
              <w:rPr>
                <w:rFonts w:ascii="ＭＳ ゴシック" w:eastAsia="ＭＳ ゴシック" w:hAnsi="ＭＳ ゴシック"/>
                <w:sz w:val="18"/>
                <w:szCs w:val="20"/>
              </w:rPr>
            </w:pPr>
            <w:r w:rsidRPr="00407304">
              <w:rPr>
                <w:rFonts w:ascii="ＭＳ ゴシック" w:eastAsia="ＭＳ ゴシック" w:hAnsi="ＭＳ ゴシック" w:hint="eastAsia"/>
                <w:spacing w:val="-7"/>
                <w:sz w:val="18"/>
              </w:rPr>
              <w:t>※研修の実施は、厚生労働省「介護施設・事業所の職員向け感染症対策力向上のための研修教材」等を活用</w:t>
            </w:r>
          </w:p>
        </w:tc>
        <w:tc>
          <w:tcPr>
            <w:tcW w:w="201" w:type="pct"/>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2032AD">
        <w:trPr>
          <w:cantSplit/>
          <w:trHeight w:val="75"/>
        </w:trPr>
        <w:tc>
          <w:tcPr>
            <w:tcW w:w="1064" w:type="pct"/>
            <w:tcBorders>
              <w:top w:val="nil"/>
              <w:left w:val="single" w:sz="4" w:space="0" w:color="auto"/>
              <w:bottom w:val="single" w:sz="4" w:space="0" w:color="auto"/>
            </w:tcBorders>
          </w:tcPr>
          <w:p w:rsidR="00811116" w:rsidRPr="00407304" w:rsidRDefault="00811116" w:rsidP="00811116">
            <w:pPr>
              <w:rPr>
                <w:rFonts w:ascii="ＭＳ ゴシック" w:eastAsia="ＭＳ ゴシック" w:hAnsi="ＭＳ ゴシック"/>
                <w:sz w:val="18"/>
                <w:szCs w:val="18"/>
              </w:rPr>
            </w:pPr>
          </w:p>
        </w:tc>
        <w:tc>
          <w:tcPr>
            <w:tcW w:w="3333" w:type="pct"/>
            <w:gridSpan w:val="2"/>
            <w:tcBorders>
              <w:bottom w:val="single" w:sz="4" w:space="0" w:color="auto"/>
            </w:tcBorders>
            <w:vAlign w:val="center"/>
          </w:tcPr>
          <w:p w:rsidR="00811116" w:rsidRPr="00407304" w:rsidRDefault="00811116" w:rsidP="00811116">
            <w:pPr>
              <w:snapToGrid w:val="0"/>
              <w:spacing w:line="260" w:lineRule="exact"/>
              <w:rPr>
                <w:rFonts w:ascii="ＭＳ ゴシック" w:eastAsia="ＭＳ ゴシック" w:hAnsi="ＭＳ ゴシック"/>
                <w:sz w:val="18"/>
                <w:szCs w:val="20"/>
              </w:rPr>
            </w:pPr>
            <w:r w:rsidRPr="00407304">
              <w:rPr>
                <w:rFonts w:ascii="ＭＳ ゴシック" w:eastAsia="ＭＳ ゴシック" w:hAnsi="ＭＳ ゴシック" w:hint="eastAsia"/>
                <w:sz w:val="18"/>
                <w:szCs w:val="20"/>
              </w:rPr>
              <w:t>(4)感染症の予防及びまん延の防止のための訓練を定期的（年２回以上）に実施しているか。（訓練においては、施設内の役割分担の確認、ケアの演習等実施する。）</w:t>
            </w:r>
          </w:p>
        </w:tc>
        <w:tc>
          <w:tcPr>
            <w:tcW w:w="201" w:type="pct"/>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vAlign w:val="center"/>
          </w:tcPr>
          <w:p w:rsidR="00811116" w:rsidRPr="00407304" w:rsidRDefault="00811116"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2032AD">
        <w:trPr>
          <w:cantSplit/>
          <w:trHeight w:val="75"/>
        </w:trPr>
        <w:tc>
          <w:tcPr>
            <w:tcW w:w="1064" w:type="pct"/>
            <w:tcBorders>
              <w:left w:val="single" w:sz="4" w:space="0" w:color="auto"/>
              <w:bottom w:val="nil"/>
            </w:tcBorders>
          </w:tcPr>
          <w:p w:rsidR="00987C85" w:rsidRPr="00407304" w:rsidRDefault="00987C85" w:rsidP="00811116">
            <w:p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2</w:t>
            </w:r>
            <w:r w:rsidRPr="00407304">
              <w:rPr>
                <w:rFonts w:ascii="ＭＳ ゴシック" w:eastAsia="ＭＳ ゴシック" w:hAnsi="ＭＳ ゴシック"/>
                <w:sz w:val="18"/>
                <w:szCs w:val="18"/>
              </w:rPr>
              <w:t>5</w:t>
            </w:r>
            <w:r w:rsidRPr="00407304">
              <w:rPr>
                <w:rFonts w:ascii="ＭＳ ゴシック" w:eastAsia="ＭＳ ゴシック" w:hAnsi="ＭＳ ゴシック" w:hint="eastAsia"/>
                <w:sz w:val="18"/>
                <w:szCs w:val="18"/>
              </w:rPr>
              <w:t xml:space="preserve">　協力医療機関等</w:t>
            </w:r>
          </w:p>
        </w:tc>
        <w:tc>
          <w:tcPr>
            <w:tcW w:w="3333" w:type="pct"/>
            <w:gridSpan w:val="2"/>
            <w:tcBorders>
              <w:top w:val="single" w:sz="4" w:space="0" w:color="auto"/>
              <w:bottom w:val="single" w:sz="4" w:space="0" w:color="auto"/>
            </w:tcBorders>
          </w:tcPr>
          <w:p w:rsidR="00987C85" w:rsidRPr="00407304" w:rsidRDefault="00987C85" w:rsidP="00811116">
            <w:p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利用者の病状の急変等に備えるため、あらかじめ、協力医療機関を定めていますか。</w:t>
            </w:r>
          </w:p>
        </w:tc>
        <w:tc>
          <w:tcPr>
            <w:tcW w:w="201" w:type="pct"/>
            <w:tcBorders>
              <w:top w:val="single" w:sz="4" w:space="0" w:color="auto"/>
              <w:bottom w:val="single" w:sz="4" w:space="0" w:color="auto"/>
            </w:tcBorders>
            <w:vAlign w:val="center"/>
          </w:tcPr>
          <w:p w:rsidR="00987C85" w:rsidRPr="00407304" w:rsidRDefault="00987C85"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tcBorders>
              <w:top w:val="single" w:sz="4" w:space="0" w:color="auto"/>
              <w:bottom w:val="single" w:sz="4" w:space="0" w:color="auto"/>
            </w:tcBorders>
            <w:vAlign w:val="center"/>
          </w:tcPr>
          <w:p w:rsidR="00987C85" w:rsidRPr="00407304" w:rsidRDefault="00987C85"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tcBorders>
              <w:top w:val="single" w:sz="4" w:space="0" w:color="auto"/>
              <w:bottom w:val="single" w:sz="4" w:space="0" w:color="auto"/>
            </w:tcBorders>
            <w:vAlign w:val="center"/>
          </w:tcPr>
          <w:p w:rsidR="00987C85" w:rsidRPr="00407304" w:rsidRDefault="00987C85"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2032AD">
        <w:trPr>
          <w:cantSplit/>
          <w:trHeight w:val="75"/>
        </w:trPr>
        <w:tc>
          <w:tcPr>
            <w:tcW w:w="1064" w:type="pct"/>
            <w:tcBorders>
              <w:top w:val="nil"/>
              <w:left w:val="single" w:sz="4" w:space="0" w:color="auto"/>
              <w:bottom w:val="nil"/>
            </w:tcBorders>
          </w:tcPr>
          <w:p w:rsidR="00987C85" w:rsidRPr="00407304" w:rsidRDefault="00987C85" w:rsidP="00811116">
            <w:pPr>
              <w:rPr>
                <w:rFonts w:ascii="ＭＳ ゴシック" w:eastAsia="ＭＳ ゴシック" w:hAnsi="ＭＳ ゴシック"/>
                <w:sz w:val="18"/>
                <w:szCs w:val="18"/>
              </w:rPr>
            </w:pPr>
          </w:p>
        </w:tc>
        <w:tc>
          <w:tcPr>
            <w:tcW w:w="3333" w:type="pct"/>
            <w:gridSpan w:val="2"/>
            <w:tcBorders>
              <w:top w:val="single" w:sz="4" w:space="0" w:color="auto"/>
              <w:bottom w:val="single" w:sz="4" w:space="0" w:color="auto"/>
            </w:tcBorders>
          </w:tcPr>
          <w:p w:rsidR="00987C85" w:rsidRPr="00407304" w:rsidRDefault="00987C85" w:rsidP="00811116">
            <w:p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少なくとも1つ以上の協力医療機関については、本市の区域内に所在していますか。</w:t>
            </w:r>
          </w:p>
        </w:tc>
        <w:tc>
          <w:tcPr>
            <w:tcW w:w="201" w:type="pct"/>
            <w:tcBorders>
              <w:top w:val="single" w:sz="4" w:space="0" w:color="auto"/>
              <w:bottom w:val="single" w:sz="4" w:space="0" w:color="auto"/>
            </w:tcBorders>
            <w:vAlign w:val="center"/>
          </w:tcPr>
          <w:p w:rsidR="00987C85" w:rsidRPr="00407304" w:rsidRDefault="00987C85"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tcBorders>
              <w:top w:val="single" w:sz="4" w:space="0" w:color="auto"/>
              <w:bottom w:val="single" w:sz="4" w:space="0" w:color="auto"/>
            </w:tcBorders>
            <w:vAlign w:val="center"/>
          </w:tcPr>
          <w:p w:rsidR="00987C85" w:rsidRPr="00407304" w:rsidRDefault="00987C85"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tcBorders>
              <w:top w:val="single" w:sz="4" w:space="0" w:color="auto"/>
              <w:bottom w:val="single" w:sz="4" w:space="0" w:color="auto"/>
            </w:tcBorders>
            <w:vAlign w:val="center"/>
          </w:tcPr>
          <w:p w:rsidR="00987C85" w:rsidRPr="00407304" w:rsidRDefault="00987C85" w:rsidP="00811116">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2032AD">
        <w:trPr>
          <w:cantSplit/>
          <w:trHeight w:val="75"/>
        </w:trPr>
        <w:tc>
          <w:tcPr>
            <w:tcW w:w="1064" w:type="pct"/>
            <w:tcBorders>
              <w:top w:val="nil"/>
              <w:left w:val="single" w:sz="4" w:space="0" w:color="auto"/>
              <w:bottom w:val="nil"/>
            </w:tcBorders>
          </w:tcPr>
          <w:p w:rsidR="00987C85" w:rsidRPr="00407304" w:rsidRDefault="00987C85" w:rsidP="00987C85">
            <w:pPr>
              <w:rPr>
                <w:rFonts w:ascii="ＭＳ ゴシック" w:eastAsia="ＭＳ ゴシック" w:hAnsi="ＭＳ ゴシック"/>
                <w:sz w:val="18"/>
                <w:szCs w:val="18"/>
              </w:rPr>
            </w:pPr>
          </w:p>
        </w:tc>
        <w:tc>
          <w:tcPr>
            <w:tcW w:w="3333" w:type="pct"/>
            <w:gridSpan w:val="2"/>
            <w:tcBorders>
              <w:top w:val="single" w:sz="4" w:space="0" w:color="auto"/>
              <w:bottom w:val="single" w:sz="4" w:space="0" w:color="auto"/>
            </w:tcBorders>
          </w:tcPr>
          <w:p w:rsidR="00987C85" w:rsidRPr="00407304" w:rsidRDefault="00987C85" w:rsidP="00987C85">
            <w:p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あらかじめ、協力歯科医療機関を定めておくよう努めていますか。</w:t>
            </w:r>
          </w:p>
        </w:tc>
        <w:tc>
          <w:tcPr>
            <w:tcW w:w="201" w:type="pct"/>
            <w:tcBorders>
              <w:top w:val="single" w:sz="4" w:space="0" w:color="auto"/>
              <w:bottom w:val="single" w:sz="4" w:space="0" w:color="auto"/>
            </w:tcBorders>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tcBorders>
              <w:top w:val="single" w:sz="4" w:space="0" w:color="auto"/>
              <w:bottom w:val="single" w:sz="4" w:space="0" w:color="auto"/>
            </w:tcBorders>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tcBorders>
              <w:top w:val="single" w:sz="4" w:space="0" w:color="auto"/>
              <w:bottom w:val="single" w:sz="4" w:space="0" w:color="auto"/>
            </w:tcBorders>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2032AD">
        <w:trPr>
          <w:cantSplit/>
          <w:trHeight w:val="289"/>
        </w:trPr>
        <w:tc>
          <w:tcPr>
            <w:tcW w:w="1064" w:type="pct"/>
            <w:tcBorders>
              <w:top w:val="nil"/>
              <w:left w:val="single" w:sz="4" w:space="0" w:color="auto"/>
              <w:bottom w:val="single" w:sz="4" w:space="0" w:color="auto"/>
            </w:tcBorders>
          </w:tcPr>
          <w:p w:rsidR="00987C85" w:rsidRPr="00407304" w:rsidRDefault="00987C85" w:rsidP="00987C85">
            <w:pPr>
              <w:rPr>
                <w:rFonts w:ascii="ＭＳ ゴシック" w:eastAsia="ＭＳ ゴシック" w:hAnsi="ＭＳ ゴシック"/>
                <w:sz w:val="18"/>
                <w:szCs w:val="18"/>
              </w:rPr>
            </w:pPr>
          </w:p>
        </w:tc>
        <w:tc>
          <w:tcPr>
            <w:tcW w:w="3333" w:type="pct"/>
            <w:gridSpan w:val="2"/>
            <w:tcBorders>
              <w:top w:val="single" w:sz="4" w:space="0" w:color="auto"/>
              <w:bottom w:val="single" w:sz="4" w:space="0" w:color="auto"/>
            </w:tcBorders>
          </w:tcPr>
          <w:p w:rsidR="00987C85" w:rsidRPr="00407304" w:rsidRDefault="00987C85" w:rsidP="00987C85">
            <w:p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サービス提供体制の確保、夜間における緊急時の対応等のため、介護老人福祉施設、介護老人保健施設、介護医療院、病院等との間の連携及び支援の体制を整えていますか。</w:t>
            </w:r>
          </w:p>
        </w:tc>
        <w:tc>
          <w:tcPr>
            <w:tcW w:w="201" w:type="pct"/>
            <w:tcBorders>
              <w:top w:val="single" w:sz="4" w:space="0" w:color="auto"/>
              <w:bottom w:val="single" w:sz="4" w:space="0" w:color="auto"/>
            </w:tcBorders>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tcBorders>
              <w:top w:val="single" w:sz="4" w:space="0" w:color="auto"/>
              <w:bottom w:val="single" w:sz="4" w:space="0" w:color="auto"/>
            </w:tcBorders>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tcBorders>
              <w:top w:val="single" w:sz="4" w:space="0" w:color="auto"/>
              <w:bottom w:val="single" w:sz="4" w:space="0" w:color="auto"/>
            </w:tcBorders>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2920"/>
        </w:trPr>
        <w:tc>
          <w:tcPr>
            <w:tcW w:w="1064" w:type="pct"/>
            <w:tcBorders>
              <w:top w:val="single" w:sz="4" w:space="0" w:color="auto"/>
              <w:left w:val="single" w:sz="4" w:space="0" w:color="auto"/>
              <w:bottom w:val="single" w:sz="4" w:space="0" w:color="auto"/>
            </w:tcBorders>
          </w:tcPr>
          <w:p w:rsidR="00987C85" w:rsidRPr="00407304" w:rsidRDefault="00987C85" w:rsidP="00987C85">
            <w:pPr>
              <w:rPr>
                <w:rFonts w:ascii="ＭＳ ゴシック" w:eastAsia="ＭＳ ゴシック" w:hAnsi="ＭＳ ゴシック"/>
                <w:sz w:val="18"/>
                <w:szCs w:val="18"/>
              </w:rPr>
            </w:pPr>
            <w:r w:rsidRPr="00407304">
              <w:rPr>
                <w:rFonts w:ascii="ＭＳ ゴシック" w:eastAsia="ＭＳ ゴシック" w:hAnsi="ＭＳ ゴシック"/>
                <w:sz w:val="18"/>
                <w:szCs w:val="18"/>
              </w:rPr>
              <w:t>26</w:t>
            </w:r>
            <w:r w:rsidRPr="00407304">
              <w:rPr>
                <w:rFonts w:ascii="ＭＳ ゴシック" w:eastAsia="ＭＳ ゴシック" w:hAnsi="ＭＳ ゴシック" w:hint="eastAsia"/>
                <w:sz w:val="18"/>
                <w:szCs w:val="18"/>
              </w:rPr>
              <w:t xml:space="preserve">　掲示</w:t>
            </w:r>
          </w:p>
        </w:tc>
        <w:tc>
          <w:tcPr>
            <w:tcW w:w="3333" w:type="pct"/>
            <w:gridSpan w:val="2"/>
            <w:tcBorders>
              <w:bottom w:val="single" w:sz="4" w:space="0" w:color="auto"/>
            </w:tcBorders>
          </w:tcPr>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指定認知症対応型共同生活介護事業所の見やすい場所に、運営規程の概要、介護従業者の勤務の体制その他の利用申込者のサービスの選択に資すると認められる重要事項を掲示していますか。</w:t>
            </w:r>
          </w:p>
          <w:p w:rsidR="00987C85" w:rsidRPr="00407304" w:rsidRDefault="00987C85" w:rsidP="00987C85">
            <w:pPr>
              <w:numPr>
                <w:ilvl w:val="0"/>
                <w:numId w:val="25"/>
              </w:num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掲示すべき内容</w:t>
            </w:r>
          </w:p>
          <w:p w:rsidR="00987C85" w:rsidRPr="00407304" w:rsidRDefault="00987C85" w:rsidP="00987C85">
            <w:pPr>
              <w:spacing w:line="260" w:lineRule="exact"/>
              <w:ind w:firstLineChars="100" w:firstLine="172"/>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・運営規程の概要（目的、方針、利用料金、サービスの提供内容など）</w:t>
            </w:r>
          </w:p>
          <w:p w:rsidR="00987C85" w:rsidRPr="00407304" w:rsidRDefault="00987C85" w:rsidP="00987C85">
            <w:pPr>
              <w:spacing w:line="260" w:lineRule="exact"/>
              <w:ind w:firstLineChars="100" w:firstLine="172"/>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・従業者の勤務体制</w:t>
            </w:r>
          </w:p>
          <w:p w:rsidR="00987C85" w:rsidRPr="00407304" w:rsidRDefault="00987C85" w:rsidP="00987C85">
            <w:pPr>
              <w:spacing w:line="260" w:lineRule="exact"/>
              <w:ind w:firstLineChars="100" w:firstLine="180"/>
              <w:rPr>
                <w:rFonts w:ascii="ＭＳ ゴシック" w:eastAsia="ＭＳ ゴシック" w:hAnsi="ＭＳ ゴシック"/>
                <w:spacing w:val="-4"/>
                <w:sz w:val="18"/>
                <w:szCs w:val="18"/>
              </w:rPr>
            </w:pPr>
            <w:r w:rsidRPr="00407304">
              <w:rPr>
                <w:rFonts w:ascii="ＭＳ ゴシック" w:eastAsia="ＭＳ ゴシック" w:hAnsi="ＭＳ ゴシック" w:hint="eastAsia"/>
                <w:noProof/>
                <w:spacing w:val="-4"/>
                <w:sz w:val="18"/>
                <w:szCs w:val="18"/>
              </w:rPr>
              <mc:AlternateContent>
                <mc:Choice Requires="wps">
                  <w:drawing>
                    <wp:anchor distT="0" distB="0" distL="114300" distR="114300" simplePos="0" relativeHeight="251692032" behindDoc="0" locked="0" layoutInCell="1" allowOverlap="1" wp14:anchorId="0009F0C4" wp14:editId="18663618">
                      <wp:simplePos x="0" y="0"/>
                      <wp:positionH relativeFrom="column">
                        <wp:posOffset>179070</wp:posOffset>
                      </wp:positionH>
                      <wp:positionV relativeFrom="paragraph">
                        <wp:posOffset>170815</wp:posOffset>
                      </wp:positionV>
                      <wp:extent cx="66675" cy="666750"/>
                      <wp:effectExtent l="0" t="0" r="28575" b="19050"/>
                      <wp:wrapNone/>
                      <wp:docPr id="1" name="左大かっこ 1"/>
                      <wp:cNvGraphicFramePr/>
                      <a:graphic xmlns:a="http://schemas.openxmlformats.org/drawingml/2006/main">
                        <a:graphicData uri="http://schemas.microsoft.com/office/word/2010/wordprocessingShape">
                          <wps:wsp>
                            <wps:cNvSpPr/>
                            <wps:spPr>
                              <a:xfrm>
                                <a:off x="0" y="0"/>
                                <a:ext cx="66675" cy="6667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2BE5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4.1pt;margin-top:13.45pt;width:5.25pt;height: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" adj="180" strokecolor="black [3200]" strokeweight=".5pt">
                      <v:stroke joinstyle="miter"/>
                    </v:shape>
                  </w:pict>
                </mc:Fallback>
              </mc:AlternateContent>
            </w:r>
            <w:r w:rsidRPr="00407304">
              <w:rPr>
                <w:rFonts w:ascii="ＭＳ ゴシック" w:eastAsia="ＭＳ ゴシック" w:hAnsi="ＭＳ ゴシック" w:hint="eastAsia"/>
                <w:spacing w:val="-4"/>
                <w:sz w:val="18"/>
                <w:szCs w:val="18"/>
              </w:rPr>
              <w:t>・その他の利用申込者のサービスの選択に資すると認められる重要事項</w:t>
            </w:r>
          </w:p>
          <w:p w:rsidR="00987C85" w:rsidRPr="00407304" w:rsidRDefault="00987C85" w:rsidP="00987C85">
            <w:pPr>
              <w:spacing w:line="260" w:lineRule="exact"/>
              <w:ind w:left="516" w:hangingChars="300" w:hanging="516"/>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 xml:space="preserve">　　・苦情処理の体制及び手順、苦情相談の窓口、苦情・相談の連絡先（事業者、市町村、大阪府国民健康保険団体連合会など）</w:t>
            </w:r>
          </w:p>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 xml:space="preserve">　　・虐待通報窓口（市町村）</w:t>
            </w:r>
          </w:p>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 xml:space="preserve">　　・運営推進会議の議事録　　他</w:t>
            </w:r>
          </w:p>
        </w:tc>
        <w:tc>
          <w:tcPr>
            <w:tcW w:w="201" w:type="pct"/>
            <w:vAlign w:val="center"/>
          </w:tcPr>
          <w:p w:rsidR="00987C85" w:rsidRPr="00407304" w:rsidRDefault="00987C85" w:rsidP="00987C85">
            <w:pP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75"/>
        </w:trPr>
        <w:tc>
          <w:tcPr>
            <w:tcW w:w="1064" w:type="pct"/>
            <w:tcBorders>
              <w:top w:val="nil"/>
              <w:left w:val="single" w:sz="4" w:space="0" w:color="auto"/>
              <w:bottom w:val="single" w:sz="4" w:space="0" w:color="auto"/>
            </w:tcBorders>
          </w:tcPr>
          <w:p w:rsidR="00987C85" w:rsidRPr="00407304" w:rsidRDefault="00987C85" w:rsidP="00987C85">
            <w:p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27　広告</w:t>
            </w:r>
          </w:p>
        </w:tc>
        <w:tc>
          <w:tcPr>
            <w:tcW w:w="3333" w:type="pct"/>
            <w:gridSpan w:val="2"/>
            <w:tcBorders>
              <w:bottom w:val="single" w:sz="4" w:space="0" w:color="auto"/>
            </w:tcBorders>
            <w:vAlign w:val="center"/>
          </w:tcPr>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指定認知症対応型共同生活介護事業所について広告をする場合においては、その内容が虚偽又は誇大のものとなっていませんか。</w:t>
            </w:r>
          </w:p>
        </w:tc>
        <w:tc>
          <w:tcPr>
            <w:tcW w:w="201"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75"/>
        </w:trPr>
        <w:tc>
          <w:tcPr>
            <w:tcW w:w="1064" w:type="pct"/>
            <w:tcBorders>
              <w:top w:val="single" w:sz="4" w:space="0" w:color="auto"/>
              <w:left w:val="single" w:sz="4" w:space="0" w:color="auto"/>
              <w:bottom w:val="nil"/>
            </w:tcBorders>
          </w:tcPr>
          <w:p w:rsidR="00987C85" w:rsidRPr="00407304" w:rsidRDefault="00987C85" w:rsidP="00987C85">
            <w:p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2</w:t>
            </w:r>
            <w:r w:rsidRPr="00407304">
              <w:rPr>
                <w:rFonts w:ascii="ＭＳ ゴシック" w:eastAsia="ＭＳ ゴシック" w:hAnsi="ＭＳ ゴシック"/>
                <w:sz w:val="18"/>
                <w:szCs w:val="18"/>
              </w:rPr>
              <w:t>8</w:t>
            </w:r>
            <w:r w:rsidRPr="00407304">
              <w:rPr>
                <w:rFonts w:ascii="ＭＳ ゴシック" w:eastAsia="ＭＳ ゴシック" w:hAnsi="ＭＳ ゴシック" w:hint="eastAsia"/>
                <w:sz w:val="18"/>
                <w:szCs w:val="18"/>
              </w:rPr>
              <w:t xml:space="preserve">　居宅介護支援事業者に対する利益供与の禁止</w:t>
            </w:r>
          </w:p>
        </w:tc>
        <w:tc>
          <w:tcPr>
            <w:tcW w:w="3333" w:type="pct"/>
            <w:gridSpan w:val="2"/>
            <w:tcBorders>
              <w:bottom w:val="single" w:sz="4" w:space="0" w:color="auto"/>
            </w:tcBorders>
            <w:vAlign w:val="center"/>
          </w:tcPr>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指定居宅介護支援事業者又はその従業者に対し、要介護被保険者に対して当該共同生活住居を紹介することの対償として、金品その他の財産上の利益を供与していませんか。</w:t>
            </w:r>
          </w:p>
        </w:tc>
        <w:tc>
          <w:tcPr>
            <w:tcW w:w="201"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75"/>
        </w:trPr>
        <w:tc>
          <w:tcPr>
            <w:tcW w:w="1064" w:type="pct"/>
            <w:tcBorders>
              <w:top w:val="nil"/>
              <w:left w:val="single" w:sz="4" w:space="0" w:color="auto"/>
              <w:bottom w:val="single" w:sz="4" w:space="0" w:color="auto"/>
            </w:tcBorders>
          </w:tcPr>
          <w:p w:rsidR="00987C85" w:rsidRPr="00407304" w:rsidRDefault="00987C85" w:rsidP="00987C85">
            <w:pPr>
              <w:rPr>
                <w:rFonts w:ascii="ＭＳ ゴシック" w:eastAsia="ＭＳ ゴシック" w:hAnsi="ＭＳ ゴシック"/>
                <w:sz w:val="18"/>
                <w:szCs w:val="18"/>
              </w:rPr>
            </w:pPr>
          </w:p>
        </w:tc>
        <w:tc>
          <w:tcPr>
            <w:tcW w:w="3333" w:type="pct"/>
            <w:gridSpan w:val="2"/>
            <w:tcBorders>
              <w:bottom w:val="single" w:sz="4" w:space="0" w:color="auto"/>
            </w:tcBorders>
            <w:vAlign w:val="center"/>
          </w:tcPr>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指定介護支援事業者又はその従業者から、当該共同生活住居からの退居者を紹介することの対償として、金品その他の財産上の利益を収受していませんか。</w:t>
            </w:r>
          </w:p>
        </w:tc>
        <w:tc>
          <w:tcPr>
            <w:tcW w:w="201"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752"/>
        </w:trPr>
        <w:tc>
          <w:tcPr>
            <w:tcW w:w="1064" w:type="pct"/>
            <w:tcBorders>
              <w:top w:val="single" w:sz="4" w:space="0" w:color="auto"/>
              <w:left w:val="single" w:sz="4" w:space="0" w:color="auto"/>
              <w:bottom w:val="nil"/>
            </w:tcBorders>
          </w:tcPr>
          <w:p w:rsidR="00987C85" w:rsidRPr="00407304" w:rsidRDefault="00987C85" w:rsidP="00987C85">
            <w:p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29　苦情処理</w:t>
            </w:r>
          </w:p>
        </w:tc>
        <w:tc>
          <w:tcPr>
            <w:tcW w:w="3333" w:type="pct"/>
            <w:gridSpan w:val="2"/>
            <w:tcBorders>
              <w:bottom w:val="single" w:sz="4" w:space="0" w:color="auto"/>
            </w:tcBorders>
            <w:vAlign w:val="center"/>
          </w:tcPr>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提供した指定認知症対応型共同生活介護に係る利用者及びその家族からの苦情に迅速かつ適切に対応するために、苦情を受け付けるための窓口を設置する等の必要な措置を講じていますか。</w:t>
            </w:r>
          </w:p>
          <w:p w:rsidR="00987C85" w:rsidRPr="00407304" w:rsidRDefault="00987C85" w:rsidP="00987C85">
            <w:pPr>
              <w:numPr>
                <w:ilvl w:val="0"/>
                <w:numId w:val="25"/>
              </w:num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対応の内容についても併せて記載するとともに、事業所に掲示すること等である。</w:t>
            </w:r>
          </w:p>
        </w:tc>
        <w:tc>
          <w:tcPr>
            <w:tcW w:w="201"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330"/>
        </w:trPr>
        <w:tc>
          <w:tcPr>
            <w:tcW w:w="1064" w:type="pct"/>
            <w:tcBorders>
              <w:top w:val="nil"/>
              <w:left w:val="single" w:sz="4" w:space="0" w:color="auto"/>
              <w:bottom w:val="nil"/>
            </w:tcBorders>
          </w:tcPr>
          <w:p w:rsidR="00987C85" w:rsidRPr="00407304" w:rsidRDefault="00987C85" w:rsidP="00987C85">
            <w:pPr>
              <w:rPr>
                <w:rFonts w:ascii="ＭＳ ゴシック" w:eastAsia="ＭＳ ゴシック" w:hAnsi="ＭＳ ゴシック"/>
                <w:sz w:val="18"/>
                <w:szCs w:val="18"/>
              </w:rPr>
            </w:pPr>
          </w:p>
        </w:tc>
        <w:tc>
          <w:tcPr>
            <w:tcW w:w="3333" w:type="pct"/>
            <w:gridSpan w:val="2"/>
            <w:tcBorders>
              <w:bottom w:val="single" w:sz="4" w:space="0" w:color="auto"/>
            </w:tcBorders>
            <w:vAlign w:val="center"/>
          </w:tcPr>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苦情を受け付けた場合には、事業者が組織として迅速かつ適切に対応するため、当該苦情の受付日、その内容等を記録していますか。</w:t>
            </w:r>
          </w:p>
        </w:tc>
        <w:tc>
          <w:tcPr>
            <w:tcW w:w="201"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330"/>
        </w:trPr>
        <w:tc>
          <w:tcPr>
            <w:tcW w:w="1064" w:type="pct"/>
            <w:tcBorders>
              <w:top w:val="nil"/>
              <w:left w:val="single" w:sz="4" w:space="0" w:color="auto"/>
              <w:bottom w:val="nil"/>
            </w:tcBorders>
          </w:tcPr>
          <w:p w:rsidR="00987C85" w:rsidRPr="00407304" w:rsidRDefault="00987C85" w:rsidP="00987C85">
            <w:pPr>
              <w:rPr>
                <w:rFonts w:ascii="ＭＳ ゴシック" w:eastAsia="ＭＳ ゴシック" w:hAnsi="ＭＳ ゴシック"/>
                <w:sz w:val="18"/>
                <w:szCs w:val="18"/>
              </w:rPr>
            </w:pPr>
          </w:p>
        </w:tc>
        <w:tc>
          <w:tcPr>
            <w:tcW w:w="3333" w:type="pct"/>
            <w:gridSpan w:val="2"/>
            <w:tcBorders>
              <w:bottom w:val="single" w:sz="4" w:space="0" w:color="auto"/>
            </w:tcBorders>
            <w:vAlign w:val="center"/>
          </w:tcPr>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苦情がサービスの質の向上を図る上での重要な情報であるとの認識に立ち、苦情の内容を踏まえ、サービスの質の向上に向けた取組を行っていますか。</w:t>
            </w:r>
          </w:p>
        </w:tc>
        <w:tc>
          <w:tcPr>
            <w:tcW w:w="201"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330"/>
        </w:trPr>
        <w:tc>
          <w:tcPr>
            <w:tcW w:w="1064" w:type="pct"/>
            <w:tcBorders>
              <w:top w:val="nil"/>
              <w:left w:val="single" w:sz="4" w:space="0" w:color="auto"/>
              <w:bottom w:val="single" w:sz="4" w:space="0" w:color="auto"/>
            </w:tcBorders>
          </w:tcPr>
          <w:p w:rsidR="00987C85" w:rsidRPr="00407304" w:rsidRDefault="00987C85" w:rsidP="00987C85">
            <w:pPr>
              <w:rPr>
                <w:rFonts w:ascii="ＭＳ ゴシック" w:eastAsia="ＭＳ ゴシック" w:hAnsi="ＭＳ ゴシック"/>
                <w:sz w:val="18"/>
                <w:szCs w:val="18"/>
              </w:rPr>
            </w:pPr>
          </w:p>
        </w:tc>
        <w:tc>
          <w:tcPr>
            <w:tcW w:w="3333" w:type="pct"/>
            <w:gridSpan w:val="2"/>
            <w:tcBorders>
              <w:bottom w:val="single" w:sz="4" w:space="0" w:color="auto"/>
            </w:tcBorders>
            <w:vAlign w:val="center"/>
          </w:tcPr>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市町村及び国民健康保険団体連合会が行う調査に協力するとともに指導又は助言を受けた場合においては、これに従って必要な改善を行っていますか。</w:t>
            </w:r>
          </w:p>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また、改善内容について求めがあった場合には、改善の内容を報告していますか。</w:t>
            </w:r>
          </w:p>
        </w:tc>
        <w:tc>
          <w:tcPr>
            <w:tcW w:w="201"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330"/>
        </w:trPr>
        <w:tc>
          <w:tcPr>
            <w:tcW w:w="1064" w:type="pct"/>
            <w:tcBorders>
              <w:top w:val="single" w:sz="4" w:space="0" w:color="auto"/>
              <w:left w:val="single" w:sz="4" w:space="0" w:color="auto"/>
              <w:bottom w:val="single" w:sz="4" w:space="0" w:color="auto"/>
            </w:tcBorders>
          </w:tcPr>
          <w:p w:rsidR="00987C85" w:rsidRPr="00407304" w:rsidRDefault="00987C85" w:rsidP="00987C85">
            <w:p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30　調査への協力等</w:t>
            </w:r>
          </w:p>
        </w:tc>
        <w:tc>
          <w:tcPr>
            <w:tcW w:w="3333" w:type="pct"/>
            <w:gridSpan w:val="2"/>
            <w:tcBorders>
              <w:bottom w:val="single" w:sz="4" w:space="0" w:color="auto"/>
            </w:tcBorders>
            <w:vAlign w:val="center"/>
          </w:tcPr>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提供した指定認知症対応型共同生活介護に関し、利用者の心身の状況を踏まえ、妥当適切な指定認知症対応型共同生活介護が行われているかどうかを確認するために市町村が行う調査に協力するとともに、市町村から指導又は助言を受けた場合においては、当該指導又は助言に従って必要な改善を行っていますか。</w:t>
            </w:r>
          </w:p>
        </w:tc>
        <w:tc>
          <w:tcPr>
            <w:tcW w:w="201"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75"/>
        </w:trPr>
        <w:tc>
          <w:tcPr>
            <w:tcW w:w="1064" w:type="pct"/>
            <w:tcBorders>
              <w:top w:val="single" w:sz="4" w:space="0" w:color="auto"/>
              <w:left w:val="single" w:sz="4" w:space="0" w:color="auto"/>
              <w:bottom w:val="nil"/>
            </w:tcBorders>
          </w:tcPr>
          <w:p w:rsidR="00987C85" w:rsidRPr="00407304" w:rsidRDefault="00987C85" w:rsidP="00987C85">
            <w:p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31　地域との連携</w:t>
            </w:r>
          </w:p>
        </w:tc>
        <w:tc>
          <w:tcPr>
            <w:tcW w:w="3333" w:type="pct"/>
            <w:gridSpan w:val="2"/>
            <w:tcBorders>
              <w:bottom w:val="single" w:sz="4" w:space="0" w:color="auto"/>
            </w:tcBorders>
            <w:vAlign w:val="center"/>
          </w:tcPr>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指定認知症対応型共同生活介護の提供に当たっては、利用者、利用者の家族、地域住民の代表者、指定認知症対応型共同生活介護事業者が所在する区域を管轄する地域包括支援センターの職員、認知症対応型共同生活介護について知見を有する者等により構成される協議会（「運営推進会議」）を設置し、おおむね2月に1回以上、運営推進会議に対し活動状況を報告し、運営推進会議による評価を受けるとともに、運営推進会議から必要な要望、助言等を聴く機会を設けていますか。</w:t>
            </w:r>
          </w:p>
        </w:tc>
        <w:tc>
          <w:tcPr>
            <w:tcW w:w="201"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70"/>
        </w:trPr>
        <w:tc>
          <w:tcPr>
            <w:tcW w:w="1064" w:type="pct"/>
            <w:tcBorders>
              <w:top w:val="nil"/>
              <w:left w:val="single" w:sz="4" w:space="0" w:color="auto"/>
              <w:bottom w:val="nil"/>
            </w:tcBorders>
          </w:tcPr>
          <w:p w:rsidR="00987C85" w:rsidRPr="00407304" w:rsidRDefault="00987C85" w:rsidP="00987C85">
            <w:pPr>
              <w:rPr>
                <w:rFonts w:ascii="ＭＳ ゴシック" w:eastAsia="ＭＳ ゴシック" w:hAnsi="ＭＳ ゴシック"/>
                <w:sz w:val="18"/>
                <w:szCs w:val="18"/>
              </w:rPr>
            </w:pPr>
          </w:p>
        </w:tc>
        <w:tc>
          <w:tcPr>
            <w:tcW w:w="3333" w:type="pct"/>
            <w:gridSpan w:val="2"/>
            <w:tcBorders>
              <w:bottom w:val="single" w:sz="4" w:space="0" w:color="auto"/>
            </w:tcBorders>
            <w:vAlign w:val="center"/>
          </w:tcPr>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運営推進会議の報告、評価、要望、助言等についての記録を作成するとともに、当該記録を公表していますか。</w:t>
            </w:r>
          </w:p>
        </w:tc>
        <w:tc>
          <w:tcPr>
            <w:tcW w:w="201" w:type="pct"/>
            <w:tcBorders>
              <w:bottom w:val="single" w:sz="4" w:space="0" w:color="auto"/>
            </w:tcBorders>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tcBorders>
              <w:bottom w:val="single" w:sz="4" w:space="0" w:color="auto"/>
            </w:tcBorders>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tcBorders>
              <w:bottom w:val="single" w:sz="4" w:space="0" w:color="auto"/>
            </w:tcBorders>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330"/>
        </w:trPr>
        <w:tc>
          <w:tcPr>
            <w:tcW w:w="1064" w:type="pct"/>
            <w:tcBorders>
              <w:top w:val="nil"/>
              <w:left w:val="single" w:sz="4" w:space="0" w:color="auto"/>
              <w:bottom w:val="nil"/>
            </w:tcBorders>
            <w:shd w:val="clear" w:color="auto" w:fill="auto"/>
          </w:tcPr>
          <w:p w:rsidR="00987C85" w:rsidRPr="00407304" w:rsidRDefault="00987C85" w:rsidP="00987C85">
            <w:pPr>
              <w:rPr>
                <w:rFonts w:ascii="ＭＳ ゴシック" w:eastAsia="ＭＳ ゴシック" w:hAnsi="ＭＳ ゴシック"/>
                <w:sz w:val="18"/>
                <w:szCs w:val="18"/>
              </w:rPr>
            </w:pPr>
          </w:p>
        </w:tc>
        <w:tc>
          <w:tcPr>
            <w:tcW w:w="3333" w:type="pct"/>
            <w:gridSpan w:val="2"/>
            <w:tcBorders>
              <w:bottom w:val="dashSmallGap" w:sz="4" w:space="0" w:color="auto"/>
            </w:tcBorders>
            <w:shd w:val="clear" w:color="auto" w:fill="auto"/>
            <w:vAlign w:val="center"/>
          </w:tcPr>
          <w:p w:rsidR="00987C85" w:rsidRPr="00407304" w:rsidRDefault="00987C85" w:rsidP="00987C85">
            <w:p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運営推進会議の効率化や、事業所間のネットワーク形成の促進等の観点から、複数の事業所の運営推進会議を合同で開催する場合は、次に掲げる条件を満たしていますか。</w:t>
            </w:r>
          </w:p>
        </w:tc>
        <w:tc>
          <w:tcPr>
            <w:tcW w:w="201" w:type="pct"/>
            <w:tcBorders>
              <w:bottom w:val="dashSmallGap" w:sz="4" w:space="0" w:color="auto"/>
            </w:tcBorders>
            <w:shd w:val="clear" w:color="auto" w:fill="D9D9D9"/>
            <w:vAlign w:val="center"/>
          </w:tcPr>
          <w:p w:rsidR="00987C85" w:rsidRPr="00407304" w:rsidRDefault="00987C85" w:rsidP="00987C85">
            <w:pPr>
              <w:jc w:val="center"/>
              <w:rPr>
                <w:rFonts w:ascii="ＭＳ ゴシック" w:eastAsia="ＭＳ ゴシック" w:hAnsi="ＭＳ ゴシック"/>
                <w:sz w:val="24"/>
              </w:rPr>
            </w:pPr>
          </w:p>
        </w:tc>
        <w:tc>
          <w:tcPr>
            <w:tcW w:w="179" w:type="pct"/>
            <w:tcBorders>
              <w:bottom w:val="dashSmallGap" w:sz="4" w:space="0" w:color="auto"/>
            </w:tcBorders>
            <w:shd w:val="clear" w:color="auto" w:fill="D9D9D9"/>
            <w:vAlign w:val="center"/>
          </w:tcPr>
          <w:p w:rsidR="00987C85" w:rsidRPr="00407304" w:rsidRDefault="00987C85" w:rsidP="00987C85">
            <w:pPr>
              <w:jc w:val="center"/>
              <w:rPr>
                <w:rFonts w:ascii="ＭＳ ゴシック" w:eastAsia="ＭＳ ゴシック" w:hAnsi="ＭＳ ゴシック"/>
                <w:sz w:val="24"/>
              </w:rPr>
            </w:pPr>
          </w:p>
        </w:tc>
        <w:tc>
          <w:tcPr>
            <w:tcW w:w="223" w:type="pct"/>
            <w:tcBorders>
              <w:bottom w:val="dashSmallGap" w:sz="4" w:space="0" w:color="auto"/>
            </w:tcBorders>
            <w:shd w:val="clear" w:color="auto" w:fill="D9D9D9"/>
            <w:vAlign w:val="center"/>
          </w:tcPr>
          <w:p w:rsidR="00987C85" w:rsidRPr="00407304" w:rsidRDefault="00987C85" w:rsidP="00987C85">
            <w:pPr>
              <w:jc w:val="center"/>
              <w:rPr>
                <w:rFonts w:ascii="ＭＳ ゴシック" w:eastAsia="ＭＳ ゴシック" w:hAnsi="ＭＳ ゴシック"/>
                <w:sz w:val="24"/>
              </w:rPr>
            </w:pPr>
          </w:p>
        </w:tc>
      </w:tr>
      <w:tr w:rsidR="00407304" w:rsidRPr="00407304" w:rsidTr="000922D6">
        <w:trPr>
          <w:cantSplit/>
          <w:trHeight w:val="330"/>
        </w:trPr>
        <w:tc>
          <w:tcPr>
            <w:tcW w:w="1064" w:type="pct"/>
            <w:tcBorders>
              <w:top w:val="nil"/>
              <w:left w:val="single" w:sz="4" w:space="0" w:color="auto"/>
              <w:bottom w:val="nil"/>
            </w:tcBorders>
          </w:tcPr>
          <w:p w:rsidR="00987C85" w:rsidRPr="00407304" w:rsidRDefault="00987C85" w:rsidP="00987C85">
            <w:pPr>
              <w:rPr>
                <w:rFonts w:ascii="ＭＳ ゴシック" w:eastAsia="ＭＳ ゴシック" w:hAnsi="ＭＳ ゴシック"/>
                <w:sz w:val="18"/>
                <w:szCs w:val="18"/>
              </w:rPr>
            </w:pPr>
          </w:p>
        </w:tc>
        <w:tc>
          <w:tcPr>
            <w:tcW w:w="3333" w:type="pct"/>
            <w:gridSpan w:val="2"/>
            <w:tcBorders>
              <w:top w:val="dashSmallGap" w:sz="4" w:space="0" w:color="auto"/>
              <w:bottom w:val="dashSmallGap" w:sz="4" w:space="0" w:color="auto"/>
            </w:tcBorders>
            <w:vAlign w:val="center"/>
          </w:tcPr>
          <w:p w:rsidR="00987C85" w:rsidRPr="00407304" w:rsidRDefault="00987C85" w:rsidP="00987C85">
            <w:p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利用者及び利用者家族については匿名とするなど、個人情報・プライバシーを保護していますか。</w:t>
            </w:r>
          </w:p>
        </w:tc>
        <w:tc>
          <w:tcPr>
            <w:tcW w:w="201" w:type="pct"/>
            <w:tcBorders>
              <w:top w:val="dashSmallGap" w:sz="4" w:space="0" w:color="auto"/>
              <w:bottom w:val="dashSmallGap" w:sz="4" w:space="0" w:color="auto"/>
            </w:tcBorders>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tcBorders>
              <w:top w:val="dashSmallGap" w:sz="4" w:space="0" w:color="auto"/>
              <w:bottom w:val="dashSmallGap" w:sz="4" w:space="0" w:color="auto"/>
            </w:tcBorders>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tcBorders>
              <w:top w:val="dashSmallGap" w:sz="4" w:space="0" w:color="auto"/>
              <w:bottom w:val="dashSmallGap" w:sz="4" w:space="0" w:color="auto"/>
            </w:tcBorders>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330"/>
        </w:trPr>
        <w:tc>
          <w:tcPr>
            <w:tcW w:w="1064" w:type="pct"/>
            <w:tcBorders>
              <w:top w:val="nil"/>
              <w:left w:val="single" w:sz="4" w:space="0" w:color="auto"/>
              <w:bottom w:val="nil"/>
            </w:tcBorders>
          </w:tcPr>
          <w:p w:rsidR="00987C85" w:rsidRPr="00407304" w:rsidRDefault="00987C85" w:rsidP="00987C85">
            <w:pPr>
              <w:rPr>
                <w:rFonts w:ascii="ＭＳ ゴシック" w:eastAsia="ＭＳ ゴシック" w:hAnsi="ＭＳ ゴシック"/>
                <w:sz w:val="18"/>
                <w:szCs w:val="18"/>
              </w:rPr>
            </w:pPr>
          </w:p>
        </w:tc>
        <w:tc>
          <w:tcPr>
            <w:tcW w:w="3333" w:type="pct"/>
            <w:gridSpan w:val="2"/>
            <w:tcBorders>
              <w:top w:val="dashSmallGap" w:sz="4" w:space="0" w:color="auto"/>
              <w:bottom w:val="single" w:sz="4" w:space="0" w:color="auto"/>
            </w:tcBorders>
            <w:vAlign w:val="center"/>
          </w:tcPr>
          <w:p w:rsidR="00987C85" w:rsidRPr="00407304" w:rsidRDefault="00987C85" w:rsidP="00987C85">
            <w:p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同一の日常生活圏域内に所在する事業所としていますか。</w:t>
            </w:r>
          </w:p>
          <w:p w:rsidR="00987C85" w:rsidRPr="00407304" w:rsidRDefault="00987C85" w:rsidP="00987C85">
            <w:p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　事業所間のネットワーク形成の促進が図られる範囲で、地域の実情に合わせて、市町村区域の単位等内に所在する事業所であっても差し支えない。</w:t>
            </w:r>
          </w:p>
        </w:tc>
        <w:tc>
          <w:tcPr>
            <w:tcW w:w="201" w:type="pct"/>
            <w:tcBorders>
              <w:top w:val="dashSmallGap" w:sz="4" w:space="0" w:color="auto"/>
            </w:tcBorders>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tcBorders>
              <w:top w:val="dashSmallGap" w:sz="4" w:space="0" w:color="auto"/>
            </w:tcBorders>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tcBorders>
              <w:top w:val="dashSmallGap" w:sz="4" w:space="0" w:color="auto"/>
            </w:tcBorders>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330"/>
        </w:trPr>
        <w:tc>
          <w:tcPr>
            <w:tcW w:w="1064" w:type="pct"/>
            <w:tcBorders>
              <w:top w:val="nil"/>
              <w:left w:val="single" w:sz="4" w:space="0" w:color="auto"/>
              <w:bottom w:val="nil"/>
            </w:tcBorders>
          </w:tcPr>
          <w:p w:rsidR="00987C85" w:rsidRPr="00407304" w:rsidRDefault="00987C85" w:rsidP="00987C85">
            <w:pPr>
              <w:rPr>
                <w:rFonts w:ascii="ＭＳ ゴシック" w:eastAsia="ＭＳ ゴシック" w:hAnsi="ＭＳ ゴシック"/>
                <w:sz w:val="18"/>
                <w:szCs w:val="18"/>
              </w:rPr>
            </w:pPr>
          </w:p>
        </w:tc>
        <w:tc>
          <w:tcPr>
            <w:tcW w:w="3333" w:type="pct"/>
            <w:gridSpan w:val="2"/>
            <w:tcBorders>
              <w:top w:val="single" w:sz="4" w:space="0" w:color="auto"/>
              <w:bottom w:val="single" w:sz="4" w:space="0" w:color="auto"/>
            </w:tcBorders>
            <w:vAlign w:val="center"/>
          </w:tcPr>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事業の運営に当たっては、地域住民又はその自発的な活動等との連携及び協力を行う等の地域との交流を図っていますか。</w:t>
            </w:r>
          </w:p>
        </w:tc>
        <w:tc>
          <w:tcPr>
            <w:tcW w:w="201" w:type="pct"/>
            <w:tcBorders>
              <w:top w:val="single" w:sz="4" w:space="0" w:color="auto"/>
            </w:tcBorders>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tcBorders>
              <w:top w:val="single" w:sz="4" w:space="0" w:color="auto"/>
            </w:tcBorders>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tcBorders>
              <w:top w:val="single" w:sz="4" w:space="0" w:color="auto"/>
            </w:tcBorders>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75"/>
        </w:trPr>
        <w:tc>
          <w:tcPr>
            <w:tcW w:w="1064" w:type="pct"/>
            <w:tcBorders>
              <w:top w:val="nil"/>
              <w:left w:val="single" w:sz="4" w:space="0" w:color="auto"/>
              <w:bottom w:val="single" w:sz="4" w:space="0" w:color="auto"/>
            </w:tcBorders>
          </w:tcPr>
          <w:p w:rsidR="00987C85" w:rsidRPr="00407304" w:rsidRDefault="00987C85" w:rsidP="00987C85">
            <w:pPr>
              <w:rPr>
                <w:rFonts w:ascii="ＭＳ ゴシック" w:eastAsia="ＭＳ ゴシック" w:hAnsi="ＭＳ ゴシック"/>
                <w:sz w:val="18"/>
                <w:szCs w:val="18"/>
              </w:rPr>
            </w:pPr>
          </w:p>
        </w:tc>
        <w:tc>
          <w:tcPr>
            <w:tcW w:w="3333" w:type="pct"/>
            <w:gridSpan w:val="2"/>
            <w:tcBorders>
              <w:bottom w:val="single" w:sz="4" w:space="0" w:color="auto"/>
            </w:tcBorders>
            <w:vAlign w:val="center"/>
          </w:tcPr>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事業の運営に当たっては、提供した指定認知症対応型共同生活介護に関する利用者からの苦情に関して、市町村等が派遣する者が相談及び援助を行う事業その他の市町村が実施する事業に協力するよう努めていますか。</w:t>
            </w:r>
          </w:p>
        </w:tc>
        <w:tc>
          <w:tcPr>
            <w:tcW w:w="201"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330"/>
        </w:trPr>
        <w:tc>
          <w:tcPr>
            <w:tcW w:w="1064" w:type="pct"/>
            <w:tcBorders>
              <w:top w:val="single" w:sz="4" w:space="0" w:color="auto"/>
              <w:left w:val="single" w:sz="4" w:space="0" w:color="auto"/>
              <w:bottom w:val="nil"/>
            </w:tcBorders>
          </w:tcPr>
          <w:p w:rsidR="00987C85" w:rsidRPr="00407304" w:rsidRDefault="00987C85" w:rsidP="00987C85">
            <w:p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32　事故発生時の対応</w:t>
            </w:r>
          </w:p>
        </w:tc>
        <w:tc>
          <w:tcPr>
            <w:tcW w:w="3333" w:type="pct"/>
            <w:gridSpan w:val="2"/>
            <w:tcBorders>
              <w:bottom w:val="single" w:sz="4" w:space="0" w:color="auto"/>
            </w:tcBorders>
            <w:vAlign w:val="center"/>
          </w:tcPr>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利用者に対する指定認知症対応型共同生活介護の提供により事故が発生した場合は、市町村、当該利用者の家族、当該利用者に係る居宅介護支援事業者等に連絡を行うとともに、必要な措置を講じていますか。</w:t>
            </w:r>
          </w:p>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個人情報の漏洩等があった場合についても、報告を行うこと。</w:t>
            </w:r>
          </w:p>
        </w:tc>
        <w:tc>
          <w:tcPr>
            <w:tcW w:w="201"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330"/>
        </w:trPr>
        <w:tc>
          <w:tcPr>
            <w:tcW w:w="1064" w:type="pct"/>
            <w:tcBorders>
              <w:top w:val="nil"/>
              <w:left w:val="single" w:sz="4" w:space="0" w:color="auto"/>
              <w:bottom w:val="nil"/>
            </w:tcBorders>
          </w:tcPr>
          <w:p w:rsidR="00987C85" w:rsidRPr="00407304" w:rsidRDefault="00987C85" w:rsidP="00987C85">
            <w:pPr>
              <w:rPr>
                <w:rFonts w:ascii="ＭＳ ゴシック" w:eastAsia="ＭＳ ゴシック" w:hAnsi="ＭＳ ゴシック"/>
                <w:sz w:val="18"/>
                <w:szCs w:val="18"/>
              </w:rPr>
            </w:pPr>
          </w:p>
        </w:tc>
        <w:tc>
          <w:tcPr>
            <w:tcW w:w="3333" w:type="pct"/>
            <w:gridSpan w:val="2"/>
            <w:tcBorders>
              <w:bottom w:val="single" w:sz="4" w:space="0" w:color="auto"/>
            </w:tcBorders>
            <w:vAlign w:val="center"/>
          </w:tcPr>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事故の状況及び事故に際して採った処置について記録していますか。</w:t>
            </w:r>
          </w:p>
          <w:p w:rsidR="00987C85" w:rsidRPr="00407304" w:rsidRDefault="00987C85" w:rsidP="00987C85">
            <w:pPr>
              <w:numPr>
                <w:ilvl w:val="0"/>
                <w:numId w:val="25"/>
              </w:num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事故・ひやりはっと事例報告に係る様式が作成され、事故・ひやりはっと事例報告に係る様式に記録されていますか。</w:t>
            </w:r>
          </w:p>
        </w:tc>
        <w:tc>
          <w:tcPr>
            <w:tcW w:w="201"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75"/>
        </w:trPr>
        <w:tc>
          <w:tcPr>
            <w:tcW w:w="1064" w:type="pct"/>
            <w:tcBorders>
              <w:top w:val="nil"/>
              <w:left w:val="single" w:sz="4" w:space="0" w:color="auto"/>
              <w:bottom w:val="nil"/>
            </w:tcBorders>
          </w:tcPr>
          <w:p w:rsidR="00987C85" w:rsidRPr="00407304" w:rsidRDefault="00987C85" w:rsidP="00987C85">
            <w:pPr>
              <w:rPr>
                <w:rFonts w:ascii="ＭＳ ゴシック" w:eastAsia="ＭＳ ゴシック" w:hAnsi="ＭＳ ゴシック"/>
                <w:sz w:val="18"/>
                <w:szCs w:val="18"/>
              </w:rPr>
            </w:pPr>
          </w:p>
        </w:tc>
        <w:tc>
          <w:tcPr>
            <w:tcW w:w="3333" w:type="pct"/>
            <w:gridSpan w:val="2"/>
            <w:tcBorders>
              <w:bottom w:val="single" w:sz="4" w:space="0" w:color="auto"/>
            </w:tcBorders>
            <w:vAlign w:val="center"/>
          </w:tcPr>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利用者に対する指定認知症対応型共同生活介護の提供により事故が発生した場合の対応方法について、あらかじめ定めていますか。</w:t>
            </w:r>
          </w:p>
        </w:tc>
        <w:tc>
          <w:tcPr>
            <w:tcW w:w="201"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330"/>
        </w:trPr>
        <w:tc>
          <w:tcPr>
            <w:tcW w:w="1064" w:type="pct"/>
            <w:tcBorders>
              <w:top w:val="nil"/>
              <w:left w:val="single" w:sz="4" w:space="0" w:color="auto"/>
              <w:bottom w:val="nil"/>
            </w:tcBorders>
          </w:tcPr>
          <w:p w:rsidR="00987C85" w:rsidRPr="00407304" w:rsidRDefault="00987C85" w:rsidP="00987C85">
            <w:pPr>
              <w:rPr>
                <w:rFonts w:ascii="ＭＳ ゴシック" w:eastAsia="ＭＳ ゴシック" w:hAnsi="ＭＳ ゴシック"/>
                <w:sz w:val="18"/>
                <w:szCs w:val="18"/>
              </w:rPr>
            </w:pPr>
          </w:p>
        </w:tc>
        <w:tc>
          <w:tcPr>
            <w:tcW w:w="3333" w:type="pct"/>
            <w:gridSpan w:val="2"/>
            <w:tcBorders>
              <w:bottom w:val="single" w:sz="4" w:space="0" w:color="auto"/>
            </w:tcBorders>
            <w:vAlign w:val="center"/>
          </w:tcPr>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利用者に対する指定認知症対応型共同生活介護の提供により賠償すべき事故が発生した場合は、損害賠償を速やかに行っていますか。</w:t>
            </w:r>
          </w:p>
        </w:tc>
        <w:tc>
          <w:tcPr>
            <w:tcW w:w="201"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330"/>
        </w:trPr>
        <w:tc>
          <w:tcPr>
            <w:tcW w:w="1064" w:type="pct"/>
            <w:tcBorders>
              <w:top w:val="nil"/>
              <w:left w:val="single" w:sz="4" w:space="0" w:color="auto"/>
              <w:bottom w:val="nil"/>
            </w:tcBorders>
          </w:tcPr>
          <w:p w:rsidR="00987C85" w:rsidRPr="00407304" w:rsidRDefault="00987C85" w:rsidP="00987C85">
            <w:pPr>
              <w:rPr>
                <w:rFonts w:ascii="ＭＳ ゴシック" w:eastAsia="ＭＳ ゴシック" w:hAnsi="ＭＳ ゴシック"/>
                <w:sz w:val="18"/>
                <w:szCs w:val="18"/>
              </w:rPr>
            </w:pPr>
          </w:p>
        </w:tc>
        <w:tc>
          <w:tcPr>
            <w:tcW w:w="3333" w:type="pct"/>
            <w:gridSpan w:val="2"/>
            <w:tcBorders>
              <w:bottom w:val="single" w:sz="4" w:space="0" w:color="auto"/>
            </w:tcBorders>
            <w:vAlign w:val="center"/>
          </w:tcPr>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賠償すべき事態において速やかに賠償を行うため、損害賠償保険に加入しておくか、または賠償資力を有していますか。</w:t>
            </w:r>
          </w:p>
        </w:tc>
        <w:tc>
          <w:tcPr>
            <w:tcW w:w="201"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3D39EA">
        <w:trPr>
          <w:cantSplit/>
          <w:trHeight w:val="75"/>
        </w:trPr>
        <w:tc>
          <w:tcPr>
            <w:tcW w:w="1064" w:type="pct"/>
            <w:tcBorders>
              <w:top w:val="nil"/>
              <w:left w:val="single" w:sz="4" w:space="0" w:color="auto"/>
              <w:bottom w:val="single" w:sz="4" w:space="0" w:color="auto"/>
            </w:tcBorders>
          </w:tcPr>
          <w:p w:rsidR="00987C85" w:rsidRPr="00407304" w:rsidRDefault="00987C85" w:rsidP="00987C85">
            <w:pPr>
              <w:rPr>
                <w:rFonts w:ascii="ＭＳ ゴシック" w:eastAsia="ＭＳ ゴシック" w:hAnsi="ＭＳ ゴシック"/>
                <w:sz w:val="18"/>
                <w:szCs w:val="18"/>
              </w:rPr>
            </w:pPr>
          </w:p>
        </w:tc>
        <w:tc>
          <w:tcPr>
            <w:tcW w:w="3333" w:type="pct"/>
            <w:gridSpan w:val="2"/>
            <w:tcBorders>
              <w:bottom w:val="single" w:sz="4" w:space="0" w:color="auto"/>
            </w:tcBorders>
            <w:vAlign w:val="center"/>
          </w:tcPr>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事故が生じた際にはその原因を解明し、再発生を防ぐための対策を講じていますか。</w:t>
            </w:r>
          </w:p>
        </w:tc>
        <w:tc>
          <w:tcPr>
            <w:tcW w:w="201"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75"/>
        </w:trPr>
        <w:tc>
          <w:tcPr>
            <w:tcW w:w="1064" w:type="pct"/>
            <w:tcBorders>
              <w:top w:val="single" w:sz="4" w:space="0" w:color="auto"/>
              <w:left w:val="single" w:sz="4" w:space="0" w:color="auto"/>
              <w:bottom w:val="nil"/>
            </w:tcBorders>
          </w:tcPr>
          <w:p w:rsidR="00987C85" w:rsidRPr="00407304" w:rsidRDefault="00987C85" w:rsidP="00987C85">
            <w:p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3</w:t>
            </w:r>
            <w:r w:rsidRPr="00407304">
              <w:rPr>
                <w:rFonts w:ascii="ＭＳ ゴシック" w:eastAsia="ＭＳ ゴシック" w:hAnsi="ＭＳ ゴシック"/>
                <w:sz w:val="18"/>
                <w:szCs w:val="18"/>
              </w:rPr>
              <w:t>3</w:t>
            </w:r>
            <w:r w:rsidRPr="00407304">
              <w:rPr>
                <w:rFonts w:ascii="ＭＳ ゴシック" w:eastAsia="ＭＳ ゴシック" w:hAnsi="ＭＳ ゴシック" w:hint="eastAsia"/>
                <w:sz w:val="18"/>
                <w:szCs w:val="18"/>
              </w:rPr>
              <w:t xml:space="preserve">　高齢者虐待の防止</w:t>
            </w:r>
          </w:p>
        </w:tc>
        <w:tc>
          <w:tcPr>
            <w:tcW w:w="3333" w:type="pct"/>
            <w:gridSpan w:val="2"/>
            <w:tcBorders>
              <w:bottom w:val="single" w:sz="4" w:space="0" w:color="auto"/>
            </w:tcBorders>
            <w:vAlign w:val="center"/>
          </w:tcPr>
          <w:p w:rsidR="00987C85" w:rsidRPr="00407304" w:rsidRDefault="00987C85" w:rsidP="00987C85">
            <w:pPr>
              <w:spacing w:line="260" w:lineRule="exact"/>
              <w:ind w:leftChars="-1" w:left="2" w:hangingChars="2" w:hanging="4"/>
              <w:rPr>
                <w:rFonts w:ascii="ＭＳ ゴシック" w:eastAsia="ＭＳ ゴシック" w:hAnsi="ＭＳ ゴシック"/>
                <w:sz w:val="18"/>
                <w:szCs w:val="20"/>
              </w:rPr>
            </w:pPr>
            <w:r w:rsidRPr="00407304">
              <w:rPr>
                <w:rFonts w:ascii="ＭＳ ゴシック" w:eastAsia="ＭＳ ゴシック" w:hAnsi="ＭＳ ゴシック" w:hint="eastAsia"/>
                <w:sz w:val="18"/>
                <w:szCs w:val="20"/>
              </w:rPr>
              <w:t>虐待の発生又はその再発を防止するため、次に掲げる措置を講じていますか。</w:t>
            </w:r>
          </w:p>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z w:val="18"/>
                <w:szCs w:val="20"/>
              </w:rPr>
              <w:t>※当該義務付けの適用に当たっては、令和３年改正省令附則第２条において、３年間の経過措置を設けており、令和６年３月31 日までの間は、努力義務とされている。</w:t>
            </w:r>
          </w:p>
        </w:tc>
        <w:tc>
          <w:tcPr>
            <w:tcW w:w="201" w:type="pct"/>
            <w:tcBorders>
              <w:bottom w:val="single" w:sz="4" w:space="0" w:color="auto"/>
            </w:tcBorders>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tcBorders>
              <w:bottom w:val="single" w:sz="4" w:space="0" w:color="auto"/>
            </w:tcBorders>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tcBorders>
              <w:bottom w:val="single" w:sz="4" w:space="0" w:color="auto"/>
            </w:tcBorders>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75"/>
        </w:trPr>
        <w:tc>
          <w:tcPr>
            <w:tcW w:w="1064" w:type="pct"/>
            <w:tcBorders>
              <w:top w:val="nil"/>
              <w:left w:val="single" w:sz="4" w:space="0" w:color="auto"/>
              <w:bottom w:val="nil"/>
            </w:tcBorders>
          </w:tcPr>
          <w:p w:rsidR="00987C85" w:rsidRPr="00407304" w:rsidRDefault="00987C85" w:rsidP="00987C85">
            <w:pPr>
              <w:rPr>
                <w:rFonts w:ascii="ＭＳ ゴシック" w:eastAsia="ＭＳ ゴシック" w:hAnsi="ＭＳ ゴシック"/>
                <w:sz w:val="18"/>
                <w:szCs w:val="18"/>
              </w:rPr>
            </w:pPr>
          </w:p>
        </w:tc>
        <w:tc>
          <w:tcPr>
            <w:tcW w:w="3333" w:type="pct"/>
            <w:gridSpan w:val="2"/>
            <w:tcBorders>
              <w:bottom w:val="dotted" w:sz="4" w:space="0" w:color="auto"/>
            </w:tcBorders>
            <w:vAlign w:val="center"/>
          </w:tcPr>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z w:val="18"/>
                <w:szCs w:val="20"/>
              </w:rPr>
              <w:t>(1)虐待の防止のための対策を検討する委員会を定期的に開催するとともに、その結果について介護職員その他の従業者に周知徹底を図っていますか。</w:t>
            </w:r>
          </w:p>
        </w:tc>
        <w:tc>
          <w:tcPr>
            <w:tcW w:w="201" w:type="pct"/>
            <w:tcBorders>
              <w:bottom w:val="dotted" w:sz="4" w:space="0" w:color="auto"/>
            </w:tcBorders>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tcBorders>
              <w:bottom w:val="dotted" w:sz="4" w:space="0" w:color="auto"/>
            </w:tcBorders>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tcBorders>
              <w:bottom w:val="dotted" w:sz="4" w:space="0" w:color="auto"/>
            </w:tcBorders>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75"/>
        </w:trPr>
        <w:tc>
          <w:tcPr>
            <w:tcW w:w="1064" w:type="pct"/>
            <w:tcBorders>
              <w:top w:val="nil"/>
              <w:left w:val="single" w:sz="4" w:space="0" w:color="auto"/>
              <w:bottom w:val="nil"/>
            </w:tcBorders>
          </w:tcPr>
          <w:p w:rsidR="00987C85" w:rsidRPr="00407304" w:rsidRDefault="00987C85" w:rsidP="00987C85">
            <w:pPr>
              <w:rPr>
                <w:rFonts w:ascii="ＭＳ ゴシック" w:eastAsia="ＭＳ ゴシック" w:hAnsi="ＭＳ ゴシック"/>
                <w:sz w:val="18"/>
                <w:szCs w:val="18"/>
              </w:rPr>
            </w:pPr>
          </w:p>
        </w:tc>
        <w:tc>
          <w:tcPr>
            <w:tcW w:w="3333" w:type="pct"/>
            <w:gridSpan w:val="2"/>
            <w:tcBorders>
              <w:top w:val="dotted" w:sz="4" w:space="0" w:color="auto"/>
              <w:bottom w:val="dotted" w:sz="4" w:space="0" w:color="auto"/>
            </w:tcBorders>
            <w:vAlign w:val="center"/>
          </w:tcPr>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z w:val="18"/>
                <w:szCs w:val="20"/>
              </w:rPr>
              <w:t>虐待防止検討委員会は管理者を含む幅広い職種で構成し、構成メンバーの責務及び役割分担を明確にしていますか。</w:t>
            </w:r>
          </w:p>
        </w:tc>
        <w:tc>
          <w:tcPr>
            <w:tcW w:w="201" w:type="pct"/>
            <w:tcBorders>
              <w:top w:val="dotted" w:sz="4" w:space="0" w:color="auto"/>
              <w:bottom w:val="dotted" w:sz="4" w:space="0" w:color="auto"/>
            </w:tcBorders>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tcBorders>
              <w:top w:val="dotted" w:sz="4" w:space="0" w:color="auto"/>
              <w:bottom w:val="dotted" w:sz="4" w:space="0" w:color="auto"/>
            </w:tcBorders>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tcBorders>
              <w:top w:val="dotted" w:sz="4" w:space="0" w:color="auto"/>
              <w:bottom w:val="dotted" w:sz="4" w:space="0" w:color="auto"/>
            </w:tcBorders>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F37A9">
        <w:trPr>
          <w:cantSplit/>
          <w:trHeight w:val="1487"/>
        </w:trPr>
        <w:tc>
          <w:tcPr>
            <w:tcW w:w="1064" w:type="pct"/>
            <w:tcBorders>
              <w:top w:val="nil"/>
              <w:left w:val="single" w:sz="4" w:space="0" w:color="auto"/>
              <w:bottom w:val="nil"/>
            </w:tcBorders>
          </w:tcPr>
          <w:p w:rsidR="00987C85" w:rsidRPr="00407304" w:rsidRDefault="00987C85" w:rsidP="00987C85">
            <w:pPr>
              <w:rPr>
                <w:rFonts w:ascii="ＭＳ ゴシック" w:eastAsia="ＭＳ ゴシック" w:hAnsi="ＭＳ ゴシック"/>
                <w:sz w:val="18"/>
                <w:szCs w:val="18"/>
              </w:rPr>
            </w:pPr>
          </w:p>
        </w:tc>
        <w:tc>
          <w:tcPr>
            <w:tcW w:w="3936" w:type="pct"/>
            <w:gridSpan w:val="5"/>
            <w:tcBorders>
              <w:top w:val="dotted" w:sz="4" w:space="0" w:color="auto"/>
              <w:bottom w:val="single" w:sz="4" w:space="0" w:color="auto"/>
            </w:tcBorders>
            <w:vAlign w:val="center"/>
          </w:tcPr>
          <w:p w:rsidR="00987C85" w:rsidRPr="00407304" w:rsidRDefault="00987C85" w:rsidP="00987C85">
            <w:pPr>
              <w:spacing w:line="260" w:lineRule="exact"/>
              <w:jc w:val="left"/>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・委員会の構成員</w:t>
            </w:r>
          </w:p>
          <w:p w:rsidR="00987C85" w:rsidRPr="00407304" w:rsidRDefault="00987C85" w:rsidP="00987C85">
            <w:pPr>
              <w:pStyle w:val="affd"/>
              <w:numPr>
                <w:ilvl w:val="0"/>
                <w:numId w:val="35"/>
              </w:numPr>
              <w:spacing w:line="260" w:lineRule="exact"/>
              <w:ind w:leftChars="0"/>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 xml:space="preserve">管理者　　□　計画作成担当者　□　介護従業者　</w:t>
            </w:r>
          </w:p>
          <w:p w:rsidR="00987C85" w:rsidRPr="00407304" w:rsidRDefault="00987C85" w:rsidP="00987C85">
            <w:pPr>
              <w:pStyle w:val="affd"/>
              <w:numPr>
                <w:ilvl w:val="0"/>
                <w:numId w:val="35"/>
              </w:numPr>
              <w:spacing w:line="260" w:lineRule="exact"/>
              <w:ind w:leftChars="0"/>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その他（　　　　　　　　　）</w:t>
            </w:r>
          </w:p>
          <w:p w:rsidR="00987C85" w:rsidRPr="00407304" w:rsidRDefault="00987C85" w:rsidP="00987C85">
            <w:pPr>
              <w:pStyle w:val="affd"/>
              <w:spacing w:line="260" w:lineRule="exact"/>
              <w:ind w:leftChars="0" w:left="540"/>
              <w:rPr>
                <w:rFonts w:ascii="ＭＳ ゴシック" w:eastAsia="ＭＳ ゴシック" w:hAnsi="ＭＳ ゴシック"/>
                <w:sz w:val="18"/>
                <w:szCs w:val="18"/>
              </w:rPr>
            </w:pPr>
          </w:p>
          <w:p w:rsidR="00987C85" w:rsidRPr="00407304" w:rsidRDefault="00987C85" w:rsidP="00987C85">
            <w:pPr>
              <w:spacing w:line="260" w:lineRule="exact"/>
              <w:jc w:val="left"/>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・開催日</w:t>
            </w:r>
          </w:p>
          <w:p w:rsidR="00987C85" w:rsidRPr="00407304" w:rsidRDefault="00987C85" w:rsidP="00987C85">
            <w:pPr>
              <w:spacing w:line="260" w:lineRule="exact"/>
              <w:ind w:firstLineChars="100" w:firstLine="180"/>
              <w:jc w:val="left"/>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前年度（　　　　　　　　　）　　今年度（　　　　　　　　）</w:t>
            </w:r>
          </w:p>
        </w:tc>
      </w:tr>
      <w:tr w:rsidR="00407304" w:rsidRPr="00407304" w:rsidTr="000F37A9">
        <w:trPr>
          <w:cantSplit/>
          <w:trHeight w:val="75"/>
        </w:trPr>
        <w:tc>
          <w:tcPr>
            <w:tcW w:w="1064" w:type="pct"/>
            <w:tcBorders>
              <w:top w:val="nil"/>
              <w:left w:val="single" w:sz="4" w:space="0" w:color="auto"/>
              <w:bottom w:val="single" w:sz="4" w:space="0" w:color="auto"/>
            </w:tcBorders>
          </w:tcPr>
          <w:p w:rsidR="00987C85" w:rsidRPr="00407304" w:rsidRDefault="00987C85" w:rsidP="00987C85">
            <w:pPr>
              <w:rPr>
                <w:rFonts w:ascii="ＭＳ ゴシック" w:eastAsia="ＭＳ ゴシック" w:hAnsi="ＭＳ ゴシック"/>
                <w:sz w:val="18"/>
                <w:szCs w:val="18"/>
              </w:rPr>
            </w:pPr>
          </w:p>
        </w:tc>
        <w:tc>
          <w:tcPr>
            <w:tcW w:w="3333" w:type="pct"/>
            <w:gridSpan w:val="2"/>
            <w:tcBorders>
              <w:top w:val="single" w:sz="4" w:space="0" w:color="auto"/>
              <w:bottom w:val="dotted" w:sz="4" w:space="0" w:color="auto"/>
            </w:tcBorders>
            <w:vAlign w:val="center"/>
          </w:tcPr>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虐待防止検討委員会は次のような事項について検討していますか。</w:t>
            </w:r>
          </w:p>
        </w:tc>
        <w:tc>
          <w:tcPr>
            <w:tcW w:w="201" w:type="pct"/>
            <w:tcBorders>
              <w:top w:val="single" w:sz="4" w:space="0" w:color="auto"/>
              <w:bottom w:val="dotted" w:sz="4" w:space="0" w:color="auto"/>
            </w:tcBorders>
            <w:shd w:val="clear" w:color="auto" w:fill="auto"/>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tcBorders>
              <w:top w:val="single" w:sz="4" w:space="0" w:color="auto"/>
              <w:bottom w:val="dotted" w:sz="4" w:space="0" w:color="auto"/>
            </w:tcBorders>
            <w:shd w:val="clear" w:color="auto" w:fill="auto"/>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tcBorders>
              <w:top w:val="single" w:sz="4" w:space="0" w:color="auto"/>
              <w:bottom w:val="dotted" w:sz="4" w:space="0" w:color="auto"/>
            </w:tcBorders>
            <w:shd w:val="clear" w:color="auto" w:fill="auto"/>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F37A9">
        <w:trPr>
          <w:cantSplit/>
          <w:trHeight w:val="75"/>
        </w:trPr>
        <w:tc>
          <w:tcPr>
            <w:tcW w:w="1064" w:type="pct"/>
            <w:tcBorders>
              <w:top w:val="single" w:sz="4" w:space="0" w:color="auto"/>
              <w:left w:val="single" w:sz="4" w:space="0" w:color="auto"/>
              <w:bottom w:val="nil"/>
            </w:tcBorders>
          </w:tcPr>
          <w:p w:rsidR="00987C85" w:rsidRPr="00407304" w:rsidRDefault="00987C85" w:rsidP="00987C85">
            <w:pPr>
              <w:rPr>
                <w:rFonts w:ascii="ＭＳ ゴシック" w:eastAsia="ＭＳ ゴシック" w:hAnsi="ＭＳ ゴシック"/>
                <w:sz w:val="18"/>
                <w:szCs w:val="18"/>
              </w:rPr>
            </w:pPr>
          </w:p>
        </w:tc>
        <w:tc>
          <w:tcPr>
            <w:tcW w:w="3333" w:type="pct"/>
            <w:gridSpan w:val="2"/>
            <w:tcBorders>
              <w:top w:val="dotted" w:sz="4" w:space="0" w:color="auto"/>
              <w:bottom w:val="dotted" w:sz="4" w:space="0" w:color="auto"/>
            </w:tcBorders>
            <w:vAlign w:val="center"/>
          </w:tcPr>
          <w:p w:rsidR="00987C85" w:rsidRPr="00407304" w:rsidRDefault="00987C85" w:rsidP="00987C85">
            <w:pPr>
              <w:spacing w:line="260" w:lineRule="exact"/>
              <w:ind w:leftChars="65" w:left="136"/>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イ 虐待防止検討委員会その他事業所内の組織に関すること</w:t>
            </w:r>
          </w:p>
        </w:tc>
        <w:tc>
          <w:tcPr>
            <w:tcW w:w="201" w:type="pct"/>
            <w:tcBorders>
              <w:top w:val="dotted" w:sz="4" w:space="0" w:color="auto"/>
              <w:bottom w:val="dotted" w:sz="4" w:space="0" w:color="auto"/>
            </w:tcBorders>
            <w:vAlign w:val="center"/>
          </w:tcPr>
          <w:p w:rsidR="00987C85" w:rsidRPr="00407304" w:rsidRDefault="00987C85" w:rsidP="00987C85">
            <w:pPr>
              <w:jc w:val="center"/>
              <w:rPr>
                <w:rFonts w:ascii="ＭＳ ゴシック" w:eastAsia="ＭＳ ゴシック" w:hAnsi="ＭＳ ゴシック"/>
                <w:sz w:val="24"/>
              </w:rPr>
            </w:pPr>
          </w:p>
        </w:tc>
        <w:tc>
          <w:tcPr>
            <w:tcW w:w="179" w:type="pct"/>
            <w:tcBorders>
              <w:top w:val="dotted" w:sz="4" w:space="0" w:color="auto"/>
              <w:bottom w:val="dotted" w:sz="4" w:space="0" w:color="auto"/>
            </w:tcBorders>
            <w:vAlign w:val="center"/>
          </w:tcPr>
          <w:p w:rsidR="00987C85" w:rsidRPr="00407304" w:rsidRDefault="00987C85" w:rsidP="00987C85">
            <w:pPr>
              <w:jc w:val="center"/>
              <w:rPr>
                <w:rFonts w:ascii="ＭＳ ゴシック" w:eastAsia="ＭＳ ゴシック" w:hAnsi="ＭＳ ゴシック"/>
                <w:sz w:val="24"/>
              </w:rPr>
            </w:pPr>
          </w:p>
        </w:tc>
        <w:tc>
          <w:tcPr>
            <w:tcW w:w="223" w:type="pct"/>
            <w:tcBorders>
              <w:top w:val="dotted" w:sz="4" w:space="0" w:color="auto"/>
              <w:bottom w:val="dotted" w:sz="4" w:space="0" w:color="auto"/>
            </w:tcBorders>
            <w:vAlign w:val="center"/>
          </w:tcPr>
          <w:p w:rsidR="00987C85" w:rsidRPr="00407304" w:rsidRDefault="00987C85" w:rsidP="00987C85">
            <w:pPr>
              <w:jc w:val="center"/>
              <w:rPr>
                <w:rFonts w:ascii="ＭＳ ゴシック" w:eastAsia="ＭＳ ゴシック" w:hAnsi="ＭＳ ゴシック"/>
                <w:sz w:val="24"/>
              </w:rPr>
            </w:pPr>
          </w:p>
        </w:tc>
      </w:tr>
      <w:tr w:rsidR="00407304" w:rsidRPr="00407304" w:rsidTr="000F37A9">
        <w:trPr>
          <w:cantSplit/>
          <w:trHeight w:val="75"/>
        </w:trPr>
        <w:tc>
          <w:tcPr>
            <w:tcW w:w="1064" w:type="pct"/>
            <w:tcBorders>
              <w:top w:val="nil"/>
              <w:left w:val="single" w:sz="4" w:space="0" w:color="auto"/>
              <w:bottom w:val="nil"/>
            </w:tcBorders>
          </w:tcPr>
          <w:p w:rsidR="00987C85" w:rsidRPr="00407304" w:rsidRDefault="00987C85" w:rsidP="00987C85">
            <w:pPr>
              <w:rPr>
                <w:rFonts w:ascii="ＭＳ ゴシック" w:eastAsia="ＭＳ ゴシック" w:hAnsi="ＭＳ ゴシック"/>
                <w:sz w:val="18"/>
                <w:szCs w:val="18"/>
              </w:rPr>
            </w:pPr>
          </w:p>
        </w:tc>
        <w:tc>
          <w:tcPr>
            <w:tcW w:w="3333" w:type="pct"/>
            <w:gridSpan w:val="2"/>
            <w:tcBorders>
              <w:top w:val="dotted" w:sz="4" w:space="0" w:color="auto"/>
              <w:bottom w:val="dotted" w:sz="4" w:space="0" w:color="auto"/>
            </w:tcBorders>
            <w:vAlign w:val="center"/>
          </w:tcPr>
          <w:p w:rsidR="00987C85" w:rsidRPr="00407304" w:rsidRDefault="00987C85" w:rsidP="00987C85">
            <w:pPr>
              <w:spacing w:line="260" w:lineRule="exact"/>
              <w:ind w:leftChars="65" w:left="136"/>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ロ 虐待の防止のための指針の整備に関すること</w:t>
            </w:r>
          </w:p>
        </w:tc>
        <w:tc>
          <w:tcPr>
            <w:tcW w:w="201" w:type="pct"/>
            <w:tcBorders>
              <w:top w:val="dotted" w:sz="4" w:space="0" w:color="auto"/>
              <w:bottom w:val="dotted" w:sz="4" w:space="0" w:color="auto"/>
            </w:tcBorders>
            <w:vAlign w:val="center"/>
          </w:tcPr>
          <w:p w:rsidR="00987C85" w:rsidRPr="00407304" w:rsidRDefault="00987C85" w:rsidP="00987C85">
            <w:pPr>
              <w:jc w:val="center"/>
              <w:rPr>
                <w:rFonts w:ascii="ＭＳ ゴシック" w:eastAsia="ＭＳ ゴシック" w:hAnsi="ＭＳ ゴシック"/>
                <w:sz w:val="24"/>
              </w:rPr>
            </w:pPr>
          </w:p>
        </w:tc>
        <w:tc>
          <w:tcPr>
            <w:tcW w:w="179" w:type="pct"/>
            <w:tcBorders>
              <w:top w:val="dotted" w:sz="4" w:space="0" w:color="auto"/>
              <w:bottom w:val="dotted" w:sz="4" w:space="0" w:color="auto"/>
            </w:tcBorders>
            <w:vAlign w:val="center"/>
          </w:tcPr>
          <w:p w:rsidR="00987C85" w:rsidRPr="00407304" w:rsidRDefault="00987C85" w:rsidP="00987C85">
            <w:pPr>
              <w:jc w:val="center"/>
              <w:rPr>
                <w:rFonts w:ascii="ＭＳ ゴシック" w:eastAsia="ＭＳ ゴシック" w:hAnsi="ＭＳ ゴシック"/>
                <w:sz w:val="24"/>
              </w:rPr>
            </w:pPr>
          </w:p>
        </w:tc>
        <w:tc>
          <w:tcPr>
            <w:tcW w:w="223" w:type="pct"/>
            <w:tcBorders>
              <w:top w:val="dotted" w:sz="4" w:space="0" w:color="auto"/>
              <w:bottom w:val="dotted" w:sz="4" w:space="0" w:color="auto"/>
            </w:tcBorders>
            <w:vAlign w:val="center"/>
          </w:tcPr>
          <w:p w:rsidR="00987C85" w:rsidRPr="00407304" w:rsidRDefault="00987C85" w:rsidP="00987C85">
            <w:pPr>
              <w:jc w:val="center"/>
              <w:rPr>
                <w:rFonts w:ascii="ＭＳ ゴシック" w:eastAsia="ＭＳ ゴシック" w:hAnsi="ＭＳ ゴシック"/>
                <w:sz w:val="24"/>
              </w:rPr>
            </w:pPr>
          </w:p>
        </w:tc>
      </w:tr>
      <w:tr w:rsidR="00407304" w:rsidRPr="00407304" w:rsidTr="000F37A9">
        <w:trPr>
          <w:cantSplit/>
          <w:trHeight w:val="75"/>
        </w:trPr>
        <w:tc>
          <w:tcPr>
            <w:tcW w:w="1064" w:type="pct"/>
            <w:tcBorders>
              <w:top w:val="nil"/>
              <w:left w:val="single" w:sz="4" w:space="0" w:color="auto"/>
              <w:bottom w:val="nil"/>
            </w:tcBorders>
          </w:tcPr>
          <w:p w:rsidR="00987C85" w:rsidRPr="00407304" w:rsidRDefault="00987C85" w:rsidP="00987C85">
            <w:pPr>
              <w:rPr>
                <w:rFonts w:ascii="ＭＳ ゴシック" w:eastAsia="ＭＳ ゴシック" w:hAnsi="ＭＳ ゴシック"/>
                <w:sz w:val="18"/>
                <w:szCs w:val="18"/>
              </w:rPr>
            </w:pPr>
          </w:p>
        </w:tc>
        <w:tc>
          <w:tcPr>
            <w:tcW w:w="3333" w:type="pct"/>
            <w:gridSpan w:val="2"/>
            <w:tcBorders>
              <w:top w:val="dotted" w:sz="4" w:space="0" w:color="auto"/>
              <w:bottom w:val="dotted" w:sz="4" w:space="0" w:color="auto"/>
            </w:tcBorders>
            <w:vAlign w:val="center"/>
          </w:tcPr>
          <w:p w:rsidR="00987C85" w:rsidRPr="00407304" w:rsidRDefault="00987C85" w:rsidP="00987C85">
            <w:pPr>
              <w:spacing w:line="260" w:lineRule="exact"/>
              <w:ind w:leftChars="65" w:left="136"/>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ハ 虐待の防止のための職員研修の内容に関すること</w:t>
            </w:r>
          </w:p>
        </w:tc>
        <w:tc>
          <w:tcPr>
            <w:tcW w:w="201" w:type="pct"/>
            <w:tcBorders>
              <w:top w:val="dotted" w:sz="4" w:space="0" w:color="auto"/>
              <w:bottom w:val="dotted" w:sz="4" w:space="0" w:color="auto"/>
            </w:tcBorders>
            <w:vAlign w:val="center"/>
          </w:tcPr>
          <w:p w:rsidR="00987C85" w:rsidRPr="00407304" w:rsidRDefault="00987C85" w:rsidP="00987C85">
            <w:pPr>
              <w:jc w:val="center"/>
              <w:rPr>
                <w:rFonts w:ascii="ＭＳ ゴシック" w:eastAsia="ＭＳ ゴシック" w:hAnsi="ＭＳ ゴシック"/>
                <w:sz w:val="24"/>
              </w:rPr>
            </w:pPr>
          </w:p>
        </w:tc>
        <w:tc>
          <w:tcPr>
            <w:tcW w:w="179" w:type="pct"/>
            <w:tcBorders>
              <w:top w:val="dotted" w:sz="4" w:space="0" w:color="auto"/>
              <w:bottom w:val="dotted" w:sz="4" w:space="0" w:color="auto"/>
            </w:tcBorders>
            <w:vAlign w:val="center"/>
          </w:tcPr>
          <w:p w:rsidR="00987C85" w:rsidRPr="00407304" w:rsidRDefault="00987C85" w:rsidP="00987C85">
            <w:pPr>
              <w:jc w:val="center"/>
              <w:rPr>
                <w:rFonts w:ascii="ＭＳ ゴシック" w:eastAsia="ＭＳ ゴシック" w:hAnsi="ＭＳ ゴシック"/>
                <w:sz w:val="24"/>
              </w:rPr>
            </w:pPr>
          </w:p>
        </w:tc>
        <w:tc>
          <w:tcPr>
            <w:tcW w:w="223" w:type="pct"/>
            <w:tcBorders>
              <w:top w:val="dotted" w:sz="4" w:space="0" w:color="auto"/>
              <w:bottom w:val="dotted" w:sz="4" w:space="0" w:color="auto"/>
            </w:tcBorders>
            <w:vAlign w:val="center"/>
          </w:tcPr>
          <w:p w:rsidR="00987C85" w:rsidRPr="00407304" w:rsidRDefault="00987C85" w:rsidP="00987C85">
            <w:pPr>
              <w:jc w:val="center"/>
              <w:rPr>
                <w:rFonts w:ascii="ＭＳ ゴシック" w:eastAsia="ＭＳ ゴシック" w:hAnsi="ＭＳ ゴシック"/>
                <w:sz w:val="24"/>
              </w:rPr>
            </w:pPr>
          </w:p>
        </w:tc>
      </w:tr>
      <w:tr w:rsidR="00407304" w:rsidRPr="00407304" w:rsidTr="000F37A9">
        <w:trPr>
          <w:cantSplit/>
          <w:trHeight w:val="75"/>
        </w:trPr>
        <w:tc>
          <w:tcPr>
            <w:tcW w:w="1064" w:type="pct"/>
            <w:tcBorders>
              <w:top w:val="nil"/>
              <w:left w:val="single" w:sz="4" w:space="0" w:color="auto"/>
              <w:bottom w:val="nil"/>
            </w:tcBorders>
          </w:tcPr>
          <w:p w:rsidR="00987C85" w:rsidRPr="00407304" w:rsidRDefault="00987C85" w:rsidP="00987C85">
            <w:pPr>
              <w:rPr>
                <w:rFonts w:ascii="ＭＳ ゴシック" w:eastAsia="ＭＳ ゴシック" w:hAnsi="ＭＳ ゴシック"/>
                <w:sz w:val="18"/>
                <w:szCs w:val="18"/>
              </w:rPr>
            </w:pPr>
          </w:p>
        </w:tc>
        <w:tc>
          <w:tcPr>
            <w:tcW w:w="3333" w:type="pct"/>
            <w:gridSpan w:val="2"/>
            <w:tcBorders>
              <w:top w:val="dotted" w:sz="4" w:space="0" w:color="auto"/>
              <w:bottom w:val="dotted" w:sz="4" w:space="0" w:color="auto"/>
            </w:tcBorders>
            <w:vAlign w:val="center"/>
          </w:tcPr>
          <w:p w:rsidR="00987C85" w:rsidRPr="00407304" w:rsidRDefault="00987C85" w:rsidP="00987C85">
            <w:pPr>
              <w:spacing w:line="260" w:lineRule="exact"/>
              <w:ind w:leftChars="65" w:left="136"/>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ニ 虐待等について、従業者が相談・報告できる体制整備に関すること</w:t>
            </w:r>
          </w:p>
        </w:tc>
        <w:tc>
          <w:tcPr>
            <w:tcW w:w="201" w:type="pct"/>
            <w:tcBorders>
              <w:top w:val="dotted" w:sz="4" w:space="0" w:color="auto"/>
              <w:bottom w:val="dotted" w:sz="4" w:space="0" w:color="auto"/>
            </w:tcBorders>
            <w:vAlign w:val="center"/>
          </w:tcPr>
          <w:p w:rsidR="00987C85" w:rsidRPr="00407304" w:rsidRDefault="00987C85" w:rsidP="00987C85">
            <w:pPr>
              <w:jc w:val="center"/>
              <w:rPr>
                <w:rFonts w:ascii="ＭＳ ゴシック" w:eastAsia="ＭＳ ゴシック" w:hAnsi="ＭＳ ゴシック"/>
                <w:sz w:val="24"/>
              </w:rPr>
            </w:pPr>
          </w:p>
        </w:tc>
        <w:tc>
          <w:tcPr>
            <w:tcW w:w="179" w:type="pct"/>
            <w:tcBorders>
              <w:top w:val="dotted" w:sz="4" w:space="0" w:color="auto"/>
              <w:bottom w:val="dotted" w:sz="4" w:space="0" w:color="auto"/>
            </w:tcBorders>
            <w:vAlign w:val="center"/>
          </w:tcPr>
          <w:p w:rsidR="00987C85" w:rsidRPr="00407304" w:rsidRDefault="00987C85" w:rsidP="00987C85">
            <w:pPr>
              <w:jc w:val="center"/>
              <w:rPr>
                <w:rFonts w:ascii="ＭＳ ゴシック" w:eastAsia="ＭＳ ゴシック" w:hAnsi="ＭＳ ゴシック"/>
                <w:sz w:val="24"/>
              </w:rPr>
            </w:pPr>
          </w:p>
        </w:tc>
        <w:tc>
          <w:tcPr>
            <w:tcW w:w="223" w:type="pct"/>
            <w:tcBorders>
              <w:top w:val="dotted" w:sz="4" w:space="0" w:color="auto"/>
              <w:bottom w:val="dotted" w:sz="4" w:space="0" w:color="auto"/>
            </w:tcBorders>
            <w:vAlign w:val="center"/>
          </w:tcPr>
          <w:p w:rsidR="00987C85" w:rsidRPr="00407304" w:rsidRDefault="00987C85" w:rsidP="00987C85">
            <w:pPr>
              <w:jc w:val="center"/>
              <w:rPr>
                <w:rFonts w:ascii="ＭＳ ゴシック" w:eastAsia="ＭＳ ゴシック" w:hAnsi="ＭＳ ゴシック"/>
                <w:sz w:val="24"/>
              </w:rPr>
            </w:pPr>
          </w:p>
        </w:tc>
      </w:tr>
      <w:tr w:rsidR="00407304" w:rsidRPr="00407304" w:rsidTr="000F37A9">
        <w:trPr>
          <w:cantSplit/>
          <w:trHeight w:val="75"/>
        </w:trPr>
        <w:tc>
          <w:tcPr>
            <w:tcW w:w="1064" w:type="pct"/>
            <w:tcBorders>
              <w:top w:val="nil"/>
              <w:left w:val="single" w:sz="4" w:space="0" w:color="auto"/>
              <w:bottom w:val="nil"/>
            </w:tcBorders>
          </w:tcPr>
          <w:p w:rsidR="00987C85" w:rsidRPr="00407304" w:rsidRDefault="00987C85" w:rsidP="00987C85">
            <w:pPr>
              <w:rPr>
                <w:rFonts w:ascii="ＭＳ ゴシック" w:eastAsia="ＭＳ ゴシック" w:hAnsi="ＭＳ ゴシック"/>
                <w:sz w:val="18"/>
                <w:szCs w:val="18"/>
              </w:rPr>
            </w:pPr>
          </w:p>
        </w:tc>
        <w:tc>
          <w:tcPr>
            <w:tcW w:w="3333" w:type="pct"/>
            <w:gridSpan w:val="2"/>
            <w:tcBorders>
              <w:top w:val="dotted" w:sz="4" w:space="0" w:color="auto"/>
              <w:bottom w:val="dotted" w:sz="4" w:space="0" w:color="auto"/>
            </w:tcBorders>
            <w:vAlign w:val="center"/>
          </w:tcPr>
          <w:p w:rsidR="00987C85" w:rsidRPr="00407304" w:rsidRDefault="00987C85" w:rsidP="00987C85">
            <w:pPr>
              <w:spacing w:line="260" w:lineRule="exact"/>
              <w:ind w:leftChars="65" w:left="136"/>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ホ 従業者が虐待等を把握した場合に、市町村への通報が迅速かつ適切に行われるための方法に関すること</w:t>
            </w:r>
          </w:p>
        </w:tc>
        <w:tc>
          <w:tcPr>
            <w:tcW w:w="201" w:type="pct"/>
            <w:tcBorders>
              <w:top w:val="dotted" w:sz="4" w:space="0" w:color="auto"/>
              <w:bottom w:val="dotted" w:sz="4" w:space="0" w:color="auto"/>
            </w:tcBorders>
            <w:vAlign w:val="center"/>
          </w:tcPr>
          <w:p w:rsidR="00987C85" w:rsidRPr="00407304" w:rsidRDefault="00987C85" w:rsidP="00987C85">
            <w:pPr>
              <w:jc w:val="center"/>
              <w:rPr>
                <w:rFonts w:ascii="ＭＳ ゴシック" w:eastAsia="ＭＳ ゴシック" w:hAnsi="ＭＳ ゴシック"/>
                <w:sz w:val="24"/>
              </w:rPr>
            </w:pPr>
          </w:p>
        </w:tc>
        <w:tc>
          <w:tcPr>
            <w:tcW w:w="179" w:type="pct"/>
            <w:tcBorders>
              <w:top w:val="dotted" w:sz="4" w:space="0" w:color="auto"/>
              <w:bottom w:val="dotted" w:sz="4" w:space="0" w:color="auto"/>
            </w:tcBorders>
            <w:vAlign w:val="center"/>
          </w:tcPr>
          <w:p w:rsidR="00987C85" w:rsidRPr="00407304" w:rsidRDefault="00987C85" w:rsidP="00987C85">
            <w:pPr>
              <w:jc w:val="center"/>
              <w:rPr>
                <w:rFonts w:ascii="ＭＳ ゴシック" w:eastAsia="ＭＳ ゴシック" w:hAnsi="ＭＳ ゴシック"/>
                <w:sz w:val="24"/>
              </w:rPr>
            </w:pPr>
          </w:p>
        </w:tc>
        <w:tc>
          <w:tcPr>
            <w:tcW w:w="223" w:type="pct"/>
            <w:tcBorders>
              <w:top w:val="dotted" w:sz="4" w:space="0" w:color="auto"/>
              <w:bottom w:val="dotted" w:sz="4" w:space="0" w:color="auto"/>
            </w:tcBorders>
            <w:vAlign w:val="center"/>
          </w:tcPr>
          <w:p w:rsidR="00987C85" w:rsidRPr="00407304" w:rsidRDefault="00987C85" w:rsidP="00987C85">
            <w:pPr>
              <w:jc w:val="center"/>
              <w:rPr>
                <w:rFonts w:ascii="ＭＳ ゴシック" w:eastAsia="ＭＳ ゴシック" w:hAnsi="ＭＳ ゴシック"/>
                <w:sz w:val="24"/>
              </w:rPr>
            </w:pPr>
          </w:p>
        </w:tc>
      </w:tr>
      <w:tr w:rsidR="00407304" w:rsidRPr="00407304" w:rsidTr="000F37A9">
        <w:trPr>
          <w:cantSplit/>
          <w:trHeight w:val="75"/>
        </w:trPr>
        <w:tc>
          <w:tcPr>
            <w:tcW w:w="1064" w:type="pct"/>
            <w:tcBorders>
              <w:top w:val="nil"/>
              <w:left w:val="single" w:sz="4" w:space="0" w:color="auto"/>
              <w:bottom w:val="nil"/>
            </w:tcBorders>
          </w:tcPr>
          <w:p w:rsidR="00987C85" w:rsidRPr="00407304" w:rsidRDefault="00987C85" w:rsidP="00987C85">
            <w:pPr>
              <w:rPr>
                <w:rFonts w:ascii="ＭＳ ゴシック" w:eastAsia="ＭＳ ゴシック" w:hAnsi="ＭＳ ゴシック"/>
                <w:sz w:val="18"/>
                <w:szCs w:val="18"/>
              </w:rPr>
            </w:pPr>
          </w:p>
        </w:tc>
        <w:tc>
          <w:tcPr>
            <w:tcW w:w="3333" w:type="pct"/>
            <w:gridSpan w:val="2"/>
            <w:tcBorders>
              <w:top w:val="dotted" w:sz="4" w:space="0" w:color="auto"/>
              <w:bottom w:val="dotted" w:sz="4" w:space="0" w:color="auto"/>
            </w:tcBorders>
            <w:vAlign w:val="center"/>
          </w:tcPr>
          <w:p w:rsidR="00987C85" w:rsidRPr="00407304" w:rsidRDefault="00987C85" w:rsidP="00987C85">
            <w:pPr>
              <w:spacing w:line="260" w:lineRule="exact"/>
              <w:ind w:leftChars="65" w:left="136"/>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ヘ 虐待等が発生した場合、その発生原因等の分析から得られる再発の確実な防止策に関すること</w:t>
            </w:r>
          </w:p>
        </w:tc>
        <w:tc>
          <w:tcPr>
            <w:tcW w:w="201" w:type="pct"/>
            <w:tcBorders>
              <w:top w:val="dotted" w:sz="4" w:space="0" w:color="auto"/>
              <w:bottom w:val="dotted" w:sz="4" w:space="0" w:color="auto"/>
            </w:tcBorders>
            <w:vAlign w:val="center"/>
          </w:tcPr>
          <w:p w:rsidR="00987C85" w:rsidRPr="00407304" w:rsidRDefault="00987C85" w:rsidP="00987C85">
            <w:pPr>
              <w:jc w:val="center"/>
              <w:rPr>
                <w:rFonts w:ascii="ＭＳ ゴシック" w:eastAsia="ＭＳ ゴシック" w:hAnsi="ＭＳ ゴシック"/>
                <w:sz w:val="24"/>
              </w:rPr>
            </w:pPr>
          </w:p>
        </w:tc>
        <w:tc>
          <w:tcPr>
            <w:tcW w:w="179" w:type="pct"/>
            <w:tcBorders>
              <w:top w:val="dotted" w:sz="4" w:space="0" w:color="auto"/>
              <w:bottom w:val="dotted" w:sz="4" w:space="0" w:color="auto"/>
            </w:tcBorders>
            <w:vAlign w:val="center"/>
          </w:tcPr>
          <w:p w:rsidR="00987C85" w:rsidRPr="00407304" w:rsidRDefault="00987C85" w:rsidP="00987C85">
            <w:pPr>
              <w:jc w:val="center"/>
              <w:rPr>
                <w:rFonts w:ascii="ＭＳ ゴシック" w:eastAsia="ＭＳ ゴシック" w:hAnsi="ＭＳ ゴシック"/>
                <w:sz w:val="24"/>
              </w:rPr>
            </w:pPr>
          </w:p>
        </w:tc>
        <w:tc>
          <w:tcPr>
            <w:tcW w:w="223" w:type="pct"/>
            <w:tcBorders>
              <w:top w:val="dotted" w:sz="4" w:space="0" w:color="auto"/>
              <w:bottom w:val="dotted" w:sz="4" w:space="0" w:color="auto"/>
            </w:tcBorders>
            <w:vAlign w:val="center"/>
          </w:tcPr>
          <w:p w:rsidR="00987C85" w:rsidRPr="00407304" w:rsidRDefault="00987C85" w:rsidP="00987C85">
            <w:pPr>
              <w:jc w:val="center"/>
              <w:rPr>
                <w:rFonts w:ascii="ＭＳ ゴシック" w:eastAsia="ＭＳ ゴシック" w:hAnsi="ＭＳ ゴシック"/>
                <w:sz w:val="24"/>
              </w:rPr>
            </w:pPr>
          </w:p>
        </w:tc>
      </w:tr>
      <w:tr w:rsidR="00407304" w:rsidRPr="00407304" w:rsidTr="000F37A9">
        <w:trPr>
          <w:cantSplit/>
          <w:trHeight w:val="75"/>
        </w:trPr>
        <w:tc>
          <w:tcPr>
            <w:tcW w:w="1064" w:type="pct"/>
            <w:tcBorders>
              <w:top w:val="nil"/>
              <w:left w:val="single" w:sz="4" w:space="0" w:color="auto"/>
              <w:bottom w:val="nil"/>
            </w:tcBorders>
          </w:tcPr>
          <w:p w:rsidR="00987C85" w:rsidRPr="00407304" w:rsidRDefault="00987C85" w:rsidP="00987C85">
            <w:pPr>
              <w:rPr>
                <w:rFonts w:ascii="ＭＳ ゴシック" w:eastAsia="ＭＳ ゴシック" w:hAnsi="ＭＳ ゴシック"/>
                <w:sz w:val="18"/>
                <w:szCs w:val="18"/>
              </w:rPr>
            </w:pPr>
          </w:p>
        </w:tc>
        <w:tc>
          <w:tcPr>
            <w:tcW w:w="3333" w:type="pct"/>
            <w:gridSpan w:val="2"/>
            <w:tcBorders>
              <w:top w:val="dotted" w:sz="4" w:space="0" w:color="auto"/>
              <w:bottom w:val="single" w:sz="4" w:space="0" w:color="auto"/>
            </w:tcBorders>
            <w:vAlign w:val="center"/>
          </w:tcPr>
          <w:p w:rsidR="00987C85" w:rsidRPr="00407304" w:rsidRDefault="00987C85" w:rsidP="00987C85">
            <w:pPr>
              <w:spacing w:line="260" w:lineRule="exact"/>
              <w:ind w:leftChars="65" w:left="136"/>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ト 再発の防止策を講じた際に、その効果についての評価に関すること</w:t>
            </w:r>
          </w:p>
        </w:tc>
        <w:tc>
          <w:tcPr>
            <w:tcW w:w="201" w:type="pct"/>
            <w:tcBorders>
              <w:top w:val="dotted" w:sz="4" w:space="0" w:color="auto"/>
              <w:bottom w:val="single" w:sz="4" w:space="0" w:color="auto"/>
            </w:tcBorders>
            <w:vAlign w:val="center"/>
          </w:tcPr>
          <w:p w:rsidR="00987C85" w:rsidRPr="00407304" w:rsidRDefault="00987C85" w:rsidP="00987C85">
            <w:pPr>
              <w:jc w:val="center"/>
              <w:rPr>
                <w:rFonts w:ascii="ＭＳ ゴシック" w:eastAsia="ＭＳ ゴシック" w:hAnsi="ＭＳ ゴシック"/>
                <w:sz w:val="24"/>
              </w:rPr>
            </w:pPr>
          </w:p>
        </w:tc>
        <w:tc>
          <w:tcPr>
            <w:tcW w:w="179" w:type="pct"/>
            <w:tcBorders>
              <w:top w:val="dotted" w:sz="4" w:space="0" w:color="auto"/>
              <w:bottom w:val="single" w:sz="4" w:space="0" w:color="auto"/>
            </w:tcBorders>
            <w:vAlign w:val="center"/>
          </w:tcPr>
          <w:p w:rsidR="00987C85" w:rsidRPr="00407304" w:rsidRDefault="00987C85" w:rsidP="00987C85">
            <w:pPr>
              <w:jc w:val="center"/>
              <w:rPr>
                <w:rFonts w:ascii="ＭＳ ゴシック" w:eastAsia="ＭＳ ゴシック" w:hAnsi="ＭＳ ゴシック"/>
                <w:sz w:val="24"/>
              </w:rPr>
            </w:pPr>
          </w:p>
        </w:tc>
        <w:tc>
          <w:tcPr>
            <w:tcW w:w="223" w:type="pct"/>
            <w:tcBorders>
              <w:top w:val="dotted" w:sz="4" w:space="0" w:color="auto"/>
              <w:bottom w:val="single" w:sz="4" w:space="0" w:color="auto"/>
            </w:tcBorders>
            <w:vAlign w:val="center"/>
          </w:tcPr>
          <w:p w:rsidR="00987C85" w:rsidRPr="00407304" w:rsidRDefault="00987C85" w:rsidP="00987C85">
            <w:pPr>
              <w:jc w:val="center"/>
              <w:rPr>
                <w:rFonts w:ascii="ＭＳ ゴシック" w:eastAsia="ＭＳ ゴシック" w:hAnsi="ＭＳ ゴシック"/>
                <w:sz w:val="24"/>
              </w:rPr>
            </w:pPr>
          </w:p>
        </w:tc>
      </w:tr>
      <w:tr w:rsidR="00407304" w:rsidRPr="00407304" w:rsidTr="000922D6">
        <w:trPr>
          <w:cantSplit/>
          <w:trHeight w:val="75"/>
        </w:trPr>
        <w:tc>
          <w:tcPr>
            <w:tcW w:w="1064" w:type="pct"/>
            <w:tcBorders>
              <w:top w:val="nil"/>
              <w:left w:val="single" w:sz="4" w:space="0" w:color="auto"/>
              <w:bottom w:val="nil"/>
            </w:tcBorders>
          </w:tcPr>
          <w:p w:rsidR="00987C85" w:rsidRPr="00407304" w:rsidRDefault="00987C85" w:rsidP="00987C85">
            <w:pPr>
              <w:rPr>
                <w:rFonts w:ascii="ＭＳ ゴシック" w:eastAsia="ＭＳ ゴシック" w:hAnsi="ＭＳ ゴシック"/>
                <w:sz w:val="18"/>
                <w:szCs w:val="18"/>
              </w:rPr>
            </w:pPr>
          </w:p>
        </w:tc>
        <w:tc>
          <w:tcPr>
            <w:tcW w:w="3333" w:type="pct"/>
            <w:gridSpan w:val="2"/>
            <w:tcBorders>
              <w:bottom w:val="dotted" w:sz="4" w:space="0" w:color="auto"/>
            </w:tcBorders>
            <w:vAlign w:val="center"/>
          </w:tcPr>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(2)虐待防止のための指針を整備していますか。</w:t>
            </w:r>
          </w:p>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また、当該指針には次のような項目を盛り込んでいますか。</w:t>
            </w:r>
          </w:p>
        </w:tc>
        <w:tc>
          <w:tcPr>
            <w:tcW w:w="201" w:type="pct"/>
            <w:tcBorders>
              <w:bottom w:val="nil"/>
            </w:tcBorders>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tcBorders>
              <w:bottom w:val="nil"/>
            </w:tcBorders>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tcBorders>
              <w:bottom w:val="nil"/>
            </w:tcBorders>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75"/>
        </w:trPr>
        <w:tc>
          <w:tcPr>
            <w:tcW w:w="1064" w:type="pct"/>
            <w:tcBorders>
              <w:top w:val="nil"/>
              <w:left w:val="single" w:sz="4" w:space="0" w:color="auto"/>
              <w:bottom w:val="nil"/>
            </w:tcBorders>
          </w:tcPr>
          <w:p w:rsidR="00987C85" w:rsidRPr="00407304" w:rsidRDefault="00987C85" w:rsidP="00987C85">
            <w:pPr>
              <w:rPr>
                <w:rFonts w:ascii="ＭＳ ゴシック" w:eastAsia="ＭＳ ゴシック" w:hAnsi="ＭＳ ゴシック"/>
                <w:sz w:val="18"/>
                <w:szCs w:val="18"/>
              </w:rPr>
            </w:pPr>
          </w:p>
        </w:tc>
        <w:tc>
          <w:tcPr>
            <w:tcW w:w="3333" w:type="pct"/>
            <w:gridSpan w:val="2"/>
            <w:tcBorders>
              <w:top w:val="dotted" w:sz="4" w:space="0" w:color="auto"/>
              <w:bottom w:val="dotted" w:sz="4" w:space="0" w:color="auto"/>
            </w:tcBorders>
            <w:vAlign w:val="center"/>
          </w:tcPr>
          <w:p w:rsidR="00987C85" w:rsidRPr="00407304" w:rsidRDefault="00987C85" w:rsidP="00987C85">
            <w:pPr>
              <w:spacing w:line="260" w:lineRule="exact"/>
              <w:ind w:leftChars="65" w:left="136"/>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イ 事業所における虐待の防止に関する基本的考え方</w:t>
            </w:r>
          </w:p>
        </w:tc>
        <w:tc>
          <w:tcPr>
            <w:tcW w:w="201" w:type="pct"/>
            <w:tcBorders>
              <w:top w:val="nil"/>
              <w:bottom w:val="nil"/>
            </w:tcBorders>
            <w:vAlign w:val="center"/>
          </w:tcPr>
          <w:p w:rsidR="00987C85" w:rsidRPr="00407304" w:rsidRDefault="00987C85" w:rsidP="00987C85">
            <w:pPr>
              <w:jc w:val="center"/>
              <w:rPr>
                <w:rFonts w:ascii="ＭＳ ゴシック" w:eastAsia="ＭＳ ゴシック" w:hAnsi="ＭＳ ゴシック"/>
                <w:sz w:val="24"/>
              </w:rPr>
            </w:pPr>
          </w:p>
        </w:tc>
        <w:tc>
          <w:tcPr>
            <w:tcW w:w="179" w:type="pct"/>
            <w:tcBorders>
              <w:top w:val="nil"/>
              <w:bottom w:val="nil"/>
            </w:tcBorders>
            <w:vAlign w:val="center"/>
          </w:tcPr>
          <w:p w:rsidR="00987C85" w:rsidRPr="00407304" w:rsidRDefault="00987C85" w:rsidP="00987C85">
            <w:pPr>
              <w:jc w:val="center"/>
              <w:rPr>
                <w:rFonts w:ascii="ＭＳ ゴシック" w:eastAsia="ＭＳ ゴシック" w:hAnsi="ＭＳ ゴシック"/>
                <w:sz w:val="24"/>
              </w:rPr>
            </w:pPr>
          </w:p>
        </w:tc>
        <w:tc>
          <w:tcPr>
            <w:tcW w:w="223" w:type="pct"/>
            <w:tcBorders>
              <w:top w:val="nil"/>
              <w:bottom w:val="nil"/>
            </w:tcBorders>
            <w:vAlign w:val="center"/>
          </w:tcPr>
          <w:p w:rsidR="00987C85" w:rsidRPr="00407304" w:rsidRDefault="00987C85" w:rsidP="00987C85">
            <w:pPr>
              <w:jc w:val="center"/>
              <w:rPr>
                <w:rFonts w:ascii="ＭＳ ゴシック" w:eastAsia="ＭＳ ゴシック" w:hAnsi="ＭＳ ゴシック"/>
                <w:sz w:val="24"/>
              </w:rPr>
            </w:pPr>
          </w:p>
        </w:tc>
      </w:tr>
      <w:tr w:rsidR="00407304" w:rsidRPr="00407304" w:rsidTr="000922D6">
        <w:trPr>
          <w:cantSplit/>
          <w:trHeight w:val="75"/>
        </w:trPr>
        <w:tc>
          <w:tcPr>
            <w:tcW w:w="1064" w:type="pct"/>
            <w:tcBorders>
              <w:top w:val="nil"/>
              <w:left w:val="single" w:sz="4" w:space="0" w:color="auto"/>
              <w:bottom w:val="nil"/>
            </w:tcBorders>
          </w:tcPr>
          <w:p w:rsidR="00987C85" w:rsidRPr="00407304" w:rsidRDefault="00987C85" w:rsidP="00987C85">
            <w:pPr>
              <w:rPr>
                <w:rFonts w:ascii="ＭＳ ゴシック" w:eastAsia="ＭＳ ゴシック" w:hAnsi="ＭＳ ゴシック"/>
                <w:sz w:val="18"/>
                <w:szCs w:val="18"/>
              </w:rPr>
            </w:pPr>
          </w:p>
        </w:tc>
        <w:tc>
          <w:tcPr>
            <w:tcW w:w="3333" w:type="pct"/>
            <w:gridSpan w:val="2"/>
            <w:tcBorders>
              <w:top w:val="dotted" w:sz="4" w:space="0" w:color="auto"/>
              <w:bottom w:val="dotted" w:sz="4" w:space="0" w:color="auto"/>
            </w:tcBorders>
            <w:vAlign w:val="center"/>
          </w:tcPr>
          <w:p w:rsidR="00987C85" w:rsidRPr="00407304" w:rsidRDefault="00987C85" w:rsidP="00987C85">
            <w:pPr>
              <w:spacing w:line="260" w:lineRule="exact"/>
              <w:ind w:leftChars="65" w:left="136"/>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ロ 虐待防止検討委員会その他事業所内の組織に関する事項</w:t>
            </w:r>
          </w:p>
        </w:tc>
        <w:tc>
          <w:tcPr>
            <w:tcW w:w="201" w:type="pct"/>
            <w:tcBorders>
              <w:top w:val="nil"/>
              <w:bottom w:val="nil"/>
            </w:tcBorders>
            <w:vAlign w:val="center"/>
          </w:tcPr>
          <w:p w:rsidR="00987C85" w:rsidRPr="00407304" w:rsidRDefault="00987C85" w:rsidP="00987C85">
            <w:pPr>
              <w:jc w:val="center"/>
              <w:rPr>
                <w:rFonts w:ascii="ＭＳ ゴシック" w:eastAsia="ＭＳ ゴシック" w:hAnsi="ＭＳ ゴシック"/>
                <w:sz w:val="24"/>
              </w:rPr>
            </w:pPr>
          </w:p>
        </w:tc>
        <w:tc>
          <w:tcPr>
            <w:tcW w:w="179" w:type="pct"/>
            <w:tcBorders>
              <w:top w:val="nil"/>
              <w:bottom w:val="nil"/>
            </w:tcBorders>
            <w:vAlign w:val="center"/>
          </w:tcPr>
          <w:p w:rsidR="00987C85" w:rsidRPr="00407304" w:rsidRDefault="00987C85" w:rsidP="00987C85">
            <w:pPr>
              <w:jc w:val="center"/>
              <w:rPr>
                <w:rFonts w:ascii="ＭＳ ゴシック" w:eastAsia="ＭＳ ゴシック" w:hAnsi="ＭＳ ゴシック"/>
                <w:sz w:val="24"/>
              </w:rPr>
            </w:pPr>
          </w:p>
        </w:tc>
        <w:tc>
          <w:tcPr>
            <w:tcW w:w="223" w:type="pct"/>
            <w:tcBorders>
              <w:top w:val="nil"/>
              <w:bottom w:val="nil"/>
            </w:tcBorders>
            <w:vAlign w:val="center"/>
          </w:tcPr>
          <w:p w:rsidR="00987C85" w:rsidRPr="00407304" w:rsidRDefault="00987C85" w:rsidP="00987C85">
            <w:pPr>
              <w:jc w:val="center"/>
              <w:rPr>
                <w:rFonts w:ascii="ＭＳ ゴシック" w:eastAsia="ＭＳ ゴシック" w:hAnsi="ＭＳ ゴシック"/>
                <w:sz w:val="24"/>
              </w:rPr>
            </w:pPr>
          </w:p>
        </w:tc>
      </w:tr>
      <w:tr w:rsidR="00407304" w:rsidRPr="00407304" w:rsidTr="000922D6">
        <w:trPr>
          <w:cantSplit/>
          <w:trHeight w:val="75"/>
        </w:trPr>
        <w:tc>
          <w:tcPr>
            <w:tcW w:w="1064" w:type="pct"/>
            <w:tcBorders>
              <w:top w:val="nil"/>
              <w:left w:val="single" w:sz="4" w:space="0" w:color="auto"/>
              <w:bottom w:val="nil"/>
            </w:tcBorders>
          </w:tcPr>
          <w:p w:rsidR="00987C85" w:rsidRPr="00407304" w:rsidRDefault="00987C85" w:rsidP="00987C85">
            <w:pPr>
              <w:rPr>
                <w:rFonts w:ascii="ＭＳ ゴシック" w:eastAsia="ＭＳ ゴシック" w:hAnsi="ＭＳ ゴシック"/>
                <w:sz w:val="18"/>
                <w:szCs w:val="18"/>
              </w:rPr>
            </w:pPr>
          </w:p>
        </w:tc>
        <w:tc>
          <w:tcPr>
            <w:tcW w:w="3333" w:type="pct"/>
            <w:gridSpan w:val="2"/>
            <w:tcBorders>
              <w:top w:val="dotted" w:sz="4" w:space="0" w:color="auto"/>
              <w:bottom w:val="dotted" w:sz="4" w:space="0" w:color="auto"/>
            </w:tcBorders>
            <w:vAlign w:val="center"/>
          </w:tcPr>
          <w:p w:rsidR="00987C85" w:rsidRPr="00407304" w:rsidRDefault="00987C85" w:rsidP="00987C85">
            <w:pPr>
              <w:spacing w:line="260" w:lineRule="exact"/>
              <w:ind w:leftChars="65" w:left="136"/>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ハ 虐待の防止のための職員研修に関する基本方針</w:t>
            </w:r>
          </w:p>
        </w:tc>
        <w:tc>
          <w:tcPr>
            <w:tcW w:w="201" w:type="pct"/>
            <w:tcBorders>
              <w:top w:val="nil"/>
              <w:bottom w:val="nil"/>
            </w:tcBorders>
            <w:vAlign w:val="center"/>
          </w:tcPr>
          <w:p w:rsidR="00987C85" w:rsidRPr="00407304" w:rsidRDefault="00987C85" w:rsidP="00987C85">
            <w:pPr>
              <w:jc w:val="center"/>
              <w:rPr>
                <w:rFonts w:ascii="ＭＳ ゴシック" w:eastAsia="ＭＳ ゴシック" w:hAnsi="ＭＳ ゴシック"/>
                <w:sz w:val="24"/>
              </w:rPr>
            </w:pPr>
          </w:p>
        </w:tc>
        <w:tc>
          <w:tcPr>
            <w:tcW w:w="179" w:type="pct"/>
            <w:tcBorders>
              <w:top w:val="nil"/>
              <w:bottom w:val="nil"/>
            </w:tcBorders>
            <w:vAlign w:val="center"/>
          </w:tcPr>
          <w:p w:rsidR="00987C85" w:rsidRPr="00407304" w:rsidRDefault="00987C85" w:rsidP="00987C85">
            <w:pPr>
              <w:jc w:val="center"/>
              <w:rPr>
                <w:rFonts w:ascii="ＭＳ ゴシック" w:eastAsia="ＭＳ ゴシック" w:hAnsi="ＭＳ ゴシック"/>
                <w:sz w:val="24"/>
              </w:rPr>
            </w:pPr>
          </w:p>
        </w:tc>
        <w:tc>
          <w:tcPr>
            <w:tcW w:w="223" w:type="pct"/>
            <w:tcBorders>
              <w:top w:val="nil"/>
              <w:bottom w:val="nil"/>
            </w:tcBorders>
            <w:vAlign w:val="center"/>
          </w:tcPr>
          <w:p w:rsidR="00987C85" w:rsidRPr="00407304" w:rsidRDefault="00987C85" w:rsidP="00987C85">
            <w:pPr>
              <w:jc w:val="center"/>
              <w:rPr>
                <w:rFonts w:ascii="ＭＳ ゴシック" w:eastAsia="ＭＳ ゴシック" w:hAnsi="ＭＳ ゴシック"/>
                <w:sz w:val="24"/>
              </w:rPr>
            </w:pPr>
          </w:p>
        </w:tc>
      </w:tr>
      <w:tr w:rsidR="00407304" w:rsidRPr="00407304" w:rsidTr="000922D6">
        <w:trPr>
          <w:cantSplit/>
          <w:trHeight w:val="75"/>
        </w:trPr>
        <w:tc>
          <w:tcPr>
            <w:tcW w:w="1064" w:type="pct"/>
            <w:tcBorders>
              <w:top w:val="nil"/>
              <w:left w:val="single" w:sz="4" w:space="0" w:color="auto"/>
              <w:bottom w:val="nil"/>
            </w:tcBorders>
          </w:tcPr>
          <w:p w:rsidR="00987C85" w:rsidRPr="00407304" w:rsidRDefault="00987C85" w:rsidP="00987C85">
            <w:pPr>
              <w:rPr>
                <w:rFonts w:ascii="ＭＳ ゴシック" w:eastAsia="ＭＳ ゴシック" w:hAnsi="ＭＳ ゴシック"/>
                <w:sz w:val="18"/>
                <w:szCs w:val="18"/>
              </w:rPr>
            </w:pPr>
          </w:p>
        </w:tc>
        <w:tc>
          <w:tcPr>
            <w:tcW w:w="3333" w:type="pct"/>
            <w:gridSpan w:val="2"/>
            <w:tcBorders>
              <w:top w:val="dotted" w:sz="4" w:space="0" w:color="auto"/>
              <w:bottom w:val="dotted" w:sz="4" w:space="0" w:color="auto"/>
            </w:tcBorders>
            <w:vAlign w:val="center"/>
          </w:tcPr>
          <w:p w:rsidR="00987C85" w:rsidRPr="00407304" w:rsidRDefault="00987C85" w:rsidP="00987C85">
            <w:pPr>
              <w:spacing w:line="260" w:lineRule="exact"/>
              <w:ind w:leftChars="65" w:left="136"/>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ニ 虐待等が発生した場合の対応方法に関する基本方針</w:t>
            </w:r>
          </w:p>
        </w:tc>
        <w:tc>
          <w:tcPr>
            <w:tcW w:w="201" w:type="pct"/>
            <w:tcBorders>
              <w:top w:val="nil"/>
              <w:bottom w:val="nil"/>
            </w:tcBorders>
            <w:vAlign w:val="center"/>
          </w:tcPr>
          <w:p w:rsidR="00987C85" w:rsidRPr="00407304" w:rsidRDefault="00987C85" w:rsidP="00987C85">
            <w:pPr>
              <w:jc w:val="center"/>
              <w:rPr>
                <w:rFonts w:ascii="ＭＳ ゴシック" w:eastAsia="ＭＳ ゴシック" w:hAnsi="ＭＳ ゴシック"/>
                <w:sz w:val="24"/>
              </w:rPr>
            </w:pPr>
          </w:p>
        </w:tc>
        <w:tc>
          <w:tcPr>
            <w:tcW w:w="179" w:type="pct"/>
            <w:tcBorders>
              <w:top w:val="nil"/>
              <w:bottom w:val="nil"/>
            </w:tcBorders>
            <w:vAlign w:val="center"/>
          </w:tcPr>
          <w:p w:rsidR="00987C85" w:rsidRPr="00407304" w:rsidRDefault="00987C85" w:rsidP="00987C85">
            <w:pPr>
              <w:jc w:val="center"/>
              <w:rPr>
                <w:rFonts w:ascii="ＭＳ ゴシック" w:eastAsia="ＭＳ ゴシック" w:hAnsi="ＭＳ ゴシック"/>
                <w:sz w:val="24"/>
              </w:rPr>
            </w:pPr>
          </w:p>
        </w:tc>
        <w:tc>
          <w:tcPr>
            <w:tcW w:w="223" w:type="pct"/>
            <w:tcBorders>
              <w:top w:val="nil"/>
              <w:bottom w:val="nil"/>
            </w:tcBorders>
            <w:vAlign w:val="center"/>
          </w:tcPr>
          <w:p w:rsidR="00987C85" w:rsidRPr="00407304" w:rsidRDefault="00987C85" w:rsidP="00987C85">
            <w:pPr>
              <w:jc w:val="center"/>
              <w:rPr>
                <w:rFonts w:ascii="ＭＳ ゴシック" w:eastAsia="ＭＳ ゴシック" w:hAnsi="ＭＳ ゴシック"/>
                <w:sz w:val="24"/>
              </w:rPr>
            </w:pPr>
          </w:p>
        </w:tc>
      </w:tr>
      <w:tr w:rsidR="00407304" w:rsidRPr="00407304" w:rsidTr="000922D6">
        <w:trPr>
          <w:cantSplit/>
          <w:trHeight w:val="75"/>
        </w:trPr>
        <w:tc>
          <w:tcPr>
            <w:tcW w:w="1064" w:type="pct"/>
            <w:tcBorders>
              <w:top w:val="nil"/>
              <w:left w:val="single" w:sz="4" w:space="0" w:color="auto"/>
              <w:bottom w:val="nil"/>
            </w:tcBorders>
          </w:tcPr>
          <w:p w:rsidR="00987C85" w:rsidRPr="00407304" w:rsidRDefault="00987C85" w:rsidP="00987C85">
            <w:pPr>
              <w:rPr>
                <w:rFonts w:ascii="ＭＳ ゴシック" w:eastAsia="ＭＳ ゴシック" w:hAnsi="ＭＳ ゴシック"/>
                <w:sz w:val="18"/>
                <w:szCs w:val="18"/>
              </w:rPr>
            </w:pPr>
          </w:p>
        </w:tc>
        <w:tc>
          <w:tcPr>
            <w:tcW w:w="3333" w:type="pct"/>
            <w:gridSpan w:val="2"/>
            <w:tcBorders>
              <w:top w:val="dotted" w:sz="4" w:space="0" w:color="auto"/>
              <w:bottom w:val="dotted" w:sz="4" w:space="0" w:color="auto"/>
            </w:tcBorders>
            <w:vAlign w:val="center"/>
          </w:tcPr>
          <w:p w:rsidR="00987C85" w:rsidRPr="00407304" w:rsidRDefault="00987C85" w:rsidP="00987C85">
            <w:pPr>
              <w:spacing w:line="260" w:lineRule="exact"/>
              <w:ind w:leftChars="65" w:left="136"/>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ホ 虐待等が発生した場合の相談・報告体制に関する事項</w:t>
            </w:r>
          </w:p>
        </w:tc>
        <w:tc>
          <w:tcPr>
            <w:tcW w:w="201" w:type="pct"/>
            <w:tcBorders>
              <w:top w:val="nil"/>
              <w:bottom w:val="nil"/>
            </w:tcBorders>
            <w:vAlign w:val="center"/>
          </w:tcPr>
          <w:p w:rsidR="00987C85" w:rsidRPr="00407304" w:rsidRDefault="00987C85" w:rsidP="00987C85">
            <w:pPr>
              <w:jc w:val="center"/>
              <w:rPr>
                <w:rFonts w:ascii="ＭＳ ゴシック" w:eastAsia="ＭＳ ゴシック" w:hAnsi="ＭＳ ゴシック"/>
                <w:sz w:val="24"/>
              </w:rPr>
            </w:pPr>
          </w:p>
        </w:tc>
        <w:tc>
          <w:tcPr>
            <w:tcW w:w="179" w:type="pct"/>
            <w:tcBorders>
              <w:top w:val="nil"/>
              <w:bottom w:val="nil"/>
            </w:tcBorders>
            <w:vAlign w:val="center"/>
          </w:tcPr>
          <w:p w:rsidR="00987C85" w:rsidRPr="00407304" w:rsidRDefault="00987C85" w:rsidP="00987C85">
            <w:pPr>
              <w:jc w:val="center"/>
              <w:rPr>
                <w:rFonts w:ascii="ＭＳ ゴシック" w:eastAsia="ＭＳ ゴシック" w:hAnsi="ＭＳ ゴシック"/>
                <w:sz w:val="24"/>
              </w:rPr>
            </w:pPr>
          </w:p>
        </w:tc>
        <w:tc>
          <w:tcPr>
            <w:tcW w:w="223" w:type="pct"/>
            <w:tcBorders>
              <w:top w:val="nil"/>
              <w:bottom w:val="nil"/>
            </w:tcBorders>
            <w:vAlign w:val="center"/>
          </w:tcPr>
          <w:p w:rsidR="00987C85" w:rsidRPr="00407304" w:rsidRDefault="00987C85" w:rsidP="00987C85">
            <w:pPr>
              <w:jc w:val="center"/>
              <w:rPr>
                <w:rFonts w:ascii="ＭＳ ゴシック" w:eastAsia="ＭＳ ゴシック" w:hAnsi="ＭＳ ゴシック"/>
                <w:sz w:val="24"/>
              </w:rPr>
            </w:pPr>
          </w:p>
        </w:tc>
      </w:tr>
      <w:tr w:rsidR="00407304" w:rsidRPr="00407304" w:rsidTr="000922D6">
        <w:trPr>
          <w:cantSplit/>
          <w:trHeight w:val="75"/>
        </w:trPr>
        <w:tc>
          <w:tcPr>
            <w:tcW w:w="1064" w:type="pct"/>
            <w:tcBorders>
              <w:top w:val="nil"/>
              <w:left w:val="single" w:sz="4" w:space="0" w:color="auto"/>
              <w:bottom w:val="nil"/>
            </w:tcBorders>
          </w:tcPr>
          <w:p w:rsidR="00987C85" w:rsidRPr="00407304" w:rsidRDefault="00987C85" w:rsidP="00987C85">
            <w:pPr>
              <w:rPr>
                <w:rFonts w:ascii="ＭＳ ゴシック" w:eastAsia="ＭＳ ゴシック" w:hAnsi="ＭＳ ゴシック"/>
                <w:sz w:val="18"/>
                <w:szCs w:val="18"/>
              </w:rPr>
            </w:pPr>
          </w:p>
        </w:tc>
        <w:tc>
          <w:tcPr>
            <w:tcW w:w="3333" w:type="pct"/>
            <w:gridSpan w:val="2"/>
            <w:tcBorders>
              <w:top w:val="dotted" w:sz="4" w:space="0" w:color="auto"/>
              <w:bottom w:val="dotted" w:sz="4" w:space="0" w:color="auto"/>
            </w:tcBorders>
            <w:vAlign w:val="center"/>
          </w:tcPr>
          <w:p w:rsidR="00987C85" w:rsidRPr="00407304" w:rsidRDefault="00987C85" w:rsidP="00987C85">
            <w:pPr>
              <w:spacing w:line="260" w:lineRule="exact"/>
              <w:ind w:leftChars="65" w:left="136"/>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ヘ 成年後見制度の利用支援に関する事項</w:t>
            </w:r>
          </w:p>
        </w:tc>
        <w:tc>
          <w:tcPr>
            <w:tcW w:w="201" w:type="pct"/>
            <w:tcBorders>
              <w:top w:val="nil"/>
              <w:bottom w:val="nil"/>
            </w:tcBorders>
            <w:vAlign w:val="center"/>
          </w:tcPr>
          <w:p w:rsidR="00987C85" w:rsidRPr="00407304" w:rsidRDefault="00987C85" w:rsidP="00987C85">
            <w:pPr>
              <w:jc w:val="center"/>
              <w:rPr>
                <w:rFonts w:ascii="ＭＳ ゴシック" w:eastAsia="ＭＳ ゴシック" w:hAnsi="ＭＳ ゴシック"/>
                <w:sz w:val="24"/>
              </w:rPr>
            </w:pPr>
          </w:p>
        </w:tc>
        <w:tc>
          <w:tcPr>
            <w:tcW w:w="179" w:type="pct"/>
            <w:tcBorders>
              <w:top w:val="nil"/>
              <w:bottom w:val="nil"/>
            </w:tcBorders>
            <w:vAlign w:val="center"/>
          </w:tcPr>
          <w:p w:rsidR="00987C85" w:rsidRPr="00407304" w:rsidRDefault="00987C85" w:rsidP="00987C85">
            <w:pPr>
              <w:jc w:val="center"/>
              <w:rPr>
                <w:rFonts w:ascii="ＭＳ ゴシック" w:eastAsia="ＭＳ ゴシック" w:hAnsi="ＭＳ ゴシック"/>
                <w:sz w:val="24"/>
              </w:rPr>
            </w:pPr>
          </w:p>
        </w:tc>
        <w:tc>
          <w:tcPr>
            <w:tcW w:w="223" w:type="pct"/>
            <w:tcBorders>
              <w:top w:val="nil"/>
              <w:bottom w:val="nil"/>
            </w:tcBorders>
            <w:vAlign w:val="center"/>
          </w:tcPr>
          <w:p w:rsidR="00987C85" w:rsidRPr="00407304" w:rsidRDefault="00987C85" w:rsidP="00987C85">
            <w:pPr>
              <w:jc w:val="center"/>
              <w:rPr>
                <w:rFonts w:ascii="ＭＳ ゴシック" w:eastAsia="ＭＳ ゴシック" w:hAnsi="ＭＳ ゴシック"/>
                <w:sz w:val="24"/>
              </w:rPr>
            </w:pPr>
          </w:p>
        </w:tc>
      </w:tr>
      <w:tr w:rsidR="00407304" w:rsidRPr="00407304" w:rsidTr="000922D6">
        <w:trPr>
          <w:cantSplit/>
          <w:trHeight w:val="75"/>
        </w:trPr>
        <w:tc>
          <w:tcPr>
            <w:tcW w:w="1064" w:type="pct"/>
            <w:tcBorders>
              <w:top w:val="nil"/>
              <w:left w:val="single" w:sz="4" w:space="0" w:color="auto"/>
              <w:bottom w:val="nil"/>
            </w:tcBorders>
          </w:tcPr>
          <w:p w:rsidR="00987C85" w:rsidRPr="00407304" w:rsidRDefault="00987C85" w:rsidP="00987C85">
            <w:pPr>
              <w:rPr>
                <w:rFonts w:ascii="ＭＳ ゴシック" w:eastAsia="ＭＳ ゴシック" w:hAnsi="ＭＳ ゴシック"/>
                <w:sz w:val="18"/>
                <w:szCs w:val="18"/>
              </w:rPr>
            </w:pPr>
          </w:p>
        </w:tc>
        <w:tc>
          <w:tcPr>
            <w:tcW w:w="3333" w:type="pct"/>
            <w:gridSpan w:val="2"/>
            <w:tcBorders>
              <w:top w:val="dotted" w:sz="4" w:space="0" w:color="auto"/>
              <w:bottom w:val="dotted" w:sz="4" w:space="0" w:color="auto"/>
            </w:tcBorders>
            <w:vAlign w:val="center"/>
          </w:tcPr>
          <w:p w:rsidR="00987C85" w:rsidRPr="00407304" w:rsidRDefault="00987C85" w:rsidP="00987C85">
            <w:pPr>
              <w:spacing w:line="260" w:lineRule="exact"/>
              <w:ind w:leftChars="65" w:left="136"/>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ト 虐待等に係る苦情解決方法に関する事項</w:t>
            </w:r>
          </w:p>
        </w:tc>
        <w:tc>
          <w:tcPr>
            <w:tcW w:w="201" w:type="pct"/>
            <w:tcBorders>
              <w:top w:val="nil"/>
              <w:bottom w:val="nil"/>
            </w:tcBorders>
            <w:vAlign w:val="center"/>
          </w:tcPr>
          <w:p w:rsidR="00987C85" w:rsidRPr="00407304" w:rsidRDefault="00987C85" w:rsidP="00987C85">
            <w:pPr>
              <w:jc w:val="center"/>
              <w:rPr>
                <w:rFonts w:ascii="ＭＳ ゴシック" w:eastAsia="ＭＳ ゴシック" w:hAnsi="ＭＳ ゴシック"/>
                <w:sz w:val="24"/>
              </w:rPr>
            </w:pPr>
          </w:p>
        </w:tc>
        <w:tc>
          <w:tcPr>
            <w:tcW w:w="179" w:type="pct"/>
            <w:tcBorders>
              <w:top w:val="nil"/>
              <w:bottom w:val="nil"/>
            </w:tcBorders>
            <w:vAlign w:val="center"/>
          </w:tcPr>
          <w:p w:rsidR="00987C85" w:rsidRPr="00407304" w:rsidRDefault="00987C85" w:rsidP="00987C85">
            <w:pPr>
              <w:jc w:val="center"/>
              <w:rPr>
                <w:rFonts w:ascii="ＭＳ ゴシック" w:eastAsia="ＭＳ ゴシック" w:hAnsi="ＭＳ ゴシック"/>
                <w:sz w:val="24"/>
              </w:rPr>
            </w:pPr>
          </w:p>
        </w:tc>
        <w:tc>
          <w:tcPr>
            <w:tcW w:w="223" w:type="pct"/>
            <w:tcBorders>
              <w:top w:val="nil"/>
              <w:bottom w:val="nil"/>
            </w:tcBorders>
            <w:vAlign w:val="center"/>
          </w:tcPr>
          <w:p w:rsidR="00987C85" w:rsidRPr="00407304" w:rsidRDefault="00987C85" w:rsidP="00987C85">
            <w:pPr>
              <w:jc w:val="center"/>
              <w:rPr>
                <w:rFonts w:ascii="ＭＳ ゴシック" w:eastAsia="ＭＳ ゴシック" w:hAnsi="ＭＳ ゴシック"/>
                <w:sz w:val="24"/>
              </w:rPr>
            </w:pPr>
          </w:p>
        </w:tc>
      </w:tr>
      <w:tr w:rsidR="00407304" w:rsidRPr="00407304" w:rsidTr="000922D6">
        <w:trPr>
          <w:cantSplit/>
          <w:trHeight w:val="75"/>
        </w:trPr>
        <w:tc>
          <w:tcPr>
            <w:tcW w:w="1064" w:type="pct"/>
            <w:tcBorders>
              <w:top w:val="nil"/>
              <w:left w:val="single" w:sz="4" w:space="0" w:color="auto"/>
              <w:bottom w:val="nil"/>
            </w:tcBorders>
          </w:tcPr>
          <w:p w:rsidR="00987C85" w:rsidRPr="00407304" w:rsidRDefault="00987C85" w:rsidP="00987C85">
            <w:pPr>
              <w:rPr>
                <w:rFonts w:ascii="ＭＳ ゴシック" w:eastAsia="ＭＳ ゴシック" w:hAnsi="ＭＳ ゴシック"/>
                <w:sz w:val="18"/>
                <w:szCs w:val="18"/>
              </w:rPr>
            </w:pPr>
          </w:p>
        </w:tc>
        <w:tc>
          <w:tcPr>
            <w:tcW w:w="3333" w:type="pct"/>
            <w:gridSpan w:val="2"/>
            <w:tcBorders>
              <w:top w:val="dotted" w:sz="4" w:space="0" w:color="auto"/>
              <w:bottom w:val="dotted" w:sz="4" w:space="0" w:color="auto"/>
            </w:tcBorders>
            <w:vAlign w:val="center"/>
          </w:tcPr>
          <w:p w:rsidR="00987C85" w:rsidRPr="00407304" w:rsidRDefault="00987C85" w:rsidP="00987C85">
            <w:pPr>
              <w:spacing w:line="260" w:lineRule="exact"/>
              <w:ind w:leftChars="65" w:left="136"/>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チ 利用者等に対する当該指針の閲覧に関する事項</w:t>
            </w:r>
          </w:p>
        </w:tc>
        <w:tc>
          <w:tcPr>
            <w:tcW w:w="201" w:type="pct"/>
            <w:tcBorders>
              <w:top w:val="nil"/>
              <w:bottom w:val="nil"/>
            </w:tcBorders>
            <w:vAlign w:val="center"/>
          </w:tcPr>
          <w:p w:rsidR="00987C85" w:rsidRPr="00407304" w:rsidRDefault="00987C85" w:rsidP="00987C85">
            <w:pPr>
              <w:jc w:val="center"/>
              <w:rPr>
                <w:rFonts w:ascii="ＭＳ ゴシック" w:eastAsia="ＭＳ ゴシック" w:hAnsi="ＭＳ ゴシック"/>
                <w:sz w:val="24"/>
              </w:rPr>
            </w:pPr>
          </w:p>
        </w:tc>
        <w:tc>
          <w:tcPr>
            <w:tcW w:w="179" w:type="pct"/>
            <w:tcBorders>
              <w:top w:val="nil"/>
              <w:bottom w:val="nil"/>
            </w:tcBorders>
            <w:vAlign w:val="center"/>
          </w:tcPr>
          <w:p w:rsidR="00987C85" w:rsidRPr="00407304" w:rsidRDefault="00987C85" w:rsidP="00987C85">
            <w:pPr>
              <w:jc w:val="center"/>
              <w:rPr>
                <w:rFonts w:ascii="ＭＳ ゴシック" w:eastAsia="ＭＳ ゴシック" w:hAnsi="ＭＳ ゴシック"/>
                <w:sz w:val="24"/>
              </w:rPr>
            </w:pPr>
          </w:p>
        </w:tc>
        <w:tc>
          <w:tcPr>
            <w:tcW w:w="223" w:type="pct"/>
            <w:tcBorders>
              <w:top w:val="nil"/>
              <w:bottom w:val="nil"/>
            </w:tcBorders>
            <w:vAlign w:val="center"/>
          </w:tcPr>
          <w:p w:rsidR="00987C85" w:rsidRPr="00407304" w:rsidRDefault="00987C85" w:rsidP="00987C85">
            <w:pPr>
              <w:jc w:val="center"/>
              <w:rPr>
                <w:rFonts w:ascii="ＭＳ ゴシック" w:eastAsia="ＭＳ ゴシック" w:hAnsi="ＭＳ ゴシック"/>
                <w:sz w:val="24"/>
              </w:rPr>
            </w:pPr>
          </w:p>
        </w:tc>
      </w:tr>
      <w:tr w:rsidR="00407304" w:rsidRPr="00407304" w:rsidTr="000922D6">
        <w:trPr>
          <w:cantSplit/>
          <w:trHeight w:val="75"/>
        </w:trPr>
        <w:tc>
          <w:tcPr>
            <w:tcW w:w="1064" w:type="pct"/>
            <w:tcBorders>
              <w:top w:val="nil"/>
              <w:left w:val="single" w:sz="4" w:space="0" w:color="auto"/>
              <w:bottom w:val="nil"/>
            </w:tcBorders>
          </w:tcPr>
          <w:p w:rsidR="00987C85" w:rsidRPr="00407304" w:rsidRDefault="00987C85" w:rsidP="00987C85">
            <w:pPr>
              <w:rPr>
                <w:rFonts w:ascii="ＭＳ ゴシック" w:eastAsia="ＭＳ ゴシック" w:hAnsi="ＭＳ ゴシック"/>
                <w:sz w:val="18"/>
                <w:szCs w:val="18"/>
              </w:rPr>
            </w:pPr>
          </w:p>
        </w:tc>
        <w:tc>
          <w:tcPr>
            <w:tcW w:w="3333" w:type="pct"/>
            <w:gridSpan w:val="2"/>
            <w:tcBorders>
              <w:top w:val="dotted" w:sz="4" w:space="0" w:color="auto"/>
              <w:bottom w:val="single" w:sz="4" w:space="0" w:color="auto"/>
            </w:tcBorders>
            <w:vAlign w:val="center"/>
          </w:tcPr>
          <w:p w:rsidR="00987C85" w:rsidRPr="00407304" w:rsidRDefault="00987C85" w:rsidP="00987C85">
            <w:pPr>
              <w:spacing w:line="260" w:lineRule="exact"/>
              <w:ind w:leftChars="65" w:left="136"/>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リ その他虐待の防止の推進のために必要な事項</w:t>
            </w:r>
          </w:p>
        </w:tc>
        <w:tc>
          <w:tcPr>
            <w:tcW w:w="201" w:type="pct"/>
            <w:tcBorders>
              <w:top w:val="nil"/>
            </w:tcBorders>
            <w:vAlign w:val="center"/>
          </w:tcPr>
          <w:p w:rsidR="00987C85" w:rsidRPr="00407304" w:rsidRDefault="00987C85" w:rsidP="00987C85">
            <w:pPr>
              <w:jc w:val="center"/>
              <w:rPr>
                <w:rFonts w:ascii="ＭＳ ゴシック" w:eastAsia="ＭＳ ゴシック" w:hAnsi="ＭＳ ゴシック"/>
                <w:sz w:val="24"/>
              </w:rPr>
            </w:pPr>
          </w:p>
        </w:tc>
        <w:tc>
          <w:tcPr>
            <w:tcW w:w="179" w:type="pct"/>
            <w:tcBorders>
              <w:top w:val="nil"/>
            </w:tcBorders>
            <w:vAlign w:val="center"/>
          </w:tcPr>
          <w:p w:rsidR="00987C85" w:rsidRPr="00407304" w:rsidRDefault="00987C85" w:rsidP="00987C85">
            <w:pPr>
              <w:jc w:val="center"/>
              <w:rPr>
                <w:rFonts w:ascii="ＭＳ ゴシック" w:eastAsia="ＭＳ ゴシック" w:hAnsi="ＭＳ ゴシック"/>
                <w:sz w:val="24"/>
              </w:rPr>
            </w:pPr>
          </w:p>
        </w:tc>
        <w:tc>
          <w:tcPr>
            <w:tcW w:w="223" w:type="pct"/>
            <w:tcBorders>
              <w:top w:val="nil"/>
            </w:tcBorders>
            <w:vAlign w:val="center"/>
          </w:tcPr>
          <w:p w:rsidR="00987C85" w:rsidRPr="00407304" w:rsidRDefault="00987C85" w:rsidP="00987C85">
            <w:pPr>
              <w:jc w:val="center"/>
              <w:rPr>
                <w:rFonts w:ascii="ＭＳ ゴシック" w:eastAsia="ＭＳ ゴシック" w:hAnsi="ＭＳ ゴシック"/>
                <w:sz w:val="24"/>
              </w:rPr>
            </w:pPr>
          </w:p>
        </w:tc>
      </w:tr>
      <w:tr w:rsidR="00407304" w:rsidRPr="00407304" w:rsidTr="000922D6">
        <w:trPr>
          <w:cantSplit/>
          <w:trHeight w:val="75"/>
        </w:trPr>
        <w:tc>
          <w:tcPr>
            <w:tcW w:w="1064" w:type="pct"/>
            <w:tcBorders>
              <w:top w:val="nil"/>
              <w:left w:val="single" w:sz="4" w:space="0" w:color="auto"/>
              <w:bottom w:val="nil"/>
            </w:tcBorders>
          </w:tcPr>
          <w:p w:rsidR="00987C85" w:rsidRPr="00407304" w:rsidRDefault="00987C85" w:rsidP="00987C85">
            <w:pPr>
              <w:rPr>
                <w:rFonts w:ascii="ＭＳ ゴシック" w:eastAsia="ＭＳ ゴシック" w:hAnsi="ＭＳ ゴシック"/>
                <w:sz w:val="18"/>
                <w:szCs w:val="18"/>
              </w:rPr>
            </w:pPr>
          </w:p>
        </w:tc>
        <w:tc>
          <w:tcPr>
            <w:tcW w:w="3333" w:type="pct"/>
            <w:gridSpan w:val="2"/>
            <w:tcBorders>
              <w:bottom w:val="single" w:sz="4" w:space="0" w:color="auto"/>
            </w:tcBorders>
            <w:vAlign w:val="center"/>
          </w:tcPr>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(3)虐待の防止のための研修を定期的（年２回以上）実施し、内容を記録していますか。また、新規採用時にも当該研修を実施し、内容を記録していますか。</w:t>
            </w:r>
          </w:p>
          <w:p w:rsidR="00987C85" w:rsidRPr="00407304" w:rsidRDefault="00987C85" w:rsidP="00987C85">
            <w:pPr>
              <w:spacing w:line="260" w:lineRule="exact"/>
              <w:ind w:firstLineChars="100" w:firstLine="172"/>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研修実施日</w:t>
            </w:r>
          </w:p>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 xml:space="preserve">　前年度　（　　　　　　　　）　今年度（　　　　　　　　　　　）</w:t>
            </w:r>
          </w:p>
        </w:tc>
        <w:tc>
          <w:tcPr>
            <w:tcW w:w="201"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858"/>
        </w:trPr>
        <w:tc>
          <w:tcPr>
            <w:tcW w:w="1064" w:type="pct"/>
            <w:tcBorders>
              <w:top w:val="nil"/>
              <w:left w:val="single" w:sz="4" w:space="0" w:color="auto"/>
              <w:bottom w:val="single" w:sz="4" w:space="0" w:color="auto"/>
            </w:tcBorders>
          </w:tcPr>
          <w:p w:rsidR="00987C85" w:rsidRPr="00407304" w:rsidRDefault="00987C85" w:rsidP="00987C85">
            <w:pPr>
              <w:rPr>
                <w:rFonts w:ascii="ＭＳ ゴシック" w:eastAsia="ＭＳ ゴシック" w:hAnsi="ＭＳ ゴシック"/>
                <w:sz w:val="18"/>
                <w:szCs w:val="18"/>
              </w:rPr>
            </w:pPr>
          </w:p>
        </w:tc>
        <w:tc>
          <w:tcPr>
            <w:tcW w:w="3333" w:type="pct"/>
            <w:gridSpan w:val="2"/>
            <w:tcBorders>
              <w:bottom w:val="single" w:sz="4" w:space="0" w:color="auto"/>
            </w:tcBorders>
            <w:vAlign w:val="center"/>
          </w:tcPr>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上記(1)～(3)の措置を適切に実施するための担当者を設置していますか。</w:t>
            </w:r>
          </w:p>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※虐待防止検討委員会の責任者と同一の者が望ましい。</w:t>
            </w:r>
          </w:p>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u w:val="single"/>
              </w:rPr>
              <w:t xml:space="preserve">職・名　　　　　　　　　　　</w:t>
            </w:r>
          </w:p>
        </w:tc>
        <w:tc>
          <w:tcPr>
            <w:tcW w:w="201"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75"/>
        </w:trPr>
        <w:tc>
          <w:tcPr>
            <w:tcW w:w="1064" w:type="pct"/>
            <w:tcBorders>
              <w:top w:val="nil"/>
              <w:left w:val="single" w:sz="4" w:space="0" w:color="auto"/>
              <w:bottom w:val="single" w:sz="4" w:space="0" w:color="auto"/>
            </w:tcBorders>
          </w:tcPr>
          <w:p w:rsidR="00987C85" w:rsidRPr="00407304" w:rsidRDefault="00987C85" w:rsidP="00987C85">
            <w:p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34　会計の区分</w:t>
            </w:r>
          </w:p>
        </w:tc>
        <w:tc>
          <w:tcPr>
            <w:tcW w:w="3333" w:type="pct"/>
            <w:gridSpan w:val="2"/>
            <w:tcBorders>
              <w:bottom w:val="single" w:sz="4" w:space="0" w:color="auto"/>
            </w:tcBorders>
            <w:vAlign w:val="center"/>
          </w:tcPr>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指定認知症対応型共同生活介護事業所ごとに経理を区分するとともに、指定認知症対応型共同生活介護の事業の会計とその他の事業の会計を区分していますか。</w:t>
            </w:r>
          </w:p>
        </w:tc>
        <w:tc>
          <w:tcPr>
            <w:tcW w:w="201"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75"/>
        </w:trPr>
        <w:tc>
          <w:tcPr>
            <w:tcW w:w="1064" w:type="pct"/>
            <w:tcBorders>
              <w:top w:val="single" w:sz="4" w:space="0" w:color="auto"/>
              <w:left w:val="single" w:sz="4" w:space="0" w:color="auto"/>
              <w:bottom w:val="nil"/>
            </w:tcBorders>
          </w:tcPr>
          <w:p w:rsidR="00987C85" w:rsidRPr="00407304" w:rsidRDefault="00987C85" w:rsidP="00987C85">
            <w:p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35　記録の整備</w:t>
            </w:r>
          </w:p>
        </w:tc>
        <w:tc>
          <w:tcPr>
            <w:tcW w:w="3333" w:type="pct"/>
            <w:gridSpan w:val="2"/>
            <w:tcBorders>
              <w:bottom w:val="single" w:sz="4" w:space="0" w:color="auto"/>
            </w:tcBorders>
            <w:vAlign w:val="center"/>
          </w:tcPr>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従業者、設備、備品及び会計に関する諸記録を整備していますか。</w:t>
            </w:r>
          </w:p>
        </w:tc>
        <w:tc>
          <w:tcPr>
            <w:tcW w:w="201"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1969"/>
        </w:trPr>
        <w:tc>
          <w:tcPr>
            <w:tcW w:w="1064" w:type="pct"/>
            <w:tcBorders>
              <w:top w:val="nil"/>
              <w:left w:val="single" w:sz="4" w:space="0" w:color="auto"/>
            </w:tcBorders>
          </w:tcPr>
          <w:p w:rsidR="00987C85" w:rsidRPr="00407304" w:rsidRDefault="00987C85" w:rsidP="00987C85">
            <w:pPr>
              <w:rPr>
                <w:rFonts w:ascii="ＭＳ ゴシック" w:eastAsia="ＭＳ ゴシック" w:hAnsi="ＭＳ ゴシック"/>
                <w:sz w:val="18"/>
                <w:szCs w:val="18"/>
              </w:rPr>
            </w:pPr>
          </w:p>
        </w:tc>
        <w:tc>
          <w:tcPr>
            <w:tcW w:w="3333" w:type="pct"/>
            <w:gridSpan w:val="2"/>
            <w:tcBorders>
              <w:bottom w:val="single" w:sz="4" w:space="0" w:color="auto"/>
            </w:tcBorders>
            <w:vAlign w:val="center"/>
          </w:tcPr>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利用者に対する指定認知症対応型共同生活介護の提供に関する次に掲げる記録を整備し、次に掲げる日から5年間保存していますか。</w:t>
            </w:r>
          </w:p>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①　認知症対応型共同生活介護計画（計画完了の日）</w:t>
            </w:r>
          </w:p>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②　提供した具体的なサービス内容等の記録（サービス提供日）</w:t>
            </w:r>
          </w:p>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③　身体拘束等の態様及び時間、その際の利用者の心身の状況並びに緊急やむを得ない理由の記録（身体拘束等を行った日）</w:t>
            </w:r>
          </w:p>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④　利用者に関する市町村への通知に係る記録（通知の日）</w:t>
            </w:r>
          </w:p>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⑤　苦情の内容等の記録（サービス提供日）</w:t>
            </w:r>
          </w:p>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⑥　事故の状況及び事故に際して採った処置についての記録（サービス提供日）</w:t>
            </w:r>
          </w:p>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⑦　運営推進会議への報告、評価、要望、助言等の記録（記録した日）</w:t>
            </w:r>
          </w:p>
        </w:tc>
        <w:tc>
          <w:tcPr>
            <w:tcW w:w="201"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330"/>
        </w:trPr>
        <w:tc>
          <w:tcPr>
            <w:tcW w:w="1064" w:type="pct"/>
            <w:tcBorders>
              <w:top w:val="nil"/>
              <w:left w:val="single" w:sz="4" w:space="0" w:color="auto"/>
              <w:bottom w:val="single" w:sz="4" w:space="0" w:color="auto"/>
              <w:right w:val="single" w:sz="4" w:space="0" w:color="auto"/>
            </w:tcBorders>
          </w:tcPr>
          <w:p w:rsidR="00987C85" w:rsidRPr="00407304" w:rsidRDefault="00987C85" w:rsidP="00987C85">
            <w:p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36　電磁的記録等</w:t>
            </w:r>
          </w:p>
        </w:tc>
        <w:tc>
          <w:tcPr>
            <w:tcW w:w="3333" w:type="pct"/>
            <w:gridSpan w:val="2"/>
            <w:tcBorders>
              <w:top w:val="single" w:sz="4" w:space="0" w:color="auto"/>
              <w:left w:val="single" w:sz="4" w:space="0" w:color="auto"/>
              <w:bottom w:val="single" w:sz="4" w:space="0" w:color="auto"/>
              <w:right w:val="single" w:sz="4" w:space="0" w:color="auto"/>
            </w:tcBorders>
            <w:vAlign w:val="center"/>
          </w:tcPr>
          <w:p w:rsidR="00987C85" w:rsidRPr="00407304" w:rsidRDefault="00987C85" w:rsidP="00987C85">
            <w:pPr>
              <w:spacing w:line="260" w:lineRule="exact"/>
              <w:ind w:left="172" w:hangingChars="100" w:hanging="172"/>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　作成、保存その他これらに類するもののうち、基準省令において書面（書面、書類、文書、謄本、抄本、正本、副本、複本その他文字、図形等人の知覚によって認識することができる情報が記載された紙その他の有体物をいう。以下同じ。）で行うことが規定されている又は想定されるもの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が、この場合、以下の点に留意しているか。</w:t>
            </w:r>
          </w:p>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 xml:space="preserve">　</w:t>
            </w:r>
          </w:p>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＜留意すべき点＞</w:t>
            </w:r>
          </w:p>
          <w:p w:rsidR="00987C85" w:rsidRPr="00407304" w:rsidRDefault="00987C85" w:rsidP="00987C85">
            <w:pPr>
              <w:spacing w:line="260" w:lineRule="exact"/>
              <w:ind w:left="172" w:hangingChars="100" w:hanging="172"/>
              <w:rPr>
                <w:rFonts w:ascii="ＭＳ ゴシック" w:eastAsia="ＭＳ ゴシック" w:hAnsi="ＭＳ ゴシック"/>
                <w:spacing w:val="-4"/>
                <w:sz w:val="18"/>
                <w:szCs w:val="18"/>
              </w:rPr>
            </w:pPr>
            <w:r w:rsidRPr="00407304">
              <w:rPr>
                <w:rFonts w:ascii="ＭＳ ゴシック" w:eastAsia="ＭＳ ゴシック" w:hAnsi="ＭＳ ゴシック"/>
                <w:spacing w:val="-4"/>
                <w:sz w:val="18"/>
                <w:szCs w:val="18"/>
              </w:rPr>
              <w:t xml:space="preserve">(1) </w:t>
            </w:r>
            <w:r w:rsidRPr="00407304">
              <w:rPr>
                <w:rFonts w:ascii="ＭＳ ゴシック" w:eastAsia="ＭＳ ゴシック" w:hAnsi="ＭＳ ゴシック" w:hint="eastAsia"/>
                <w:spacing w:val="-4"/>
                <w:sz w:val="18"/>
                <w:szCs w:val="18"/>
              </w:rPr>
              <w:t>電磁的記録による作成は、施設等の使用に係る電子計算機（パソコン等をいう。以下同じ。）に備えられたファイルに記録する方法または磁気ディスク等をもって調製する方法によること。</w:t>
            </w:r>
          </w:p>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spacing w:val="-4"/>
                <w:sz w:val="18"/>
                <w:szCs w:val="18"/>
              </w:rPr>
              <w:t xml:space="preserve">(2) </w:t>
            </w:r>
            <w:r w:rsidRPr="00407304">
              <w:rPr>
                <w:rFonts w:ascii="ＭＳ ゴシック" w:eastAsia="ＭＳ ゴシック" w:hAnsi="ＭＳ ゴシック" w:hint="eastAsia"/>
                <w:spacing w:val="-4"/>
                <w:sz w:val="18"/>
                <w:szCs w:val="18"/>
              </w:rPr>
              <w:t>電磁的記録による保存は、以下のいずれかの方法によること。</w:t>
            </w:r>
          </w:p>
          <w:p w:rsidR="00987C85" w:rsidRPr="00407304" w:rsidRDefault="00987C85" w:rsidP="00987C85">
            <w:pPr>
              <w:spacing w:line="260" w:lineRule="exact"/>
              <w:ind w:leftChars="100" w:left="382" w:hangingChars="100" w:hanging="172"/>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①　作成された電磁的記録を事業者等の使用に係る電子計算機に備えられたファイル又は磁気ディスク等をもって調製するファイルにより保存する方法</w:t>
            </w:r>
          </w:p>
          <w:p w:rsidR="00987C85" w:rsidRPr="00407304" w:rsidRDefault="00987C85" w:rsidP="00987C85">
            <w:pPr>
              <w:spacing w:line="260" w:lineRule="exact"/>
              <w:ind w:leftChars="100" w:left="382" w:hangingChars="100" w:hanging="172"/>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987C85" w:rsidRPr="00407304" w:rsidRDefault="00987C85" w:rsidP="00987C85">
            <w:pPr>
              <w:spacing w:line="260" w:lineRule="exact"/>
              <w:ind w:left="172" w:hangingChars="100" w:hanging="172"/>
              <w:rPr>
                <w:rFonts w:ascii="ＭＳ ゴシック" w:eastAsia="ＭＳ ゴシック" w:hAnsi="ＭＳ ゴシック"/>
                <w:spacing w:val="-4"/>
                <w:sz w:val="18"/>
                <w:szCs w:val="18"/>
              </w:rPr>
            </w:pPr>
            <w:r w:rsidRPr="00407304">
              <w:rPr>
                <w:rFonts w:ascii="ＭＳ ゴシック" w:eastAsia="ＭＳ ゴシック" w:hAnsi="ＭＳ ゴシック"/>
                <w:spacing w:val="-4"/>
                <w:sz w:val="18"/>
                <w:szCs w:val="18"/>
              </w:rPr>
              <w:t>(</w:t>
            </w:r>
            <w:r w:rsidRPr="00407304">
              <w:rPr>
                <w:rFonts w:ascii="ＭＳ ゴシック" w:eastAsia="ＭＳ ゴシック" w:hAnsi="ＭＳ ゴシック" w:hint="eastAsia"/>
                <w:spacing w:val="-4"/>
                <w:sz w:val="18"/>
                <w:szCs w:val="18"/>
              </w:rPr>
              <w:t>3</w:t>
            </w:r>
            <w:r w:rsidRPr="00407304">
              <w:rPr>
                <w:rFonts w:ascii="ＭＳ ゴシック" w:eastAsia="ＭＳ ゴシック" w:hAnsi="ＭＳ ゴシック"/>
                <w:spacing w:val="-4"/>
                <w:sz w:val="18"/>
                <w:szCs w:val="18"/>
              </w:rPr>
              <w:t xml:space="preserve">) </w:t>
            </w:r>
            <w:r w:rsidRPr="00407304">
              <w:rPr>
                <w:rFonts w:ascii="ＭＳ ゴシック" w:eastAsia="ＭＳ ゴシック" w:hAnsi="ＭＳ ゴシック" w:hint="eastAsia"/>
                <w:spacing w:val="-4"/>
                <w:sz w:val="18"/>
                <w:szCs w:val="18"/>
              </w:rPr>
              <w:t>電磁的記録により行う場合は、個人情報保護委員会・厚生労働省「医療・介護関係事業者における個人情報の適切な取扱のためのガイダンス」及び厚生労働省「医療情報システムの安全管理に関するガイドライン」等を遵守すること。</w:t>
            </w:r>
          </w:p>
        </w:tc>
        <w:tc>
          <w:tcPr>
            <w:tcW w:w="201" w:type="pct"/>
            <w:tcBorders>
              <w:top w:val="single" w:sz="4" w:space="0" w:color="auto"/>
              <w:left w:val="single" w:sz="4" w:space="0" w:color="auto"/>
              <w:bottom w:val="single" w:sz="4" w:space="0" w:color="auto"/>
              <w:right w:val="single" w:sz="4" w:space="0" w:color="auto"/>
            </w:tcBorders>
          </w:tcPr>
          <w:p w:rsidR="00987C85" w:rsidRPr="00407304" w:rsidRDefault="00987C85" w:rsidP="00987C85">
            <w:pPr>
              <w:jc w:val="center"/>
              <w:rPr>
                <w:rFonts w:ascii="ＭＳ ゴシック" w:eastAsia="ＭＳ ゴシック" w:hAnsi="ＭＳ ゴシック"/>
                <w:sz w:val="24"/>
              </w:rPr>
            </w:pPr>
          </w:p>
          <w:p w:rsidR="00987C85" w:rsidRPr="00407304" w:rsidRDefault="00987C85" w:rsidP="00987C85">
            <w:pPr>
              <w:jc w:val="center"/>
              <w:rPr>
                <w:rFonts w:ascii="ＭＳ ゴシック" w:eastAsia="ＭＳ ゴシック" w:hAnsi="ＭＳ ゴシック"/>
                <w:sz w:val="24"/>
              </w:rPr>
            </w:pPr>
          </w:p>
          <w:p w:rsidR="00987C85" w:rsidRPr="00407304" w:rsidRDefault="00987C85" w:rsidP="00987C85">
            <w:pPr>
              <w:jc w:val="center"/>
              <w:rPr>
                <w:rFonts w:ascii="ＭＳ ゴシック" w:eastAsia="ＭＳ ゴシック" w:hAnsi="ＭＳ ゴシック"/>
                <w:sz w:val="24"/>
              </w:rPr>
            </w:pPr>
          </w:p>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tcBorders>
              <w:top w:val="single" w:sz="4" w:space="0" w:color="auto"/>
              <w:left w:val="single" w:sz="4" w:space="0" w:color="auto"/>
              <w:bottom w:val="single" w:sz="4" w:space="0" w:color="auto"/>
              <w:right w:val="single" w:sz="4" w:space="0" w:color="auto"/>
            </w:tcBorders>
          </w:tcPr>
          <w:p w:rsidR="00987C85" w:rsidRPr="00407304" w:rsidRDefault="00987C85" w:rsidP="00987C85">
            <w:pPr>
              <w:rPr>
                <w:rFonts w:ascii="ＭＳ ゴシック" w:eastAsia="ＭＳ ゴシック" w:hAnsi="ＭＳ ゴシック"/>
                <w:sz w:val="24"/>
              </w:rPr>
            </w:pPr>
          </w:p>
          <w:p w:rsidR="00987C85" w:rsidRPr="00407304" w:rsidRDefault="00987C85" w:rsidP="00987C85">
            <w:pPr>
              <w:rPr>
                <w:rFonts w:ascii="ＭＳ ゴシック" w:eastAsia="ＭＳ ゴシック" w:hAnsi="ＭＳ ゴシック"/>
                <w:sz w:val="24"/>
              </w:rPr>
            </w:pPr>
          </w:p>
          <w:p w:rsidR="00987C85" w:rsidRPr="00407304" w:rsidRDefault="00987C85" w:rsidP="00987C85">
            <w:pPr>
              <w:rPr>
                <w:rFonts w:ascii="ＭＳ ゴシック" w:eastAsia="ＭＳ ゴシック" w:hAnsi="ＭＳ ゴシック"/>
                <w:sz w:val="24"/>
              </w:rPr>
            </w:pPr>
          </w:p>
          <w:p w:rsidR="00987C85" w:rsidRPr="00407304" w:rsidRDefault="00987C85" w:rsidP="00987C85">
            <w:pP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tcBorders>
              <w:top w:val="single" w:sz="4" w:space="0" w:color="auto"/>
              <w:left w:val="single" w:sz="4" w:space="0" w:color="auto"/>
              <w:bottom w:val="single" w:sz="4" w:space="0" w:color="auto"/>
              <w:right w:val="single" w:sz="4" w:space="0" w:color="auto"/>
            </w:tcBorders>
          </w:tcPr>
          <w:p w:rsidR="00987C85" w:rsidRPr="00407304" w:rsidRDefault="00987C85" w:rsidP="00987C85">
            <w:pPr>
              <w:jc w:val="center"/>
              <w:rPr>
                <w:rFonts w:ascii="ＭＳ ゴシック" w:eastAsia="ＭＳ ゴシック" w:hAnsi="ＭＳ ゴシック"/>
                <w:sz w:val="24"/>
              </w:rPr>
            </w:pPr>
          </w:p>
          <w:p w:rsidR="00987C85" w:rsidRPr="00407304" w:rsidRDefault="00987C85" w:rsidP="00987C85">
            <w:pPr>
              <w:jc w:val="center"/>
              <w:rPr>
                <w:rFonts w:ascii="ＭＳ ゴシック" w:eastAsia="ＭＳ ゴシック" w:hAnsi="ＭＳ ゴシック"/>
                <w:sz w:val="24"/>
              </w:rPr>
            </w:pPr>
          </w:p>
          <w:p w:rsidR="00987C85" w:rsidRPr="00407304" w:rsidRDefault="00987C85" w:rsidP="00987C85">
            <w:pPr>
              <w:jc w:val="center"/>
              <w:rPr>
                <w:rFonts w:ascii="ＭＳ ゴシック" w:eastAsia="ＭＳ ゴシック" w:hAnsi="ＭＳ ゴシック"/>
                <w:sz w:val="24"/>
              </w:rPr>
            </w:pPr>
          </w:p>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330"/>
        </w:trPr>
        <w:tc>
          <w:tcPr>
            <w:tcW w:w="1064" w:type="pct"/>
            <w:tcBorders>
              <w:top w:val="single" w:sz="4" w:space="0" w:color="auto"/>
              <w:left w:val="single" w:sz="4" w:space="0" w:color="auto"/>
              <w:bottom w:val="nil"/>
              <w:right w:val="single" w:sz="4" w:space="0" w:color="auto"/>
            </w:tcBorders>
          </w:tcPr>
          <w:p w:rsidR="00987C85" w:rsidRPr="00407304" w:rsidRDefault="00987C85" w:rsidP="00987C85">
            <w:pPr>
              <w:rPr>
                <w:rFonts w:ascii="ＭＳ ゴシック" w:eastAsia="ＭＳ ゴシック" w:hAnsi="ＭＳ ゴシック"/>
                <w:sz w:val="18"/>
                <w:szCs w:val="18"/>
              </w:rPr>
            </w:pPr>
          </w:p>
        </w:tc>
        <w:tc>
          <w:tcPr>
            <w:tcW w:w="3333" w:type="pct"/>
            <w:gridSpan w:val="2"/>
            <w:tcBorders>
              <w:top w:val="single" w:sz="4" w:space="0" w:color="auto"/>
              <w:left w:val="single" w:sz="4" w:space="0" w:color="auto"/>
              <w:bottom w:val="single" w:sz="4" w:space="0" w:color="auto"/>
              <w:right w:val="single" w:sz="4" w:space="0" w:color="auto"/>
            </w:tcBorders>
            <w:vAlign w:val="center"/>
          </w:tcPr>
          <w:p w:rsidR="00987C85" w:rsidRPr="00407304" w:rsidRDefault="00987C85" w:rsidP="00987C85">
            <w:pPr>
              <w:spacing w:line="260" w:lineRule="exact"/>
              <w:ind w:left="172" w:hangingChars="100" w:hanging="172"/>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　交付、説明、同意、承諾、締結その他これらに類するもの（以下「交付等」という。）のうち、基準省令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ることができるが、この場合、以下の点に留意しているか。</w:t>
            </w:r>
          </w:p>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 xml:space="preserve">　</w:t>
            </w:r>
          </w:p>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＜留意すべき点＞</w:t>
            </w:r>
          </w:p>
          <w:p w:rsidR="00987C85" w:rsidRPr="00407304" w:rsidRDefault="00987C85" w:rsidP="00987C85">
            <w:pPr>
              <w:spacing w:line="260" w:lineRule="exact"/>
              <w:ind w:left="172" w:hanging="172"/>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(1) 電磁的方法による交付は、次の方法によること。</w:t>
            </w:r>
          </w:p>
          <w:p w:rsidR="00987C85" w:rsidRPr="00407304" w:rsidRDefault="00987C85" w:rsidP="00987C85">
            <w:pPr>
              <w:ind w:left="360" w:hangingChars="200" w:hanging="360"/>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 xml:space="preserve">　</w:t>
            </w:r>
            <w:r w:rsidRPr="00407304">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407304">
              <w:rPr>
                <w:rFonts w:ascii="ＭＳ ゴシック" w:eastAsia="ＭＳ ゴシック" w:hAnsi="ＭＳ ゴシック" w:hint="eastAsia"/>
                <w:sz w:val="18"/>
                <w:szCs w:val="18"/>
              </w:rPr>
              <w:t xml:space="preserve">　入所申込者又はその家族の承諾を得たうえで、次のいずれかの方法により提供すること。</w:t>
            </w:r>
          </w:p>
          <w:p w:rsidR="00987C85" w:rsidRPr="00407304" w:rsidRDefault="00987C85" w:rsidP="00987C85">
            <w:pPr>
              <w:ind w:left="540" w:hangingChars="300" w:hanging="540"/>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 xml:space="preserve">　　・　施設の電子計算機と入所申込者又はその家族の電子計算機とを接続する電気通信回線を通じて送信し、受信者の電子計算機に備えられたファイルに記録する方法</w:t>
            </w:r>
          </w:p>
          <w:p w:rsidR="00987C85" w:rsidRPr="00407304" w:rsidRDefault="00987C85" w:rsidP="00987C85">
            <w:pPr>
              <w:ind w:leftChars="200" w:left="600" w:hangingChars="100" w:hanging="180"/>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　施設の電子計算機に備えられたファイルに記録された事項を電気通信回線を通じて入所申込者又はその家族の閲覧に供し、当該入所申込者又はその家族の電子計算機に備えられたファイルに記録する方法</w:t>
            </w:r>
          </w:p>
          <w:p w:rsidR="00987C85" w:rsidRPr="00407304" w:rsidRDefault="00987C85" w:rsidP="00987C85">
            <w:pPr>
              <w:ind w:leftChars="200" w:left="600" w:hangingChars="100" w:hanging="180"/>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　磁気ディスク、シー・ディー・ロムその他これらに準ずる方法により一定の事項を確実に記録しておくことができる物をもって調製するファイルに記録して交付する方法</w:t>
            </w:r>
          </w:p>
          <w:p w:rsidR="00987C85" w:rsidRPr="00407304" w:rsidRDefault="00987C85" w:rsidP="00987C85">
            <w:pPr>
              <w:ind w:leftChars="100" w:left="390" w:hangingChars="100" w:hanging="180"/>
              <w:rPr>
                <w:rFonts w:ascii="ＭＳ ゴシック" w:eastAsia="ＭＳ ゴシック" w:hAnsi="ＭＳ ゴシック"/>
                <w:sz w:val="18"/>
                <w:szCs w:val="18"/>
              </w:rPr>
            </w:pPr>
            <w:r w:rsidRPr="00407304">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Pr="00407304">
              <w:rPr>
                <w:rFonts w:ascii="ＭＳ ゴシック" w:eastAsia="ＭＳ ゴシック" w:hAnsi="ＭＳ ゴシック" w:hint="eastAsia"/>
                <w:sz w:val="18"/>
                <w:szCs w:val="18"/>
              </w:rPr>
              <w:t xml:space="preserve">　入所申込者又はその家族が上記</w:t>
            </w:r>
            <w:r w:rsidRPr="00407304">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407304">
              <w:rPr>
                <w:rFonts w:ascii="ＭＳ ゴシック" w:eastAsia="ＭＳ ゴシック" w:hAnsi="ＭＳ ゴシック" w:hint="eastAsia"/>
                <w:sz w:val="18"/>
                <w:szCs w:val="18"/>
              </w:rPr>
              <w:t>のファイルの記録を出力することにより文書を作成できること。</w:t>
            </w:r>
          </w:p>
          <w:p w:rsidR="00987C85" w:rsidRPr="00407304" w:rsidRDefault="00987C85" w:rsidP="00987C85">
            <w:pPr>
              <w:spacing w:line="260" w:lineRule="exact"/>
              <w:ind w:left="172" w:hangingChars="100" w:hanging="172"/>
              <w:rPr>
                <w:rFonts w:ascii="ＭＳ ゴシック" w:eastAsia="ＭＳ ゴシック" w:hAnsi="ＭＳ ゴシック"/>
                <w:spacing w:val="-4"/>
                <w:sz w:val="18"/>
                <w:szCs w:val="18"/>
              </w:rPr>
            </w:pPr>
            <w:r w:rsidRPr="00407304">
              <w:rPr>
                <w:rFonts w:ascii="ＭＳ ゴシック" w:eastAsia="ＭＳ ゴシック" w:hAnsi="ＭＳ ゴシック"/>
                <w:spacing w:val="-4"/>
                <w:sz w:val="18"/>
                <w:szCs w:val="18"/>
              </w:rPr>
              <w:t xml:space="preserve">(2) </w:t>
            </w:r>
            <w:r w:rsidRPr="00407304">
              <w:rPr>
                <w:rFonts w:ascii="ＭＳ ゴシック" w:eastAsia="ＭＳ ゴシック" w:hAnsi="ＭＳ ゴシック" w:hint="eastAsia"/>
                <w:spacing w:val="-4"/>
                <w:sz w:val="18"/>
                <w:szCs w:val="18"/>
              </w:rPr>
              <w:t>電磁的方法による同意は、例えば電子メールにより入所者等が同意の意思表示をした場合等が考えられること。なお、「押印についてのＱ＆Ａ（令和２年６月19日内閣府・法務省・経済産業省）」を参考にすること。</w:t>
            </w:r>
          </w:p>
          <w:p w:rsidR="00987C85" w:rsidRPr="00407304" w:rsidRDefault="00987C85" w:rsidP="00987C85">
            <w:pPr>
              <w:spacing w:line="260" w:lineRule="exact"/>
              <w:ind w:left="172" w:hangingChars="100" w:hanging="172"/>
              <w:rPr>
                <w:rFonts w:ascii="ＭＳ ゴシック" w:eastAsia="ＭＳ ゴシック" w:hAnsi="ＭＳ ゴシック"/>
                <w:spacing w:val="-4"/>
                <w:sz w:val="18"/>
                <w:szCs w:val="18"/>
              </w:rPr>
            </w:pPr>
            <w:r w:rsidRPr="00407304">
              <w:rPr>
                <w:rFonts w:ascii="ＭＳ ゴシック" w:eastAsia="ＭＳ ゴシック" w:hAnsi="ＭＳ ゴシック"/>
                <w:spacing w:val="-4"/>
                <w:sz w:val="18"/>
                <w:szCs w:val="18"/>
              </w:rPr>
              <w:t xml:space="preserve">(3) </w:t>
            </w:r>
            <w:r w:rsidRPr="00407304">
              <w:rPr>
                <w:rFonts w:ascii="ＭＳ ゴシック" w:eastAsia="ＭＳ ゴシック" w:hAnsi="ＭＳ ゴシック" w:hint="eastAsia"/>
                <w:spacing w:val="-4"/>
                <w:sz w:val="18"/>
                <w:szCs w:val="18"/>
              </w:rPr>
              <w:t>電磁的方法による締結は、入所者等・施設等の間の契約関係を明確にする観点から、書面における署名又は記名・押印に代えて、電子署名を活用することが望ましいこと。なお、「押印についてのＱ＆Ａ（令和２年６月19日内閣府・法務省・経済産業省）」を参考にすること。</w:t>
            </w:r>
          </w:p>
          <w:p w:rsidR="00987C85" w:rsidRPr="00407304" w:rsidRDefault="00987C85" w:rsidP="00987C85">
            <w:pPr>
              <w:spacing w:line="260" w:lineRule="exact"/>
              <w:ind w:left="172" w:hangingChars="100" w:hanging="172"/>
              <w:rPr>
                <w:rFonts w:ascii="ＭＳ ゴシック" w:eastAsia="ＭＳ ゴシック" w:hAnsi="ＭＳ ゴシック"/>
                <w:spacing w:val="-4"/>
                <w:sz w:val="18"/>
                <w:szCs w:val="18"/>
              </w:rPr>
            </w:pPr>
            <w:r w:rsidRPr="00407304">
              <w:rPr>
                <w:rFonts w:ascii="ＭＳ ゴシック" w:eastAsia="ＭＳ ゴシック" w:hAnsi="ＭＳ ゴシック"/>
                <w:spacing w:val="-4"/>
                <w:sz w:val="18"/>
                <w:szCs w:val="18"/>
              </w:rPr>
              <w:t>(</w:t>
            </w:r>
            <w:r w:rsidRPr="00407304">
              <w:rPr>
                <w:rFonts w:ascii="ＭＳ ゴシック" w:eastAsia="ＭＳ ゴシック" w:hAnsi="ＭＳ ゴシック" w:hint="eastAsia"/>
                <w:spacing w:val="-4"/>
                <w:sz w:val="18"/>
                <w:szCs w:val="18"/>
              </w:rPr>
              <w:t>4</w:t>
            </w:r>
            <w:r w:rsidRPr="00407304">
              <w:rPr>
                <w:rFonts w:ascii="ＭＳ ゴシック" w:eastAsia="ＭＳ ゴシック" w:hAnsi="ＭＳ ゴシック"/>
                <w:spacing w:val="-4"/>
                <w:sz w:val="18"/>
                <w:szCs w:val="18"/>
              </w:rPr>
              <w:t xml:space="preserve">) </w:t>
            </w:r>
            <w:r w:rsidRPr="00407304">
              <w:rPr>
                <w:rFonts w:ascii="ＭＳ ゴシック" w:eastAsia="ＭＳ ゴシック" w:hAnsi="ＭＳ ゴシック" w:hint="eastAsia"/>
                <w:spacing w:val="-4"/>
                <w:sz w:val="18"/>
                <w:szCs w:val="18"/>
              </w:rPr>
              <w:t>電磁的方法による場合は、個人情報保護委員会・厚生労働省「医療・介護関係事業者における個人情報の適切な取扱のためのガイダンス」及び厚生労働省「医療情報システムの安全管理に関するガイドライン」等を遵守すること。</w:t>
            </w:r>
          </w:p>
        </w:tc>
        <w:tc>
          <w:tcPr>
            <w:tcW w:w="201" w:type="pct"/>
            <w:tcBorders>
              <w:top w:val="single" w:sz="4" w:space="0" w:color="auto"/>
              <w:left w:val="single" w:sz="4" w:space="0" w:color="auto"/>
              <w:bottom w:val="single" w:sz="4" w:space="0" w:color="auto"/>
              <w:right w:val="single" w:sz="4" w:space="0" w:color="auto"/>
            </w:tcBorders>
          </w:tcPr>
          <w:p w:rsidR="00987C85" w:rsidRPr="00407304" w:rsidRDefault="00987C85" w:rsidP="00987C85">
            <w:pPr>
              <w:jc w:val="center"/>
              <w:rPr>
                <w:rFonts w:ascii="ＭＳ ゴシック" w:eastAsia="ＭＳ ゴシック" w:hAnsi="ＭＳ ゴシック"/>
                <w:sz w:val="24"/>
              </w:rPr>
            </w:pPr>
          </w:p>
          <w:p w:rsidR="00987C85" w:rsidRPr="00407304" w:rsidRDefault="00987C85" w:rsidP="00987C85">
            <w:pPr>
              <w:jc w:val="center"/>
              <w:rPr>
                <w:rFonts w:ascii="ＭＳ ゴシック" w:eastAsia="ＭＳ ゴシック" w:hAnsi="ＭＳ ゴシック"/>
                <w:sz w:val="24"/>
              </w:rPr>
            </w:pPr>
          </w:p>
          <w:p w:rsidR="00987C85" w:rsidRPr="00407304" w:rsidRDefault="00987C85" w:rsidP="00987C85">
            <w:pPr>
              <w:jc w:val="center"/>
              <w:rPr>
                <w:rFonts w:ascii="ＭＳ ゴシック" w:eastAsia="ＭＳ ゴシック" w:hAnsi="ＭＳ ゴシック"/>
                <w:sz w:val="24"/>
              </w:rPr>
            </w:pPr>
          </w:p>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tcBorders>
              <w:top w:val="single" w:sz="4" w:space="0" w:color="auto"/>
              <w:left w:val="single" w:sz="4" w:space="0" w:color="auto"/>
              <w:bottom w:val="single" w:sz="4" w:space="0" w:color="auto"/>
              <w:right w:val="single" w:sz="4" w:space="0" w:color="auto"/>
            </w:tcBorders>
          </w:tcPr>
          <w:p w:rsidR="00987C85" w:rsidRPr="00407304" w:rsidRDefault="00987C85" w:rsidP="00987C85">
            <w:pPr>
              <w:jc w:val="center"/>
              <w:rPr>
                <w:rFonts w:ascii="ＭＳ ゴシック" w:eastAsia="ＭＳ ゴシック" w:hAnsi="ＭＳ ゴシック"/>
                <w:sz w:val="24"/>
              </w:rPr>
            </w:pPr>
          </w:p>
          <w:p w:rsidR="00987C85" w:rsidRPr="00407304" w:rsidRDefault="00987C85" w:rsidP="00987C85">
            <w:pPr>
              <w:jc w:val="center"/>
              <w:rPr>
                <w:rFonts w:ascii="ＭＳ ゴシック" w:eastAsia="ＭＳ ゴシック" w:hAnsi="ＭＳ ゴシック"/>
                <w:sz w:val="24"/>
              </w:rPr>
            </w:pPr>
          </w:p>
          <w:p w:rsidR="00987C85" w:rsidRPr="00407304" w:rsidRDefault="00987C85" w:rsidP="00987C85">
            <w:pPr>
              <w:jc w:val="center"/>
              <w:rPr>
                <w:rFonts w:ascii="ＭＳ ゴシック" w:eastAsia="ＭＳ ゴシック" w:hAnsi="ＭＳ ゴシック"/>
                <w:sz w:val="24"/>
              </w:rPr>
            </w:pPr>
          </w:p>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tcBorders>
              <w:top w:val="single" w:sz="4" w:space="0" w:color="auto"/>
              <w:left w:val="single" w:sz="4" w:space="0" w:color="auto"/>
              <w:bottom w:val="single" w:sz="4" w:space="0" w:color="auto"/>
              <w:right w:val="single" w:sz="4" w:space="0" w:color="auto"/>
            </w:tcBorders>
          </w:tcPr>
          <w:p w:rsidR="00987C85" w:rsidRPr="00407304" w:rsidRDefault="00987C85" w:rsidP="00987C85">
            <w:pPr>
              <w:jc w:val="center"/>
              <w:rPr>
                <w:rFonts w:ascii="ＭＳ ゴシック" w:eastAsia="ＭＳ ゴシック" w:hAnsi="ＭＳ ゴシック"/>
                <w:sz w:val="24"/>
              </w:rPr>
            </w:pPr>
          </w:p>
          <w:p w:rsidR="00987C85" w:rsidRPr="00407304" w:rsidRDefault="00987C85" w:rsidP="00987C85">
            <w:pPr>
              <w:jc w:val="center"/>
              <w:rPr>
                <w:rFonts w:ascii="ＭＳ ゴシック" w:eastAsia="ＭＳ ゴシック" w:hAnsi="ＭＳ ゴシック"/>
                <w:sz w:val="24"/>
              </w:rPr>
            </w:pPr>
          </w:p>
          <w:p w:rsidR="00987C85" w:rsidRPr="00407304" w:rsidRDefault="00987C85" w:rsidP="00987C85">
            <w:pPr>
              <w:jc w:val="center"/>
              <w:rPr>
                <w:rFonts w:ascii="ＭＳ ゴシック" w:eastAsia="ＭＳ ゴシック" w:hAnsi="ＭＳ ゴシック"/>
                <w:sz w:val="24"/>
              </w:rPr>
            </w:pPr>
          </w:p>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330"/>
        </w:trPr>
        <w:tc>
          <w:tcPr>
            <w:tcW w:w="1064" w:type="pct"/>
            <w:tcBorders>
              <w:top w:val="nil"/>
              <w:left w:val="single" w:sz="4" w:space="0" w:color="auto"/>
              <w:bottom w:val="nil"/>
              <w:right w:val="single" w:sz="4" w:space="0" w:color="auto"/>
            </w:tcBorders>
          </w:tcPr>
          <w:p w:rsidR="00987C85" w:rsidRPr="00407304" w:rsidRDefault="00987C85" w:rsidP="00987C85">
            <w:p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事業所の文書保管について</w:t>
            </w:r>
          </w:p>
        </w:tc>
        <w:tc>
          <w:tcPr>
            <w:tcW w:w="3333" w:type="pct"/>
            <w:gridSpan w:val="2"/>
            <w:tcBorders>
              <w:top w:val="single" w:sz="4" w:space="0" w:color="auto"/>
              <w:left w:val="single" w:sz="4" w:space="0" w:color="auto"/>
              <w:bottom w:val="single" w:sz="4" w:space="0" w:color="auto"/>
              <w:right w:val="single" w:sz="4" w:space="0" w:color="auto"/>
            </w:tcBorders>
            <w:vAlign w:val="center"/>
          </w:tcPr>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事業者は、諸記録をどのように保管しているか。</w:t>
            </w:r>
          </w:p>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 紙  ・　電子　・　紙、電子併用　）</w:t>
            </w:r>
          </w:p>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具体的な保管方法</w:t>
            </w:r>
          </w:p>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　　　　　　　　　　　　　　　　　　　　　　　　　　　　　　　　）</w:t>
            </w:r>
          </w:p>
          <w:p w:rsidR="00987C85" w:rsidRPr="00407304" w:rsidRDefault="00987C85" w:rsidP="00987C85">
            <w:pPr>
              <w:spacing w:line="260" w:lineRule="exact"/>
              <w:rPr>
                <w:rFonts w:ascii="ＭＳ ゴシック" w:eastAsia="ＭＳ ゴシック" w:hAnsi="ＭＳ ゴシック"/>
                <w:spacing w:val="-4"/>
                <w:sz w:val="18"/>
                <w:szCs w:val="18"/>
              </w:rPr>
            </w:pPr>
          </w:p>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記録の盗難・紛失等を防止するため、どのような安全管理措置を行っているか</w:t>
            </w:r>
          </w:p>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　　　　　　　　　　　　　　　　　　　　　　　　　　　　　　　　）</w:t>
            </w:r>
          </w:p>
          <w:p w:rsidR="00987C85" w:rsidRPr="00407304" w:rsidRDefault="00987C85" w:rsidP="00987C85">
            <w:pPr>
              <w:spacing w:line="260" w:lineRule="exact"/>
              <w:rPr>
                <w:rFonts w:ascii="ＭＳ ゴシック" w:eastAsia="ＭＳ ゴシック" w:hAnsi="ＭＳ ゴシック"/>
                <w:spacing w:val="-4"/>
                <w:sz w:val="18"/>
                <w:szCs w:val="18"/>
              </w:rPr>
            </w:pPr>
          </w:p>
        </w:tc>
        <w:tc>
          <w:tcPr>
            <w:tcW w:w="201" w:type="pct"/>
            <w:tcBorders>
              <w:top w:val="single" w:sz="4" w:space="0" w:color="auto"/>
              <w:left w:val="single" w:sz="4" w:space="0" w:color="auto"/>
              <w:bottom w:val="single" w:sz="4" w:space="0" w:color="auto"/>
              <w:right w:val="single" w:sz="4" w:space="0" w:color="auto"/>
            </w:tcBorders>
            <w:vAlign w:val="center"/>
          </w:tcPr>
          <w:p w:rsidR="00987C85" w:rsidRPr="00407304" w:rsidRDefault="00987C85" w:rsidP="00987C85">
            <w:pPr>
              <w:jc w:val="center"/>
              <w:rPr>
                <w:rFonts w:ascii="ＭＳ ゴシック" w:eastAsia="ＭＳ ゴシック" w:hAnsi="ＭＳ ゴシック"/>
                <w:sz w:val="24"/>
              </w:rPr>
            </w:pPr>
          </w:p>
        </w:tc>
        <w:tc>
          <w:tcPr>
            <w:tcW w:w="179" w:type="pct"/>
            <w:tcBorders>
              <w:top w:val="single" w:sz="4" w:space="0" w:color="auto"/>
              <w:left w:val="single" w:sz="4" w:space="0" w:color="auto"/>
              <w:bottom w:val="single" w:sz="4" w:space="0" w:color="auto"/>
              <w:right w:val="single" w:sz="4" w:space="0" w:color="auto"/>
            </w:tcBorders>
            <w:vAlign w:val="center"/>
          </w:tcPr>
          <w:p w:rsidR="00987C85" w:rsidRPr="00407304" w:rsidRDefault="00987C85" w:rsidP="00987C85">
            <w:pPr>
              <w:jc w:val="center"/>
              <w:rPr>
                <w:rFonts w:ascii="ＭＳ ゴシック" w:eastAsia="ＭＳ ゴシック" w:hAnsi="ＭＳ ゴシック"/>
                <w:sz w:val="24"/>
              </w:rPr>
            </w:pPr>
          </w:p>
        </w:tc>
        <w:tc>
          <w:tcPr>
            <w:tcW w:w="223" w:type="pct"/>
            <w:tcBorders>
              <w:top w:val="single" w:sz="4" w:space="0" w:color="auto"/>
              <w:left w:val="single" w:sz="4" w:space="0" w:color="auto"/>
              <w:bottom w:val="single" w:sz="4" w:space="0" w:color="auto"/>
              <w:right w:val="single" w:sz="4" w:space="0" w:color="auto"/>
            </w:tcBorders>
            <w:vAlign w:val="center"/>
          </w:tcPr>
          <w:p w:rsidR="00987C85" w:rsidRPr="00407304" w:rsidRDefault="00987C85" w:rsidP="00987C85">
            <w:pPr>
              <w:jc w:val="center"/>
              <w:rPr>
                <w:rFonts w:ascii="ＭＳ ゴシック" w:eastAsia="ＭＳ ゴシック" w:hAnsi="ＭＳ ゴシック"/>
                <w:sz w:val="24"/>
              </w:rPr>
            </w:pPr>
          </w:p>
        </w:tc>
      </w:tr>
      <w:tr w:rsidR="00407304" w:rsidRPr="00407304" w:rsidTr="000922D6">
        <w:trPr>
          <w:cantSplit/>
          <w:trHeight w:val="330"/>
        </w:trPr>
        <w:tc>
          <w:tcPr>
            <w:tcW w:w="1064" w:type="pct"/>
            <w:tcBorders>
              <w:top w:val="nil"/>
              <w:left w:val="single" w:sz="4" w:space="0" w:color="auto"/>
              <w:bottom w:val="single" w:sz="4" w:space="0" w:color="auto"/>
              <w:right w:val="single" w:sz="4" w:space="0" w:color="auto"/>
            </w:tcBorders>
          </w:tcPr>
          <w:p w:rsidR="00987C85" w:rsidRPr="00407304" w:rsidRDefault="00987C85" w:rsidP="00987C85">
            <w:p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電磁的記録を活用する場合の</w:t>
            </w:r>
            <w:r w:rsidRPr="00407304">
              <w:rPr>
                <w:rFonts w:ascii="ＭＳ ゴシック" w:eastAsia="ＭＳ ゴシック" w:hAnsi="ＭＳ ゴシック" w:hint="eastAsia"/>
                <w:spacing w:val="-4"/>
                <w:sz w:val="18"/>
                <w:szCs w:val="18"/>
              </w:rPr>
              <w:t>安全管理措置の</w:t>
            </w:r>
            <w:r w:rsidRPr="00407304">
              <w:rPr>
                <w:rFonts w:ascii="ＭＳ ゴシック" w:eastAsia="ＭＳ ゴシック" w:hAnsi="ＭＳ ゴシック" w:hint="eastAsia"/>
                <w:sz w:val="18"/>
                <w:szCs w:val="18"/>
              </w:rPr>
              <w:t>留意点</w:t>
            </w:r>
          </w:p>
        </w:tc>
        <w:tc>
          <w:tcPr>
            <w:tcW w:w="3333" w:type="pct"/>
            <w:gridSpan w:val="2"/>
            <w:tcBorders>
              <w:top w:val="single" w:sz="4" w:space="0" w:color="auto"/>
              <w:left w:val="single" w:sz="4" w:space="0" w:color="auto"/>
              <w:bottom w:val="single" w:sz="4" w:space="0" w:color="auto"/>
              <w:right w:val="single" w:sz="4" w:space="0" w:color="auto"/>
            </w:tcBorders>
            <w:vAlign w:val="center"/>
          </w:tcPr>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z w:val="18"/>
                <w:szCs w:val="18"/>
              </w:rPr>
              <w:t>電磁的記録を活用する場合、</w:t>
            </w:r>
            <w:r w:rsidRPr="00407304">
              <w:rPr>
                <w:rFonts w:ascii="ＭＳ ゴシック" w:eastAsia="ＭＳ ゴシック" w:hAnsi="ＭＳ ゴシック" w:hint="eastAsia"/>
                <w:spacing w:val="-4"/>
                <w:sz w:val="18"/>
                <w:szCs w:val="18"/>
              </w:rPr>
              <w:t>下記のような点に留意しているか。</w:t>
            </w:r>
          </w:p>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・入退館(室)管理の実施</w:t>
            </w:r>
          </w:p>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・機器、装置等の固定など物理的な保護</w:t>
            </w:r>
          </w:p>
          <w:p w:rsidR="00987C85" w:rsidRPr="00407304" w:rsidRDefault="00987C85" w:rsidP="00987C85">
            <w:pPr>
              <w:spacing w:line="260" w:lineRule="exact"/>
              <w:ind w:left="172" w:hangingChars="100" w:hanging="172"/>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・不正な操作を防ぐため、業務上の必要性に基づき、個人データを取り扱う端末に付与する機能を限定する</w:t>
            </w:r>
          </w:p>
          <w:p w:rsidR="00987C85" w:rsidRPr="00407304" w:rsidRDefault="00987C85" w:rsidP="00987C85">
            <w:pPr>
              <w:spacing w:line="260" w:lineRule="exact"/>
              <w:ind w:left="172" w:hangingChars="100" w:hanging="172"/>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 xml:space="preserve">・個人データに対するアクセス管理(IDやパスワード等による認証等)・アクセス記録の保存　</w:t>
            </w:r>
          </w:p>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 xml:space="preserve">・不正が疑われる異常な記録の存否の定期的な確認　</w:t>
            </w:r>
          </w:p>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・必要に応じて定期的にバックアップを取る　等</w:t>
            </w:r>
          </w:p>
          <w:p w:rsidR="00987C85" w:rsidRPr="00407304" w:rsidRDefault="00987C85" w:rsidP="00987C85">
            <w:pPr>
              <w:spacing w:line="260" w:lineRule="exact"/>
              <w:rPr>
                <w:rFonts w:ascii="ＭＳ ゴシック" w:eastAsia="ＭＳ ゴシック" w:hAnsi="ＭＳ ゴシック"/>
                <w:spacing w:val="-4"/>
                <w:sz w:val="18"/>
                <w:szCs w:val="18"/>
              </w:rPr>
            </w:pPr>
          </w:p>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※個人データを長期にわたって保存する場合には、クラウド等を活用してデータを保存する等、データが消失しないよう適切に保存する</w:t>
            </w:r>
          </w:p>
          <w:p w:rsidR="00987C85" w:rsidRPr="00407304" w:rsidRDefault="00987C85" w:rsidP="00987C85">
            <w:pPr>
              <w:spacing w:line="260" w:lineRule="exact"/>
              <w:rPr>
                <w:rFonts w:ascii="ＭＳ ゴシック" w:eastAsia="ＭＳ ゴシック" w:hAnsi="ＭＳ ゴシック"/>
                <w:spacing w:val="-4"/>
                <w:sz w:val="18"/>
                <w:szCs w:val="18"/>
              </w:rPr>
            </w:pPr>
          </w:p>
        </w:tc>
        <w:tc>
          <w:tcPr>
            <w:tcW w:w="201" w:type="pct"/>
            <w:tcBorders>
              <w:top w:val="single" w:sz="4" w:space="0" w:color="auto"/>
              <w:left w:val="single" w:sz="4" w:space="0" w:color="auto"/>
              <w:bottom w:val="single" w:sz="4" w:space="0" w:color="auto"/>
              <w:right w:val="single" w:sz="4" w:space="0" w:color="auto"/>
            </w:tcBorders>
          </w:tcPr>
          <w:p w:rsidR="00987C85" w:rsidRPr="00407304" w:rsidRDefault="00987C85" w:rsidP="00987C85">
            <w:pPr>
              <w:jc w:val="center"/>
              <w:rPr>
                <w:rFonts w:ascii="ＭＳ ゴシック" w:eastAsia="ＭＳ ゴシック" w:hAnsi="ＭＳ ゴシック"/>
                <w:sz w:val="24"/>
              </w:rPr>
            </w:pPr>
          </w:p>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tcBorders>
              <w:top w:val="single" w:sz="4" w:space="0" w:color="auto"/>
              <w:left w:val="single" w:sz="4" w:space="0" w:color="auto"/>
              <w:bottom w:val="single" w:sz="4" w:space="0" w:color="auto"/>
              <w:right w:val="single" w:sz="4" w:space="0" w:color="auto"/>
            </w:tcBorders>
          </w:tcPr>
          <w:p w:rsidR="00987C85" w:rsidRPr="00407304" w:rsidRDefault="00987C85" w:rsidP="00987C85">
            <w:pPr>
              <w:jc w:val="center"/>
              <w:rPr>
                <w:rFonts w:ascii="ＭＳ ゴシック" w:eastAsia="ＭＳ ゴシック" w:hAnsi="ＭＳ ゴシック"/>
                <w:sz w:val="24"/>
              </w:rPr>
            </w:pPr>
          </w:p>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tcBorders>
              <w:top w:val="single" w:sz="4" w:space="0" w:color="auto"/>
              <w:left w:val="single" w:sz="4" w:space="0" w:color="auto"/>
              <w:bottom w:val="single" w:sz="4" w:space="0" w:color="auto"/>
              <w:right w:val="single" w:sz="4" w:space="0" w:color="auto"/>
            </w:tcBorders>
          </w:tcPr>
          <w:p w:rsidR="00987C85" w:rsidRPr="00407304" w:rsidRDefault="00987C85" w:rsidP="00987C85">
            <w:pPr>
              <w:jc w:val="center"/>
              <w:rPr>
                <w:rFonts w:ascii="ＭＳ ゴシック" w:eastAsia="ＭＳ ゴシック" w:hAnsi="ＭＳ ゴシック"/>
                <w:sz w:val="24"/>
              </w:rPr>
            </w:pPr>
          </w:p>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330"/>
        </w:trPr>
        <w:tc>
          <w:tcPr>
            <w:tcW w:w="1064" w:type="pct"/>
            <w:tcBorders>
              <w:top w:val="nil"/>
              <w:left w:val="single" w:sz="4" w:space="0" w:color="auto"/>
              <w:bottom w:val="nil"/>
              <w:right w:val="single" w:sz="4" w:space="0" w:color="auto"/>
            </w:tcBorders>
          </w:tcPr>
          <w:p w:rsidR="00987C85" w:rsidRPr="00407304" w:rsidRDefault="00987C85" w:rsidP="00987C85">
            <w:p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lastRenderedPageBreak/>
              <w:t>37　秘密保持等</w:t>
            </w:r>
          </w:p>
        </w:tc>
        <w:tc>
          <w:tcPr>
            <w:tcW w:w="3333" w:type="pct"/>
            <w:gridSpan w:val="2"/>
            <w:tcBorders>
              <w:top w:val="single" w:sz="4" w:space="0" w:color="auto"/>
              <w:left w:val="single" w:sz="4" w:space="0" w:color="auto"/>
              <w:bottom w:val="single" w:sz="4" w:space="0" w:color="auto"/>
              <w:right w:val="single" w:sz="4" w:space="0" w:color="auto"/>
            </w:tcBorders>
            <w:vAlign w:val="center"/>
          </w:tcPr>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従業者は、正当な理由がなく、その業務上知り得た利用者又はその家族の秘密を漏らしていませんか。</w:t>
            </w:r>
          </w:p>
        </w:tc>
        <w:tc>
          <w:tcPr>
            <w:tcW w:w="201" w:type="pct"/>
            <w:tcBorders>
              <w:top w:val="single" w:sz="4" w:space="0" w:color="auto"/>
              <w:left w:val="single" w:sz="4" w:space="0" w:color="auto"/>
              <w:bottom w:val="single" w:sz="4" w:space="0" w:color="auto"/>
              <w:right w:val="single" w:sz="4" w:space="0" w:color="auto"/>
            </w:tcBorders>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tcBorders>
              <w:top w:val="single" w:sz="4" w:space="0" w:color="auto"/>
              <w:left w:val="single" w:sz="4" w:space="0" w:color="auto"/>
              <w:bottom w:val="single" w:sz="4" w:space="0" w:color="auto"/>
              <w:right w:val="single" w:sz="4" w:space="0" w:color="auto"/>
            </w:tcBorders>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tcBorders>
              <w:top w:val="single" w:sz="4" w:space="0" w:color="auto"/>
              <w:left w:val="single" w:sz="4" w:space="0" w:color="auto"/>
              <w:bottom w:val="single" w:sz="4" w:space="0" w:color="auto"/>
              <w:right w:val="single" w:sz="4" w:space="0" w:color="auto"/>
            </w:tcBorders>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330"/>
        </w:trPr>
        <w:tc>
          <w:tcPr>
            <w:tcW w:w="1064" w:type="pct"/>
            <w:tcBorders>
              <w:top w:val="nil"/>
              <w:left w:val="single" w:sz="4" w:space="0" w:color="auto"/>
              <w:bottom w:val="nil"/>
              <w:right w:val="single" w:sz="4" w:space="0" w:color="auto"/>
            </w:tcBorders>
          </w:tcPr>
          <w:p w:rsidR="00987C85" w:rsidRPr="00407304" w:rsidRDefault="00987C85" w:rsidP="00987C85">
            <w:pPr>
              <w:rPr>
                <w:rFonts w:ascii="ＭＳ ゴシック" w:eastAsia="ＭＳ ゴシック" w:hAnsi="ＭＳ ゴシック"/>
                <w:sz w:val="18"/>
                <w:szCs w:val="18"/>
              </w:rPr>
            </w:pPr>
          </w:p>
        </w:tc>
        <w:tc>
          <w:tcPr>
            <w:tcW w:w="3333" w:type="pct"/>
            <w:gridSpan w:val="2"/>
            <w:tcBorders>
              <w:top w:val="single" w:sz="4" w:space="0" w:color="auto"/>
              <w:left w:val="single" w:sz="4" w:space="0" w:color="auto"/>
              <w:bottom w:val="single" w:sz="4" w:space="0" w:color="auto"/>
              <w:right w:val="single" w:sz="4" w:space="0" w:color="auto"/>
            </w:tcBorders>
            <w:vAlign w:val="center"/>
          </w:tcPr>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当該指定認知症対応型共同生活介護事業所の従業者であった者が、正当な理由なく、その業務上知り得た利用者又はその家族の秘密を漏らすことがないよう、必要な措置を講じていますか。</w:t>
            </w:r>
          </w:p>
          <w:p w:rsidR="00987C85" w:rsidRPr="00407304" w:rsidRDefault="00987C85" w:rsidP="00987C85">
            <w:pPr>
              <w:numPr>
                <w:ilvl w:val="0"/>
                <w:numId w:val="25"/>
              </w:num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当該指定認知症対応型共同生活介護事業所の従業者が、従業者でなくなった後においてもこれらの秘密を保持すべき旨を、従業者との雇用時等に取り決めておくなどの措置を講じていますか。</w:t>
            </w:r>
          </w:p>
          <w:p w:rsidR="00987C85" w:rsidRPr="00407304" w:rsidRDefault="00987C85" w:rsidP="00987C85">
            <w:pPr>
              <w:numPr>
                <w:ilvl w:val="0"/>
                <w:numId w:val="25"/>
              </w:num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従業員の在職中及び退職後の秘密保持のため、就業規則、雇用契約、労働条件通知書、誓約書等で取り決めが行われていますか。</w:t>
            </w:r>
          </w:p>
        </w:tc>
        <w:tc>
          <w:tcPr>
            <w:tcW w:w="201" w:type="pct"/>
            <w:tcBorders>
              <w:top w:val="single" w:sz="4" w:space="0" w:color="auto"/>
              <w:left w:val="single" w:sz="4" w:space="0" w:color="auto"/>
              <w:bottom w:val="single" w:sz="4" w:space="0" w:color="auto"/>
              <w:right w:val="single" w:sz="4" w:space="0" w:color="auto"/>
            </w:tcBorders>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tcBorders>
              <w:top w:val="single" w:sz="4" w:space="0" w:color="auto"/>
              <w:left w:val="single" w:sz="4" w:space="0" w:color="auto"/>
              <w:bottom w:val="single" w:sz="4" w:space="0" w:color="auto"/>
              <w:right w:val="single" w:sz="4" w:space="0" w:color="auto"/>
            </w:tcBorders>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tcBorders>
              <w:top w:val="single" w:sz="4" w:space="0" w:color="auto"/>
              <w:left w:val="single" w:sz="4" w:space="0" w:color="auto"/>
              <w:bottom w:val="single" w:sz="4" w:space="0" w:color="auto"/>
              <w:right w:val="single" w:sz="4" w:space="0" w:color="auto"/>
            </w:tcBorders>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407304" w:rsidRPr="00407304" w:rsidTr="000922D6">
        <w:trPr>
          <w:cantSplit/>
          <w:trHeight w:val="330"/>
        </w:trPr>
        <w:tc>
          <w:tcPr>
            <w:tcW w:w="1064" w:type="pct"/>
            <w:tcBorders>
              <w:top w:val="nil"/>
              <w:left w:val="single" w:sz="4" w:space="0" w:color="auto"/>
              <w:bottom w:val="single" w:sz="4" w:space="0" w:color="auto"/>
              <w:right w:val="single" w:sz="4" w:space="0" w:color="auto"/>
            </w:tcBorders>
          </w:tcPr>
          <w:p w:rsidR="00987C85" w:rsidRPr="00407304" w:rsidRDefault="00987C85" w:rsidP="00987C85">
            <w:pPr>
              <w:rPr>
                <w:rFonts w:ascii="ＭＳ ゴシック" w:eastAsia="ＭＳ ゴシック" w:hAnsi="ＭＳ ゴシック"/>
                <w:sz w:val="18"/>
                <w:szCs w:val="18"/>
              </w:rPr>
            </w:pPr>
          </w:p>
        </w:tc>
        <w:tc>
          <w:tcPr>
            <w:tcW w:w="3333" w:type="pct"/>
            <w:gridSpan w:val="2"/>
            <w:tcBorders>
              <w:top w:val="single" w:sz="4" w:space="0" w:color="auto"/>
              <w:left w:val="single" w:sz="4" w:space="0" w:color="auto"/>
              <w:bottom w:val="single" w:sz="4" w:space="0" w:color="auto"/>
              <w:right w:val="single" w:sz="4" w:space="0" w:color="auto"/>
            </w:tcBorders>
            <w:vAlign w:val="center"/>
          </w:tcPr>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サービス担当者会議等において、利用者の個人情報を用いる場合は利用者の同意を、利用者の家族の個人情報を用いる場合は当該家族の同意を、あらかじめ文書により得ていますか。</w:t>
            </w:r>
          </w:p>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　同意書様式：有　・　無　、利用者：有　・無　、利用者家族：有　・無　）</w:t>
            </w:r>
          </w:p>
        </w:tc>
        <w:tc>
          <w:tcPr>
            <w:tcW w:w="201" w:type="pct"/>
            <w:tcBorders>
              <w:top w:val="single" w:sz="4" w:space="0" w:color="auto"/>
              <w:left w:val="single" w:sz="4" w:space="0" w:color="auto"/>
              <w:bottom w:val="single" w:sz="4" w:space="0" w:color="auto"/>
              <w:right w:val="single" w:sz="4" w:space="0" w:color="auto"/>
            </w:tcBorders>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tcBorders>
              <w:top w:val="single" w:sz="4" w:space="0" w:color="auto"/>
              <w:left w:val="single" w:sz="4" w:space="0" w:color="auto"/>
              <w:bottom w:val="single" w:sz="4" w:space="0" w:color="auto"/>
              <w:right w:val="single" w:sz="4" w:space="0" w:color="auto"/>
            </w:tcBorders>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tcBorders>
              <w:top w:val="single" w:sz="4" w:space="0" w:color="auto"/>
              <w:left w:val="single" w:sz="4" w:space="0" w:color="auto"/>
              <w:bottom w:val="single" w:sz="4" w:space="0" w:color="auto"/>
              <w:right w:val="single" w:sz="4" w:space="0" w:color="auto"/>
            </w:tcBorders>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r w:rsidR="00987C85" w:rsidRPr="00407304" w:rsidTr="000922D6">
        <w:trPr>
          <w:cantSplit/>
          <w:trHeight w:val="330"/>
        </w:trPr>
        <w:tc>
          <w:tcPr>
            <w:tcW w:w="1064" w:type="pct"/>
            <w:tcBorders>
              <w:top w:val="nil"/>
              <w:left w:val="single" w:sz="4" w:space="0" w:color="auto"/>
              <w:bottom w:val="single" w:sz="4" w:space="0" w:color="auto"/>
              <w:right w:val="single" w:sz="4" w:space="0" w:color="auto"/>
            </w:tcBorders>
          </w:tcPr>
          <w:p w:rsidR="00987C85" w:rsidRPr="00407304" w:rsidRDefault="00987C85" w:rsidP="00987C85">
            <w:pPr>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38　変更届出の手続き</w:t>
            </w:r>
          </w:p>
        </w:tc>
        <w:tc>
          <w:tcPr>
            <w:tcW w:w="3333" w:type="pct"/>
            <w:gridSpan w:val="2"/>
            <w:tcBorders>
              <w:top w:val="single" w:sz="4" w:space="0" w:color="auto"/>
              <w:left w:val="single" w:sz="4" w:space="0" w:color="auto"/>
              <w:bottom w:val="single" w:sz="4" w:space="0" w:color="auto"/>
              <w:right w:val="single" w:sz="4" w:space="0" w:color="auto"/>
            </w:tcBorders>
            <w:vAlign w:val="center"/>
          </w:tcPr>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指定に係る事業所の名称及び所在地その他介護保険法施行規則第１３１条の１３で定める事項に変更があったとき、又は再開したときは、施行規則で定めるところにより、１０日以内に、その旨を東大阪市長に届け出ていますか。</w:t>
            </w:r>
          </w:p>
          <w:p w:rsidR="00987C85" w:rsidRPr="00407304" w:rsidRDefault="00987C85" w:rsidP="00987C85">
            <w:pPr>
              <w:spacing w:line="260" w:lineRule="exact"/>
              <w:rPr>
                <w:rFonts w:ascii="ＭＳ ゴシック" w:eastAsia="ＭＳ ゴシック" w:hAnsi="ＭＳ ゴシック"/>
                <w:spacing w:val="-4"/>
                <w:sz w:val="18"/>
                <w:szCs w:val="18"/>
              </w:rPr>
            </w:pPr>
            <w:r w:rsidRPr="00407304">
              <w:rPr>
                <w:rFonts w:ascii="ＭＳ ゴシック" w:eastAsia="ＭＳ ゴシック" w:hAnsi="ＭＳ ゴシック" w:hint="eastAsia"/>
                <w:spacing w:val="-4"/>
                <w:sz w:val="18"/>
                <w:szCs w:val="18"/>
              </w:rPr>
              <w:t>また事業所を廃止又は休止をするときは、1月前に、その旨を東大阪市長に届け出ていますか。（介護保険法第７８条の５）</w:t>
            </w:r>
          </w:p>
        </w:tc>
        <w:tc>
          <w:tcPr>
            <w:tcW w:w="201" w:type="pct"/>
            <w:tcBorders>
              <w:top w:val="single" w:sz="4" w:space="0" w:color="auto"/>
              <w:left w:val="single" w:sz="4" w:space="0" w:color="auto"/>
              <w:bottom w:val="single" w:sz="4" w:space="0" w:color="auto"/>
              <w:right w:val="single" w:sz="4" w:space="0" w:color="auto"/>
            </w:tcBorders>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179" w:type="pct"/>
            <w:tcBorders>
              <w:top w:val="single" w:sz="4" w:space="0" w:color="auto"/>
              <w:left w:val="single" w:sz="4" w:space="0" w:color="auto"/>
              <w:bottom w:val="single" w:sz="4" w:space="0" w:color="auto"/>
              <w:right w:val="single" w:sz="4" w:space="0" w:color="auto"/>
            </w:tcBorders>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c>
          <w:tcPr>
            <w:tcW w:w="223" w:type="pct"/>
            <w:tcBorders>
              <w:top w:val="single" w:sz="4" w:space="0" w:color="auto"/>
              <w:left w:val="single" w:sz="4" w:space="0" w:color="auto"/>
              <w:bottom w:val="single" w:sz="4" w:space="0" w:color="auto"/>
              <w:right w:val="single" w:sz="4" w:space="0" w:color="auto"/>
            </w:tcBorders>
            <w:vAlign w:val="center"/>
          </w:tcPr>
          <w:p w:rsidR="00987C85" w:rsidRPr="00407304" w:rsidRDefault="00987C85" w:rsidP="00987C85">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w:t>
            </w:r>
          </w:p>
        </w:tc>
      </w:tr>
    </w:tbl>
    <w:p w:rsidR="005C0193" w:rsidRPr="00407304" w:rsidRDefault="005C0193" w:rsidP="009E52A1">
      <w:pPr>
        <w:rPr>
          <w:rFonts w:ascii="ＭＳ ゴシック" w:eastAsia="ＭＳ ゴシック" w:hAnsi="ＭＳ ゴシック"/>
          <w:sz w:val="18"/>
          <w:szCs w:val="18"/>
        </w:rPr>
      </w:pPr>
    </w:p>
    <w:p w:rsidR="005C0193" w:rsidRPr="00407304" w:rsidRDefault="005C0193">
      <w:pPr>
        <w:widowControl/>
        <w:jc w:val="left"/>
        <w:rPr>
          <w:rFonts w:ascii="ＭＳ ゴシック" w:eastAsia="ＭＳ ゴシック" w:hAnsi="ＭＳ ゴシック"/>
          <w:sz w:val="18"/>
          <w:szCs w:val="18"/>
        </w:rPr>
      </w:pPr>
      <w:r w:rsidRPr="00407304">
        <w:rPr>
          <w:rFonts w:ascii="ＭＳ ゴシック" w:eastAsia="ＭＳ ゴシック" w:hAnsi="ＭＳ ゴシック"/>
          <w:sz w:val="18"/>
          <w:szCs w:val="18"/>
        </w:rPr>
        <w:br w:type="page"/>
      </w:r>
    </w:p>
    <w:p w:rsidR="009E52A1" w:rsidRPr="00407304" w:rsidRDefault="009E52A1" w:rsidP="009E52A1">
      <w:pPr>
        <w:rPr>
          <w:rFonts w:ascii="ＭＳ ゴシック" w:eastAsia="ＭＳ ゴシック" w:hAnsi="ＭＳ ゴシック"/>
        </w:rPr>
      </w:pPr>
      <w:r w:rsidRPr="00407304">
        <w:rPr>
          <w:rFonts w:ascii="ＭＳ ゴシック" w:eastAsia="ＭＳ ゴシック" w:hAnsi="ＭＳ ゴシック" w:hint="eastAsia"/>
          <w:szCs w:val="21"/>
        </w:rPr>
        <w:lastRenderedPageBreak/>
        <w:t>Ⅴ（業務管理体制）</w:t>
      </w: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1"/>
        <w:gridCol w:w="6947"/>
        <w:gridCol w:w="416"/>
        <w:gridCol w:w="416"/>
        <w:gridCol w:w="416"/>
      </w:tblGrid>
      <w:tr w:rsidR="00407304" w:rsidRPr="00407304" w:rsidTr="00A66DE2">
        <w:trPr>
          <w:cantSplit/>
          <w:trHeight w:val="318"/>
        </w:trPr>
        <w:tc>
          <w:tcPr>
            <w:tcW w:w="1103" w:type="pct"/>
            <w:tcBorders>
              <w:top w:val="single" w:sz="4" w:space="0" w:color="auto"/>
              <w:left w:val="single" w:sz="4" w:space="0" w:color="auto"/>
              <w:bottom w:val="single" w:sz="4" w:space="0" w:color="auto"/>
            </w:tcBorders>
            <w:shd w:val="clear" w:color="auto" w:fill="E0E0E0"/>
            <w:vAlign w:val="center"/>
          </w:tcPr>
          <w:p w:rsidR="009E52A1" w:rsidRPr="00407304" w:rsidRDefault="009E52A1" w:rsidP="009E52A1">
            <w:pPr>
              <w:jc w:val="center"/>
              <w:rPr>
                <w:rFonts w:ascii="ＭＳ ゴシック" w:eastAsia="ＭＳ ゴシック" w:hAnsi="ＭＳ ゴシック"/>
                <w:sz w:val="18"/>
                <w:szCs w:val="18"/>
              </w:rPr>
            </w:pPr>
            <w:r w:rsidRPr="00407304">
              <w:rPr>
                <w:rFonts w:ascii="ＭＳ ゴシック" w:eastAsia="ＭＳ ゴシック" w:hAnsi="ＭＳ ゴシック" w:hint="eastAsia"/>
                <w:b/>
                <w:sz w:val="18"/>
                <w:szCs w:val="18"/>
                <w:shd w:val="pct15" w:color="auto" w:fill="FFFFFF"/>
              </w:rPr>
              <w:t>項　　目</w:t>
            </w:r>
          </w:p>
        </w:tc>
        <w:tc>
          <w:tcPr>
            <w:tcW w:w="3303" w:type="pct"/>
            <w:tcBorders>
              <w:top w:val="single" w:sz="4" w:space="0" w:color="auto"/>
              <w:bottom w:val="single" w:sz="4" w:space="0" w:color="auto"/>
            </w:tcBorders>
            <w:shd w:val="clear" w:color="auto" w:fill="E0E0E0"/>
            <w:vAlign w:val="center"/>
          </w:tcPr>
          <w:p w:rsidR="009E52A1" w:rsidRPr="00407304" w:rsidRDefault="009E52A1" w:rsidP="009E52A1">
            <w:pPr>
              <w:jc w:val="center"/>
              <w:rPr>
                <w:rFonts w:ascii="ＭＳ ゴシック" w:eastAsia="ＭＳ ゴシック" w:hAnsi="ＭＳ ゴシック"/>
                <w:sz w:val="18"/>
                <w:szCs w:val="18"/>
              </w:rPr>
            </w:pPr>
            <w:r w:rsidRPr="00407304">
              <w:rPr>
                <w:rFonts w:ascii="ＭＳ ゴシック" w:eastAsia="ＭＳ ゴシック" w:hAnsi="ＭＳ ゴシック" w:hint="eastAsia"/>
                <w:b/>
                <w:sz w:val="18"/>
                <w:szCs w:val="18"/>
              </w:rPr>
              <w:t>内　　　　　容</w:t>
            </w:r>
          </w:p>
        </w:tc>
        <w:tc>
          <w:tcPr>
            <w:tcW w:w="198" w:type="pct"/>
            <w:tcBorders>
              <w:top w:val="single" w:sz="4" w:space="0" w:color="auto"/>
              <w:bottom w:val="single" w:sz="4" w:space="0" w:color="auto"/>
              <w:right w:val="single" w:sz="4" w:space="0" w:color="auto"/>
            </w:tcBorders>
            <w:shd w:val="clear" w:color="auto" w:fill="E0E0E0"/>
            <w:vAlign w:val="center"/>
          </w:tcPr>
          <w:p w:rsidR="009E52A1" w:rsidRPr="00407304" w:rsidRDefault="009E52A1" w:rsidP="009E52A1">
            <w:pPr>
              <w:jc w:val="center"/>
              <w:rPr>
                <w:rFonts w:ascii="ＭＳ ゴシック" w:eastAsia="ＭＳ ゴシック" w:hAnsi="ＭＳ ゴシック"/>
                <w:b/>
                <w:sz w:val="18"/>
                <w:szCs w:val="18"/>
              </w:rPr>
            </w:pPr>
            <w:r w:rsidRPr="00407304">
              <w:rPr>
                <w:rFonts w:ascii="ＭＳ ゴシック" w:eastAsia="ＭＳ ゴシック" w:hAnsi="ＭＳ ゴシック" w:hint="eastAsia"/>
                <w:b/>
                <w:sz w:val="18"/>
                <w:szCs w:val="18"/>
              </w:rPr>
              <w:t>できている</w:t>
            </w:r>
          </w:p>
        </w:tc>
        <w:tc>
          <w:tcPr>
            <w:tcW w:w="198" w:type="pct"/>
            <w:tcBorders>
              <w:top w:val="single" w:sz="4" w:space="0" w:color="auto"/>
              <w:left w:val="single" w:sz="4" w:space="0" w:color="auto"/>
              <w:bottom w:val="single" w:sz="4" w:space="0" w:color="auto"/>
              <w:right w:val="single" w:sz="4" w:space="0" w:color="auto"/>
            </w:tcBorders>
            <w:shd w:val="clear" w:color="auto" w:fill="E0E0E0"/>
            <w:vAlign w:val="center"/>
          </w:tcPr>
          <w:p w:rsidR="009E52A1" w:rsidRPr="00407304" w:rsidRDefault="009E52A1" w:rsidP="009E52A1">
            <w:pPr>
              <w:jc w:val="center"/>
              <w:rPr>
                <w:rFonts w:ascii="ＭＳ ゴシック" w:eastAsia="ＭＳ ゴシック" w:hAnsi="ＭＳ ゴシック"/>
                <w:b/>
                <w:sz w:val="18"/>
                <w:szCs w:val="18"/>
              </w:rPr>
            </w:pPr>
            <w:r w:rsidRPr="00407304">
              <w:rPr>
                <w:rFonts w:ascii="ＭＳ ゴシック" w:eastAsia="ＭＳ ゴシック" w:hAnsi="ＭＳ ゴシック" w:hint="eastAsia"/>
                <w:b/>
                <w:sz w:val="18"/>
                <w:szCs w:val="18"/>
              </w:rPr>
              <w:t>できていない</w:t>
            </w:r>
          </w:p>
        </w:tc>
        <w:tc>
          <w:tcPr>
            <w:tcW w:w="198" w:type="pct"/>
            <w:tcBorders>
              <w:top w:val="single" w:sz="4" w:space="0" w:color="auto"/>
              <w:left w:val="single" w:sz="4" w:space="0" w:color="auto"/>
              <w:bottom w:val="single" w:sz="4" w:space="0" w:color="auto"/>
              <w:right w:val="single" w:sz="4" w:space="0" w:color="auto"/>
            </w:tcBorders>
            <w:shd w:val="clear" w:color="auto" w:fill="E0E0E0"/>
            <w:vAlign w:val="center"/>
          </w:tcPr>
          <w:p w:rsidR="009E52A1" w:rsidRPr="00407304" w:rsidRDefault="009E52A1" w:rsidP="009E52A1">
            <w:pPr>
              <w:jc w:val="center"/>
              <w:rPr>
                <w:rFonts w:ascii="ＭＳ ゴシック" w:eastAsia="ＭＳ ゴシック" w:hAnsi="ＭＳ ゴシック"/>
                <w:b/>
                <w:sz w:val="18"/>
                <w:szCs w:val="18"/>
              </w:rPr>
            </w:pPr>
            <w:r w:rsidRPr="00407304">
              <w:rPr>
                <w:rFonts w:ascii="ＭＳ ゴシック" w:eastAsia="ＭＳ ゴシック" w:hAnsi="ＭＳ ゴシック" w:hint="eastAsia"/>
                <w:b/>
                <w:sz w:val="18"/>
                <w:szCs w:val="18"/>
              </w:rPr>
              <w:t>該当なし</w:t>
            </w:r>
          </w:p>
        </w:tc>
      </w:tr>
      <w:tr w:rsidR="00407304" w:rsidRPr="00407304" w:rsidTr="00A66DE2">
        <w:trPr>
          <w:cantSplit/>
          <w:trHeight w:val="1429"/>
        </w:trPr>
        <w:tc>
          <w:tcPr>
            <w:tcW w:w="1103" w:type="pct"/>
            <w:tcBorders>
              <w:top w:val="single" w:sz="4" w:space="0" w:color="auto"/>
              <w:bottom w:val="nil"/>
            </w:tcBorders>
          </w:tcPr>
          <w:p w:rsidR="00A66DE2" w:rsidRPr="00407304" w:rsidRDefault="00A66DE2" w:rsidP="00A66DE2">
            <w:pPr>
              <w:spacing w:line="260" w:lineRule="exact"/>
              <w:ind w:left="360" w:hangingChars="200" w:hanging="360"/>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１　業務管理体制整備に係る届出書の提出</w:t>
            </w:r>
          </w:p>
        </w:tc>
        <w:tc>
          <w:tcPr>
            <w:tcW w:w="3303" w:type="pct"/>
            <w:tcBorders>
              <w:top w:val="single" w:sz="4" w:space="0" w:color="auto"/>
              <w:bottom w:val="single" w:sz="4" w:space="0" w:color="auto"/>
            </w:tcBorders>
          </w:tcPr>
          <w:p w:rsidR="00A66DE2" w:rsidRPr="00407304" w:rsidRDefault="00A66DE2" w:rsidP="009E52A1">
            <w:pPr>
              <w:widowControl/>
              <w:spacing w:line="240" w:lineRule="exact"/>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届出先（所轄庁）は、事業者の介護サービス事業の展開地域にあわせて適切ですか。</w:t>
            </w:r>
          </w:p>
          <w:p w:rsidR="00A66DE2" w:rsidRPr="00407304" w:rsidRDefault="00A66DE2" w:rsidP="009E52A1">
            <w:pPr>
              <w:widowControl/>
              <w:spacing w:line="240" w:lineRule="exact"/>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 xml:space="preserve">　届出先（所轄庁）：</w:t>
            </w:r>
            <w:r w:rsidRPr="00407304">
              <w:rPr>
                <w:rFonts w:ascii="ＭＳ ゴシック" w:eastAsia="ＭＳ ゴシック" w:hAnsi="ＭＳ ゴシック" w:hint="eastAsia"/>
                <w:sz w:val="18"/>
                <w:szCs w:val="18"/>
                <w:u w:val="single"/>
              </w:rPr>
              <w:t xml:space="preserve">　　　　　　　　　　　</w:t>
            </w:r>
            <w:r w:rsidRPr="00407304">
              <w:rPr>
                <w:rFonts w:ascii="ＭＳ ゴシック" w:eastAsia="ＭＳ ゴシック" w:hAnsi="ＭＳ ゴシック" w:hint="eastAsia"/>
                <w:sz w:val="18"/>
                <w:szCs w:val="18"/>
              </w:rPr>
              <w:t xml:space="preserve">　　</w:t>
            </w:r>
          </w:p>
          <w:p w:rsidR="00A66DE2" w:rsidRPr="00407304" w:rsidRDefault="000B5313" w:rsidP="009E52A1">
            <w:pPr>
              <w:widowControl/>
              <w:spacing w:line="240" w:lineRule="exact"/>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 xml:space="preserve">　</w:t>
            </w:r>
            <w:r w:rsidR="00A66DE2" w:rsidRPr="00407304">
              <w:rPr>
                <w:rFonts w:ascii="ＭＳ ゴシック" w:eastAsia="ＭＳ ゴシック" w:hAnsi="ＭＳ ゴシック" w:hint="eastAsia"/>
                <w:sz w:val="18"/>
                <w:szCs w:val="18"/>
              </w:rPr>
              <w:t>・事業所等が３以上の地方厚生局の管轄区域に所在→【厚生労働省】</w:t>
            </w:r>
          </w:p>
          <w:p w:rsidR="000B5313" w:rsidRPr="00407304" w:rsidRDefault="00A66DE2" w:rsidP="000B5313">
            <w:pPr>
              <w:widowControl/>
              <w:spacing w:line="240" w:lineRule="exact"/>
              <w:ind w:left="355" w:hangingChars="197" w:hanging="355"/>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 xml:space="preserve">　・事業所等が２以上の都道府県の区域に所在し、かつ、２以下の地方厚生局の管轄区域に所在→【事業者の主たる事務所が所在する都道府県】</w:t>
            </w:r>
          </w:p>
          <w:p w:rsidR="00A66DE2" w:rsidRPr="00407304" w:rsidRDefault="00223EAE" w:rsidP="000B5313">
            <w:pPr>
              <w:widowControl/>
              <w:spacing w:line="240" w:lineRule="exact"/>
              <w:ind w:left="355" w:hangingChars="197" w:hanging="355"/>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 xml:space="preserve">　・全ての事業所等が１の政令</w:t>
            </w:r>
            <w:r w:rsidR="000B5313" w:rsidRPr="00407304">
              <w:rPr>
                <w:rFonts w:ascii="ＭＳ ゴシック" w:eastAsia="ＭＳ ゴシック" w:hAnsi="ＭＳ ゴシック" w:hint="eastAsia"/>
                <w:sz w:val="18"/>
                <w:szCs w:val="18"/>
              </w:rPr>
              <w:t>指定都市</w:t>
            </w:r>
            <w:r w:rsidRPr="00407304">
              <w:rPr>
                <w:rFonts w:ascii="ＭＳ ゴシック" w:eastAsia="ＭＳ ゴシック" w:hAnsi="ＭＳ ゴシック" w:hint="eastAsia"/>
                <w:sz w:val="18"/>
                <w:szCs w:val="18"/>
              </w:rPr>
              <w:t>・中核市の区域に所在→【政令</w:t>
            </w:r>
            <w:r w:rsidR="000B5313" w:rsidRPr="00407304">
              <w:rPr>
                <w:rFonts w:ascii="ＭＳ ゴシック" w:eastAsia="ＭＳ ゴシック" w:hAnsi="ＭＳ ゴシック" w:hint="eastAsia"/>
                <w:sz w:val="18"/>
                <w:szCs w:val="18"/>
              </w:rPr>
              <w:t>指定都市</w:t>
            </w:r>
            <w:r w:rsidRPr="00407304">
              <w:rPr>
                <w:rFonts w:ascii="ＭＳ ゴシック" w:eastAsia="ＭＳ ゴシック" w:hAnsi="ＭＳ ゴシック" w:hint="eastAsia"/>
                <w:sz w:val="18"/>
                <w:szCs w:val="18"/>
              </w:rPr>
              <w:t>・中核市</w:t>
            </w:r>
            <w:r w:rsidR="00A66DE2" w:rsidRPr="00407304">
              <w:rPr>
                <w:rFonts w:ascii="ＭＳ ゴシック" w:eastAsia="ＭＳ ゴシック" w:hAnsi="ＭＳ ゴシック" w:hint="eastAsia"/>
                <w:sz w:val="18"/>
                <w:szCs w:val="18"/>
              </w:rPr>
              <w:t>】</w:t>
            </w:r>
          </w:p>
          <w:p w:rsidR="00A66DE2" w:rsidRPr="00407304" w:rsidRDefault="00A66DE2" w:rsidP="000B5313">
            <w:pPr>
              <w:widowControl/>
              <w:spacing w:line="240" w:lineRule="exact"/>
              <w:ind w:left="355" w:hangingChars="197" w:hanging="355"/>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 xml:space="preserve">　・地域密着型（介護予防）サービスのみの事業者で、かつ、全ての事業所が１の市町村の区域に所在→【市町村】</w:t>
            </w:r>
          </w:p>
          <w:p w:rsidR="00A66DE2" w:rsidRPr="00407304" w:rsidRDefault="00A66DE2" w:rsidP="009E52A1">
            <w:pPr>
              <w:widowControl/>
              <w:spacing w:line="240" w:lineRule="exact"/>
              <w:ind w:left="540" w:hangingChars="300" w:hanging="540"/>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 xml:space="preserve">　・上記以外→【都道府県】</w:t>
            </w:r>
          </w:p>
        </w:tc>
        <w:tc>
          <w:tcPr>
            <w:tcW w:w="198" w:type="pct"/>
            <w:tcBorders>
              <w:top w:val="single" w:sz="4" w:space="0" w:color="auto"/>
              <w:bottom w:val="single" w:sz="4" w:space="0" w:color="auto"/>
            </w:tcBorders>
            <w:vAlign w:val="center"/>
          </w:tcPr>
          <w:p w:rsidR="00A66DE2" w:rsidRPr="00407304" w:rsidRDefault="00A66DE2" w:rsidP="009E52A1">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口</w:t>
            </w:r>
          </w:p>
        </w:tc>
        <w:tc>
          <w:tcPr>
            <w:tcW w:w="198" w:type="pct"/>
            <w:tcBorders>
              <w:top w:val="single" w:sz="4" w:space="0" w:color="auto"/>
              <w:bottom w:val="single" w:sz="4" w:space="0" w:color="auto"/>
            </w:tcBorders>
            <w:vAlign w:val="center"/>
          </w:tcPr>
          <w:p w:rsidR="00A66DE2" w:rsidRPr="00407304" w:rsidRDefault="00A66DE2" w:rsidP="009E52A1">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口</w:t>
            </w:r>
          </w:p>
        </w:tc>
        <w:tc>
          <w:tcPr>
            <w:tcW w:w="198" w:type="pct"/>
            <w:tcBorders>
              <w:top w:val="single" w:sz="4" w:space="0" w:color="auto"/>
              <w:bottom w:val="single" w:sz="4" w:space="0" w:color="auto"/>
            </w:tcBorders>
            <w:vAlign w:val="center"/>
          </w:tcPr>
          <w:p w:rsidR="00A66DE2" w:rsidRPr="00407304" w:rsidRDefault="00A66DE2" w:rsidP="009E52A1">
            <w:pPr>
              <w:jc w:val="center"/>
            </w:pPr>
            <w:r w:rsidRPr="00407304">
              <w:rPr>
                <w:rFonts w:ascii="ＭＳ ゴシック" w:eastAsia="ＭＳ ゴシック" w:hAnsi="ＭＳ ゴシック" w:hint="eastAsia"/>
                <w:sz w:val="24"/>
              </w:rPr>
              <w:t>口</w:t>
            </w:r>
          </w:p>
        </w:tc>
      </w:tr>
      <w:tr w:rsidR="00407304" w:rsidRPr="00407304" w:rsidTr="00A66DE2">
        <w:trPr>
          <w:cantSplit/>
          <w:trHeight w:val="57"/>
        </w:trPr>
        <w:tc>
          <w:tcPr>
            <w:tcW w:w="1103" w:type="pct"/>
            <w:tcBorders>
              <w:top w:val="nil"/>
              <w:bottom w:val="nil"/>
            </w:tcBorders>
          </w:tcPr>
          <w:p w:rsidR="00A66DE2" w:rsidRPr="00407304" w:rsidRDefault="00A66DE2" w:rsidP="009E52A1">
            <w:pPr>
              <w:spacing w:line="260" w:lineRule="exact"/>
              <w:ind w:left="360" w:hangingChars="200" w:hanging="360"/>
              <w:rPr>
                <w:rFonts w:ascii="ＭＳ ゴシック" w:eastAsia="ＭＳ ゴシック" w:hAnsi="ＭＳ ゴシック"/>
                <w:sz w:val="18"/>
                <w:szCs w:val="18"/>
              </w:rPr>
            </w:pPr>
          </w:p>
        </w:tc>
        <w:tc>
          <w:tcPr>
            <w:tcW w:w="3303" w:type="pct"/>
            <w:tcBorders>
              <w:top w:val="single" w:sz="4" w:space="0" w:color="auto"/>
              <w:bottom w:val="single" w:sz="4" w:space="0" w:color="auto"/>
            </w:tcBorders>
          </w:tcPr>
          <w:p w:rsidR="00A66DE2" w:rsidRPr="00407304" w:rsidRDefault="00A66DE2" w:rsidP="009E52A1">
            <w:pPr>
              <w:widowControl/>
              <w:adjustRightInd w:val="0"/>
              <w:snapToGrid w:val="0"/>
              <w:spacing w:line="240" w:lineRule="exact"/>
              <w:rPr>
                <w:rFonts w:ascii="ＭＳ Ｐゴシック" w:eastAsia="ＭＳ Ｐゴシック" w:hAnsi="ＭＳ Ｐゴシック" w:cs="ＭＳ Ｐゴシック"/>
                <w:kern w:val="0"/>
                <w:sz w:val="18"/>
                <w:szCs w:val="18"/>
              </w:rPr>
            </w:pPr>
            <w:r w:rsidRPr="00407304">
              <w:rPr>
                <w:rFonts w:ascii="ＭＳ Ｐゴシック" w:eastAsia="ＭＳ Ｐゴシック" w:hAnsi="ＭＳ Ｐゴシック" w:cs="ＭＳ Ｐゴシック" w:hint="eastAsia"/>
                <w:kern w:val="0"/>
                <w:sz w:val="18"/>
                <w:szCs w:val="18"/>
              </w:rPr>
              <w:t>事業所等の増減により事業展開地域に変更が生じ、所轄庁が変更となった際、変更前と変更後のそれぞれの所轄庁に届け出ていますか。</w:t>
            </w:r>
          </w:p>
        </w:tc>
        <w:tc>
          <w:tcPr>
            <w:tcW w:w="198" w:type="pct"/>
            <w:tcBorders>
              <w:top w:val="single" w:sz="4" w:space="0" w:color="auto"/>
              <w:bottom w:val="single" w:sz="4" w:space="0" w:color="auto"/>
            </w:tcBorders>
            <w:vAlign w:val="center"/>
          </w:tcPr>
          <w:p w:rsidR="00A66DE2" w:rsidRPr="00407304" w:rsidRDefault="00A66DE2" w:rsidP="009E52A1">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口</w:t>
            </w:r>
          </w:p>
        </w:tc>
        <w:tc>
          <w:tcPr>
            <w:tcW w:w="198" w:type="pct"/>
            <w:tcBorders>
              <w:top w:val="single" w:sz="4" w:space="0" w:color="auto"/>
              <w:bottom w:val="single" w:sz="4" w:space="0" w:color="auto"/>
            </w:tcBorders>
            <w:vAlign w:val="center"/>
          </w:tcPr>
          <w:p w:rsidR="00A66DE2" w:rsidRPr="00407304" w:rsidRDefault="00A66DE2" w:rsidP="009E52A1">
            <w:pPr>
              <w:jc w:val="center"/>
            </w:pPr>
            <w:r w:rsidRPr="00407304">
              <w:rPr>
                <w:rFonts w:ascii="ＭＳ ゴシック" w:eastAsia="ＭＳ ゴシック" w:hAnsi="ＭＳ ゴシック" w:hint="eastAsia"/>
                <w:sz w:val="24"/>
              </w:rPr>
              <w:t>口</w:t>
            </w:r>
          </w:p>
        </w:tc>
        <w:tc>
          <w:tcPr>
            <w:tcW w:w="198" w:type="pct"/>
            <w:tcBorders>
              <w:top w:val="single" w:sz="4" w:space="0" w:color="auto"/>
              <w:bottom w:val="single" w:sz="4" w:space="0" w:color="auto"/>
            </w:tcBorders>
            <w:vAlign w:val="center"/>
          </w:tcPr>
          <w:p w:rsidR="00A66DE2" w:rsidRPr="00407304" w:rsidRDefault="00A66DE2" w:rsidP="009E52A1">
            <w:pPr>
              <w:jc w:val="center"/>
            </w:pPr>
            <w:r w:rsidRPr="00407304">
              <w:rPr>
                <w:rFonts w:ascii="ＭＳ ゴシック" w:eastAsia="ＭＳ ゴシック" w:hAnsi="ＭＳ ゴシック" w:hint="eastAsia"/>
                <w:sz w:val="24"/>
              </w:rPr>
              <w:t>口</w:t>
            </w:r>
          </w:p>
        </w:tc>
      </w:tr>
      <w:tr w:rsidR="00407304" w:rsidRPr="00407304" w:rsidTr="00A66DE2">
        <w:trPr>
          <w:cantSplit/>
          <w:trHeight w:val="730"/>
        </w:trPr>
        <w:tc>
          <w:tcPr>
            <w:tcW w:w="1103" w:type="pct"/>
            <w:tcBorders>
              <w:top w:val="nil"/>
              <w:bottom w:val="nil"/>
            </w:tcBorders>
          </w:tcPr>
          <w:p w:rsidR="00A66DE2" w:rsidRPr="00407304" w:rsidRDefault="00A66DE2" w:rsidP="009E52A1">
            <w:pPr>
              <w:spacing w:line="260" w:lineRule="exact"/>
              <w:ind w:left="360" w:hangingChars="200" w:hanging="360"/>
              <w:rPr>
                <w:rFonts w:ascii="ＭＳ ゴシック" w:eastAsia="ＭＳ ゴシック" w:hAnsi="ＭＳ ゴシック"/>
                <w:sz w:val="18"/>
                <w:szCs w:val="18"/>
              </w:rPr>
            </w:pPr>
          </w:p>
        </w:tc>
        <w:tc>
          <w:tcPr>
            <w:tcW w:w="3303" w:type="pct"/>
            <w:tcBorders>
              <w:top w:val="single" w:sz="4" w:space="0" w:color="auto"/>
              <w:bottom w:val="single" w:sz="4" w:space="0" w:color="auto"/>
            </w:tcBorders>
          </w:tcPr>
          <w:p w:rsidR="00A66DE2" w:rsidRPr="00407304" w:rsidRDefault="00A66DE2" w:rsidP="009E52A1">
            <w:pPr>
              <w:widowControl/>
              <w:adjustRightInd w:val="0"/>
              <w:snapToGrid w:val="0"/>
              <w:spacing w:line="240" w:lineRule="exact"/>
              <w:rPr>
                <w:rFonts w:ascii="ＭＳ Ｐゴシック" w:eastAsia="ＭＳ Ｐゴシック" w:hAnsi="ＭＳ Ｐゴシック" w:cs="ＭＳ Ｐゴシック"/>
                <w:kern w:val="0"/>
                <w:sz w:val="18"/>
                <w:szCs w:val="18"/>
              </w:rPr>
            </w:pPr>
            <w:r w:rsidRPr="00407304">
              <w:rPr>
                <w:rFonts w:ascii="ＭＳ Ｐゴシック" w:eastAsia="ＭＳ Ｐゴシック" w:hAnsi="ＭＳ Ｐゴシック" w:cs="ＭＳ Ｐゴシック" w:hint="eastAsia"/>
                <w:kern w:val="0"/>
                <w:sz w:val="18"/>
                <w:szCs w:val="18"/>
              </w:rPr>
              <w:t>整備すべき業務管理体制は、事業所等の数に応じて適切ですか。</w:t>
            </w:r>
          </w:p>
          <w:p w:rsidR="00A66DE2" w:rsidRPr="00407304" w:rsidRDefault="00A66DE2" w:rsidP="009E52A1">
            <w:pPr>
              <w:widowControl/>
              <w:adjustRightInd w:val="0"/>
              <w:snapToGrid w:val="0"/>
              <w:spacing w:line="240" w:lineRule="exact"/>
              <w:rPr>
                <w:rFonts w:ascii="ＭＳ Ｐゴシック" w:eastAsia="ＭＳ Ｐゴシック" w:hAnsi="ＭＳ Ｐゴシック" w:cs="ＭＳ Ｐゴシック"/>
                <w:kern w:val="0"/>
                <w:sz w:val="18"/>
                <w:szCs w:val="18"/>
              </w:rPr>
            </w:pPr>
            <w:r w:rsidRPr="00407304">
              <w:rPr>
                <w:rFonts w:ascii="ＭＳ Ｐゴシック" w:eastAsia="ＭＳ Ｐゴシック" w:hAnsi="ＭＳ Ｐゴシック" w:cs="ＭＳ Ｐゴシック" w:hint="eastAsia"/>
                <w:kern w:val="0"/>
                <w:sz w:val="18"/>
                <w:szCs w:val="18"/>
              </w:rPr>
              <w:t xml:space="preserve">　事業所等の数：</w:t>
            </w:r>
            <w:r w:rsidRPr="00407304">
              <w:rPr>
                <w:rFonts w:ascii="ＭＳ Ｐゴシック" w:eastAsia="ＭＳ Ｐゴシック" w:hAnsi="ＭＳ Ｐゴシック" w:cs="ＭＳ Ｐゴシック" w:hint="eastAsia"/>
                <w:kern w:val="0"/>
                <w:sz w:val="18"/>
                <w:szCs w:val="18"/>
                <w:u w:val="single"/>
              </w:rPr>
              <w:t xml:space="preserve">　　　　　　　件</w:t>
            </w:r>
          </w:p>
          <w:p w:rsidR="00A66DE2" w:rsidRPr="00407304" w:rsidRDefault="00A66DE2" w:rsidP="009E52A1">
            <w:pPr>
              <w:widowControl/>
              <w:adjustRightInd w:val="0"/>
              <w:snapToGrid w:val="0"/>
              <w:spacing w:line="240" w:lineRule="exact"/>
              <w:rPr>
                <w:rFonts w:ascii="ＭＳ Ｐゴシック" w:eastAsia="ＭＳ Ｐゴシック" w:hAnsi="ＭＳ Ｐゴシック" w:cs="ＭＳ Ｐゴシック"/>
                <w:kern w:val="0"/>
                <w:sz w:val="18"/>
                <w:szCs w:val="18"/>
              </w:rPr>
            </w:pPr>
            <w:r w:rsidRPr="00407304">
              <w:rPr>
                <w:rFonts w:ascii="ＭＳ Ｐゴシック" w:eastAsia="ＭＳ Ｐゴシック" w:hAnsi="ＭＳ Ｐゴシック" w:cs="ＭＳ Ｐゴシック" w:hint="eastAsia"/>
                <w:kern w:val="0"/>
                <w:sz w:val="18"/>
                <w:szCs w:val="18"/>
              </w:rPr>
              <w:t xml:space="preserve">　　※予防サービスも１件とカウント、医療みなしと第１号事業は除く。</w:t>
            </w:r>
          </w:p>
          <w:p w:rsidR="00A66DE2" w:rsidRPr="00407304" w:rsidRDefault="00A66DE2" w:rsidP="009E52A1">
            <w:pPr>
              <w:widowControl/>
              <w:adjustRightInd w:val="0"/>
              <w:snapToGrid w:val="0"/>
              <w:spacing w:line="240" w:lineRule="exact"/>
              <w:rPr>
                <w:rFonts w:ascii="ＭＳ Ｐゴシック" w:eastAsia="ＭＳ Ｐゴシック" w:hAnsi="ＭＳ Ｐゴシック" w:cs="ＭＳ Ｐゴシック"/>
                <w:kern w:val="0"/>
                <w:sz w:val="18"/>
                <w:szCs w:val="18"/>
              </w:rPr>
            </w:pPr>
            <w:r w:rsidRPr="00407304">
              <w:rPr>
                <w:rFonts w:ascii="ＭＳ Ｐゴシック" w:eastAsia="ＭＳ Ｐゴシック" w:hAnsi="ＭＳ Ｐゴシック" w:cs="ＭＳ Ｐゴシック" w:hint="eastAsia"/>
                <w:kern w:val="0"/>
                <w:sz w:val="18"/>
                <w:szCs w:val="18"/>
              </w:rPr>
              <w:t xml:space="preserve">①　法令遵守責任者の届出　</w:t>
            </w:r>
            <w:r w:rsidRPr="00407304">
              <w:rPr>
                <w:rFonts w:ascii="ＭＳ Ｐゴシック" w:eastAsia="ＭＳ Ｐゴシック" w:hAnsi="ＭＳ Ｐゴシック" w:cs="ＭＳ Ｐゴシック" w:hint="eastAsia"/>
                <w:kern w:val="0"/>
                <w:sz w:val="18"/>
                <w:szCs w:val="18"/>
                <w:u w:val="single"/>
              </w:rPr>
              <w:t xml:space="preserve">　済　・　未　</w:t>
            </w:r>
            <w:r w:rsidRPr="00407304">
              <w:rPr>
                <w:rFonts w:ascii="ＭＳ Ｐゴシック" w:eastAsia="ＭＳ Ｐゴシック" w:hAnsi="ＭＳ Ｐゴシック" w:cs="ＭＳ Ｐゴシック" w:hint="eastAsia"/>
                <w:kern w:val="0"/>
                <w:sz w:val="18"/>
                <w:szCs w:val="18"/>
              </w:rPr>
              <w:t xml:space="preserve">　　　</w:t>
            </w:r>
            <w:r w:rsidRPr="00407304">
              <w:rPr>
                <w:rFonts w:ascii="ＭＳ Ｐゴシック" w:eastAsia="ＭＳ Ｐゴシック" w:hAnsi="ＭＳ Ｐゴシック" w:cs="ＭＳ Ｐゴシック" w:hint="eastAsia"/>
                <w:kern w:val="0"/>
                <w:sz w:val="18"/>
                <w:szCs w:val="18"/>
                <w:u w:val="single"/>
              </w:rPr>
              <w:t xml:space="preserve">氏名：　　　　　　　　　　　　</w:t>
            </w:r>
            <w:r w:rsidRPr="00407304">
              <w:rPr>
                <w:rFonts w:ascii="ＭＳ Ｐゴシック" w:eastAsia="ＭＳ Ｐゴシック" w:hAnsi="ＭＳ Ｐゴシック" w:cs="ＭＳ Ｐゴシック" w:hint="eastAsia"/>
                <w:kern w:val="0"/>
                <w:sz w:val="18"/>
                <w:szCs w:val="18"/>
              </w:rPr>
              <w:t xml:space="preserve">　</w:t>
            </w:r>
          </w:p>
          <w:p w:rsidR="00A66DE2" w:rsidRPr="00407304" w:rsidRDefault="00A66DE2" w:rsidP="009E52A1">
            <w:pPr>
              <w:widowControl/>
              <w:adjustRightInd w:val="0"/>
              <w:snapToGrid w:val="0"/>
              <w:spacing w:line="240" w:lineRule="exact"/>
              <w:rPr>
                <w:rFonts w:ascii="ＭＳ Ｐゴシック" w:eastAsia="ＭＳ Ｐゴシック" w:hAnsi="ＭＳ Ｐゴシック" w:cs="ＭＳ Ｐゴシック"/>
                <w:kern w:val="0"/>
                <w:sz w:val="18"/>
                <w:szCs w:val="18"/>
              </w:rPr>
            </w:pPr>
            <w:r w:rsidRPr="00407304">
              <w:rPr>
                <w:rFonts w:ascii="ＭＳ Ｐゴシック" w:eastAsia="ＭＳ Ｐゴシック" w:hAnsi="ＭＳ Ｐゴシック" w:cs="ＭＳ Ｐゴシック" w:hint="eastAsia"/>
                <w:kern w:val="0"/>
                <w:sz w:val="18"/>
                <w:szCs w:val="18"/>
              </w:rPr>
              <w:t xml:space="preserve">②　法令遵守規程の概要の届出　　</w:t>
            </w:r>
            <w:r w:rsidRPr="00407304">
              <w:rPr>
                <w:rFonts w:ascii="ＭＳ Ｐゴシック" w:eastAsia="ＭＳ Ｐゴシック" w:hAnsi="ＭＳ Ｐゴシック" w:cs="ＭＳ Ｐゴシック" w:hint="eastAsia"/>
                <w:kern w:val="0"/>
                <w:sz w:val="18"/>
                <w:szCs w:val="18"/>
                <w:u w:val="single"/>
              </w:rPr>
              <w:t>済　・　未　・　非該当</w:t>
            </w:r>
            <w:r w:rsidRPr="00407304">
              <w:rPr>
                <w:rFonts w:ascii="ＭＳ Ｐゴシック" w:eastAsia="ＭＳ Ｐゴシック" w:hAnsi="ＭＳ Ｐゴシック" w:cs="ＭＳ Ｐゴシック" w:hint="eastAsia"/>
                <w:kern w:val="0"/>
                <w:sz w:val="18"/>
                <w:szCs w:val="18"/>
              </w:rPr>
              <w:t xml:space="preserve">　</w:t>
            </w:r>
          </w:p>
          <w:p w:rsidR="00A66DE2" w:rsidRPr="00407304" w:rsidRDefault="00A66DE2" w:rsidP="009E52A1">
            <w:pPr>
              <w:widowControl/>
              <w:adjustRightInd w:val="0"/>
              <w:snapToGrid w:val="0"/>
              <w:spacing w:line="240" w:lineRule="exact"/>
              <w:rPr>
                <w:rFonts w:ascii="ＭＳ Ｐゴシック" w:eastAsia="ＭＳ Ｐゴシック" w:hAnsi="ＭＳ Ｐゴシック" w:cs="ＭＳ Ｐゴシック"/>
                <w:kern w:val="0"/>
                <w:sz w:val="18"/>
                <w:szCs w:val="18"/>
              </w:rPr>
            </w:pPr>
            <w:r w:rsidRPr="00407304">
              <w:rPr>
                <w:rFonts w:ascii="ＭＳ Ｐゴシック" w:eastAsia="ＭＳ Ｐゴシック" w:hAnsi="ＭＳ Ｐゴシック" w:cs="ＭＳ Ｐゴシック" w:hint="eastAsia"/>
                <w:kern w:val="0"/>
                <w:sz w:val="18"/>
                <w:szCs w:val="18"/>
              </w:rPr>
              <w:t xml:space="preserve">③　業務執行状況の監査方法の概要の届出　　</w:t>
            </w:r>
            <w:r w:rsidRPr="00407304">
              <w:rPr>
                <w:rFonts w:ascii="ＭＳ Ｐゴシック" w:eastAsia="ＭＳ Ｐゴシック" w:hAnsi="ＭＳ Ｐゴシック" w:cs="ＭＳ Ｐゴシック" w:hint="eastAsia"/>
                <w:kern w:val="0"/>
                <w:sz w:val="18"/>
                <w:szCs w:val="18"/>
                <w:u w:val="single"/>
              </w:rPr>
              <w:t>済　・　未　・　非該当</w:t>
            </w:r>
          </w:p>
          <w:p w:rsidR="00A66DE2" w:rsidRPr="00407304" w:rsidRDefault="00A66DE2" w:rsidP="009E52A1">
            <w:pPr>
              <w:widowControl/>
              <w:adjustRightInd w:val="0"/>
              <w:snapToGrid w:val="0"/>
              <w:spacing w:line="240" w:lineRule="exact"/>
              <w:rPr>
                <w:rFonts w:ascii="ＭＳ Ｐゴシック" w:eastAsia="ＭＳ Ｐゴシック" w:hAnsi="ＭＳ Ｐゴシック" w:cs="ＭＳ Ｐゴシック"/>
                <w:kern w:val="0"/>
                <w:sz w:val="18"/>
                <w:szCs w:val="18"/>
              </w:rPr>
            </w:pPr>
            <w:r w:rsidRPr="00407304">
              <w:rPr>
                <w:rFonts w:ascii="ＭＳ Ｐゴシック" w:eastAsia="ＭＳ Ｐゴシック" w:hAnsi="ＭＳ Ｐゴシック" w:cs="ＭＳ Ｐゴシック" w:hint="eastAsia"/>
                <w:kern w:val="0"/>
                <w:sz w:val="18"/>
                <w:szCs w:val="18"/>
              </w:rPr>
              <w:t xml:space="preserve">　　　【事業所等の数20未満の事業者は①のみ】</w:t>
            </w:r>
          </w:p>
          <w:p w:rsidR="00A66DE2" w:rsidRPr="00407304" w:rsidRDefault="00A66DE2" w:rsidP="009E52A1">
            <w:pPr>
              <w:widowControl/>
              <w:adjustRightInd w:val="0"/>
              <w:snapToGrid w:val="0"/>
              <w:spacing w:line="240" w:lineRule="exact"/>
              <w:rPr>
                <w:rFonts w:ascii="ＭＳ Ｐゴシック" w:eastAsia="ＭＳ Ｐゴシック" w:hAnsi="ＭＳ Ｐゴシック" w:cs="ＭＳ Ｐゴシック"/>
                <w:kern w:val="0"/>
                <w:sz w:val="18"/>
                <w:szCs w:val="18"/>
              </w:rPr>
            </w:pPr>
            <w:r w:rsidRPr="00407304">
              <w:rPr>
                <w:rFonts w:ascii="ＭＳ Ｐゴシック" w:eastAsia="ＭＳ Ｐゴシック" w:hAnsi="ＭＳ Ｐゴシック" w:cs="ＭＳ Ｐゴシック" w:hint="eastAsia"/>
                <w:kern w:val="0"/>
                <w:sz w:val="18"/>
                <w:szCs w:val="18"/>
              </w:rPr>
              <w:t xml:space="preserve">　　　【事業所等の数20以上の事業者は①及び②】</w:t>
            </w:r>
          </w:p>
          <w:p w:rsidR="00A66DE2" w:rsidRPr="00407304" w:rsidRDefault="00A66DE2" w:rsidP="009E52A1">
            <w:pPr>
              <w:widowControl/>
              <w:adjustRightInd w:val="0"/>
              <w:snapToGrid w:val="0"/>
              <w:spacing w:line="240" w:lineRule="exact"/>
              <w:rPr>
                <w:rFonts w:ascii="ＭＳ Ｐゴシック" w:eastAsia="ＭＳ Ｐゴシック" w:hAnsi="ＭＳ Ｐゴシック" w:cs="ＭＳ Ｐゴシック"/>
                <w:kern w:val="0"/>
                <w:sz w:val="18"/>
                <w:szCs w:val="18"/>
              </w:rPr>
            </w:pPr>
            <w:r w:rsidRPr="00407304">
              <w:rPr>
                <w:rFonts w:ascii="ＭＳ Ｐゴシック" w:eastAsia="ＭＳ Ｐゴシック" w:hAnsi="ＭＳ Ｐゴシック" w:cs="ＭＳ Ｐゴシック" w:hint="eastAsia"/>
                <w:kern w:val="0"/>
                <w:sz w:val="18"/>
                <w:szCs w:val="18"/>
              </w:rPr>
              <w:t xml:space="preserve">　　　【事業所等の数100以上の事業者は①～③すべて】</w:t>
            </w:r>
          </w:p>
        </w:tc>
        <w:tc>
          <w:tcPr>
            <w:tcW w:w="198" w:type="pct"/>
            <w:tcBorders>
              <w:top w:val="single" w:sz="4" w:space="0" w:color="auto"/>
              <w:bottom w:val="single" w:sz="4" w:space="0" w:color="auto"/>
            </w:tcBorders>
            <w:vAlign w:val="center"/>
          </w:tcPr>
          <w:p w:rsidR="00A66DE2" w:rsidRPr="00407304" w:rsidRDefault="00A66DE2" w:rsidP="009E52A1">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口</w:t>
            </w:r>
          </w:p>
        </w:tc>
        <w:tc>
          <w:tcPr>
            <w:tcW w:w="198" w:type="pct"/>
            <w:tcBorders>
              <w:top w:val="single" w:sz="4" w:space="0" w:color="auto"/>
              <w:bottom w:val="single" w:sz="4" w:space="0" w:color="auto"/>
            </w:tcBorders>
            <w:vAlign w:val="center"/>
          </w:tcPr>
          <w:p w:rsidR="00A66DE2" w:rsidRPr="00407304" w:rsidRDefault="00A66DE2" w:rsidP="009E52A1">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口</w:t>
            </w:r>
          </w:p>
        </w:tc>
        <w:tc>
          <w:tcPr>
            <w:tcW w:w="198" w:type="pct"/>
            <w:tcBorders>
              <w:top w:val="single" w:sz="4" w:space="0" w:color="auto"/>
              <w:bottom w:val="single" w:sz="4" w:space="0" w:color="auto"/>
            </w:tcBorders>
            <w:vAlign w:val="center"/>
          </w:tcPr>
          <w:p w:rsidR="00A66DE2" w:rsidRPr="00407304" w:rsidRDefault="00A66DE2" w:rsidP="009E52A1">
            <w:pPr>
              <w:jc w:val="center"/>
            </w:pPr>
            <w:r w:rsidRPr="00407304">
              <w:rPr>
                <w:rFonts w:ascii="ＭＳ ゴシック" w:eastAsia="ＭＳ ゴシック" w:hAnsi="ＭＳ ゴシック" w:hint="eastAsia"/>
                <w:sz w:val="24"/>
              </w:rPr>
              <w:t>口</w:t>
            </w:r>
          </w:p>
        </w:tc>
      </w:tr>
      <w:tr w:rsidR="00407304" w:rsidRPr="00407304" w:rsidTr="00A66DE2">
        <w:trPr>
          <w:cantSplit/>
          <w:trHeight w:val="77"/>
        </w:trPr>
        <w:tc>
          <w:tcPr>
            <w:tcW w:w="1103" w:type="pct"/>
            <w:tcBorders>
              <w:top w:val="nil"/>
              <w:bottom w:val="nil"/>
            </w:tcBorders>
          </w:tcPr>
          <w:p w:rsidR="00A66DE2" w:rsidRPr="00407304" w:rsidRDefault="00A66DE2" w:rsidP="009E52A1">
            <w:pPr>
              <w:spacing w:line="260" w:lineRule="exact"/>
              <w:ind w:left="180" w:hangingChars="100" w:hanging="180"/>
              <w:rPr>
                <w:rFonts w:ascii="ＭＳ ゴシック" w:eastAsia="ＭＳ ゴシック" w:hAnsi="ＭＳ ゴシック"/>
                <w:sz w:val="18"/>
                <w:szCs w:val="18"/>
              </w:rPr>
            </w:pPr>
          </w:p>
        </w:tc>
        <w:tc>
          <w:tcPr>
            <w:tcW w:w="3303" w:type="pct"/>
            <w:tcBorders>
              <w:top w:val="single" w:sz="4" w:space="0" w:color="auto"/>
              <w:bottom w:val="single" w:sz="4" w:space="0" w:color="auto"/>
            </w:tcBorders>
          </w:tcPr>
          <w:p w:rsidR="00A66DE2" w:rsidRPr="00407304" w:rsidRDefault="00A66DE2" w:rsidP="009E52A1">
            <w:pPr>
              <w:widowControl/>
              <w:adjustRightInd w:val="0"/>
              <w:snapToGrid w:val="0"/>
              <w:spacing w:line="240" w:lineRule="exact"/>
              <w:rPr>
                <w:rFonts w:ascii="ＭＳ Ｐゴシック" w:eastAsia="ＭＳ Ｐゴシック" w:hAnsi="ＭＳ Ｐゴシック" w:cs="ＭＳ Ｐゴシック"/>
                <w:kern w:val="0"/>
                <w:sz w:val="18"/>
                <w:szCs w:val="18"/>
              </w:rPr>
            </w:pPr>
            <w:r w:rsidRPr="00407304">
              <w:rPr>
                <w:rFonts w:ascii="ＭＳ Ｐゴシック" w:eastAsia="ＭＳ Ｐゴシック" w:hAnsi="ＭＳ Ｐゴシック" w:cs="ＭＳ Ｐゴシック" w:hint="eastAsia"/>
                <w:kern w:val="0"/>
                <w:sz w:val="18"/>
                <w:szCs w:val="18"/>
              </w:rPr>
              <w:t>事業所等の増減により整備すべき業務管理体制が変更になった際、届け出ていますか。</w:t>
            </w:r>
          </w:p>
          <w:p w:rsidR="00A66DE2" w:rsidRPr="00407304" w:rsidRDefault="00A66DE2" w:rsidP="009E52A1">
            <w:pPr>
              <w:widowControl/>
              <w:adjustRightInd w:val="0"/>
              <w:snapToGrid w:val="0"/>
              <w:spacing w:line="240" w:lineRule="exact"/>
              <w:rPr>
                <w:rFonts w:ascii="ＭＳ Ｐゴシック" w:eastAsia="ＭＳ Ｐゴシック" w:hAnsi="ＭＳ Ｐゴシック" w:cs="ＭＳ Ｐゴシック"/>
                <w:kern w:val="0"/>
                <w:sz w:val="18"/>
                <w:szCs w:val="18"/>
              </w:rPr>
            </w:pPr>
            <w:r w:rsidRPr="00407304">
              <w:rPr>
                <w:rFonts w:ascii="ＭＳ Ｐゴシック" w:eastAsia="ＭＳ Ｐゴシック" w:hAnsi="ＭＳ Ｐゴシック" w:cs="ＭＳ Ｐゴシック" w:hint="eastAsia"/>
                <w:kern w:val="0"/>
                <w:sz w:val="18"/>
                <w:szCs w:val="18"/>
              </w:rPr>
              <w:t xml:space="preserve">　※例：事業所数２→４や18→16は届出不要、19→20や22→15は届出必要。</w:t>
            </w:r>
          </w:p>
        </w:tc>
        <w:tc>
          <w:tcPr>
            <w:tcW w:w="198" w:type="pct"/>
            <w:tcBorders>
              <w:top w:val="single" w:sz="4" w:space="0" w:color="auto"/>
              <w:bottom w:val="single" w:sz="4" w:space="0" w:color="auto"/>
            </w:tcBorders>
            <w:vAlign w:val="center"/>
          </w:tcPr>
          <w:p w:rsidR="00A66DE2" w:rsidRPr="00407304" w:rsidRDefault="00A66DE2" w:rsidP="009E52A1">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口</w:t>
            </w:r>
          </w:p>
        </w:tc>
        <w:tc>
          <w:tcPr>
            <w:tcW w:w="198" w:type="pct"/>
            <w:tcBorders>
              <w:top w:val="single" w:sz="4" w:space="0" w:color="auto"/>
              <w:bottom w:val="single" w:sz="4" w:space="0" w:color="auto"/>
            </w:tcBorders>
            <w:vAlign w:val="center"/>
          </w:tcPr>
          <w:p w:rsidR="00A66DE2" w:rsidRPr="00407304" w:rsidRDefault="00A66DE2" w:rsidP="009E52A1">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口</w:t>
            </w:r>
          </w:p>
        </w:tc>
        <w:tc>
          <w:tcPr>
            <w:tcW w:w="198" w:type="pct"/>
            <w:tcBorders>
              <w:top w:val="single" w:sz="4" w:space="0" w:color="auto"/>
              <w:bottom w:val="single" w:sz="4" w:space="0" w:color="auto"/>
            </w:tcBorders>
            <w:vAlign w:val="center"/>
          </w:tcPr>
          <w:p w:rsidR="00A66DE2" w:rsidRPr="00407304" w:rsidRDefault="00A66DE2" w:rsidP="009E52A1">
            <w:pPr>
              <w:jc w:val="center"/>
            </w:pPr>
            <w:r w:rsidRPr="00407304">
              <w:rPr>
                <w:rFonts w:ascii="ＭＳ ゴシック" w:eastAsia="ＭＳ ゴシック" w:hAnsi="ＭＳ ゴシック" w:hint="eastAsia"/>
                <w:sz w:val="24"/>
              </w:rPr>
              <w:t>口</w:t>
            </w:r>
          </w:p>
        </w:tc>
      </w:tr>
      <w:tr w:rsidR="00407304" w:rsidRPr="00407304" w:rsidTr="00A66DE2">
        <w:trPr>
          <w:cantSplit/>
          <w:trHeight w:val="714"/>
        </w:trPr>
        <w:tc>
          <w:tcPr>
            <w:tcW w:w="1103" w:type="pct"/>
            <w:tcBorders>
              <w:top w:val="nil"/>
            </w:tcBorders>
          </w:tcPr>
          <w:p w:rsidR="00A66DE2" w:rsidRPr="00407304" w:rsidRDefault="00A66DE2" w:rsidP="009E52A1">
            <w:pPr>
              <w:spacing w:line="260" w:lineRule="exact"/>
              <w:ind w:left="180" w:hangingChars="100" w:hanging="180"/>
              <w:rPr>
                <w:rFonts w:ascii="ＭＳ ゴシック" w:eastAsia="ＭＳ ゴシック" w:hAnsi="ＭＳ ゴシック"/>
                <w:sz w:val="18"/>
                <w:szCs w:val="18"/>
              </w:rPr>
            </w:pPr>
          </w:p>
        </w:tc>
        <w:tc>
          <w:tcPr>
            <w:tcW w:w="3303" w:type="pct"/>
            <w:tcBorders>
              <w:top w:val="single" w:sz="4" w:space="0" w:color="auto"/>
            </w:tcBorders>
          </w:tcPr>
          <w:p w:rsidR="00A66DE2" w:rsidRPr="00407304" w:rsidRDefault="00223EAE" w:rsidP="009E52A1">
            <w:pPr>
              <w:widowControl/>
              <w:spacing w:line="240" w:lineRule="exact"/>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上記のほか、届出事項の変更は、所轄庁</w:t>
            </w:r>
            <w:r w:rsidR="00A66DE2" w:rsidRPr="00407304">
              <w:rPr>
                <w:rFonts w:ascii="ＭＳ ゴシック" w:eastAsia="ＭＳ ゴシック" w:hAnsi="ＭＳ ゴシック" w:hint="eastAsia"/>
                <w:sz w:val="18"/>
                <w:szCs w:val="18"/>
              </w:rPr>
              <w:t>に届け出ていますか。</w:t>
            </w:r>
          </w:p>
          <w:p w:rsidR="00A66DE2" w:rsidRPr="00407304" w:rsidRDefault="00A66DE2" w:rsidP="009E52A1">
            <w:pPr>
              <w:widowControl/>
              <w:spacing w:line="240" w:lineRule="exact"/>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 xml:space="preserve">　【届出事項】</w:t>
            </w:r>
          </w:p>
          <w:p w:rsidR="004C64A4" w:rsidRPr="00407304" w:rsidRDefault="004C64A4" w:rsidP="00502B88">
            <w:pPr>
              <w:widowControl/>
              <w:spacing w:line="240" w:lineRule="exact"/>
              <w:ind w:leftChars="71" w:left="689" w:hangingChars="300" w:hanging="540"/>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１　法人の種別､名称</w:t>
            </w:r>
          </w:p>
          <w:p w:rsidR="004C64A4" w:rsidRPr="00407304" w:rsidRDefault="004C64A4" w:rsidP="00502B88">
            <w:pPr>
              <w:widowControl/>
              <w:spacing w:line="240" w:lineRule="exact"/>
              <w:ind w:leftChars="71" w:left="689" w:hangingChars="300" w:hanging="540"/>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２　主たる事務所の所在地､電話番号、ＦＡＸ番号</w:t>
            </w:r>
          </w:p>
          <w:p w:rsidR="004C64A4" w:rsidRPr="00407304" w:rsidRDefault="004C64A4" w:rsidP="00502B88">
            <w:pPr>
              <w:widowControl/>
              <w:spacing w:line="240" w:lineRule="exact"/>
              <w:ind w:leftChars="71" w:left="689" w:hangingChars="300" w:hanging="540"/>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３　法人代表者氏名､生年月日</w:t>
            </w:r>
          </w:p>
          <w:p w:rsidR="004C64A4" w:rsidRPr="00407304" w:rsidRDefault="004C64A4" w:rsidP="00502B88">
            <w:pPr>
              <w:widowControl/>
              <w:spacing w:line="240" w:lineRule="exact"/>
              <w:ind w:leftChars="71" w:left="689" w:hangingChars="300" w:hanging="540"/>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４　法人代表者の住所､職名</w:t>
            </w:r>
          </w:p>
          <w:p w:rsidR="004C64A4" w:rsidRPr="00407304" w:rsidRDefault="004C64A4" w:rsidP="00502B88">
            <w:pPr>
              <w:widowControl/>
              <w:spacing w:line="240" w:lineRule="exact"/>
              <w:ind w:leftChars="71" w:left="689" w:hangingChars="300" w:hanging="540"/>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５　事業所名称等及び所在地</w:t>
            </w:r>
          </w:p>
          <w:p w:rsidR="004C64A4" w:rsidRPr="00407304" w:rsidRDefault="004C64A4" w:rsidP="00502B88">
            <w:pPr>
              <w:widowControl/>
              <w:spacing w:line="240" w:lineRule="exact"/>
              <w:ind w:leftChars="71" w:left="689" w:hangingChars="300" w:hanging="540"/>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６　法令遵守責任者の氏名及び生年月日</w:t>
            </w:r>
          </w:p>
          <w:p w:rsidR="004C64A4" w:rsidRPr="00407304" w:rsidRDefault="004C64A4" w:rsidP="00502B88">
            <w:pPr>
              <w:widowControl/>
              <w:spacing w:line="240" w:lineRule="exact"/>
              <w:ind w:leftChars="71" w:left="689" w:hangingChars="300" w:hanging="540"/>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７　業務が法令に適合することを確保するための規程の概要</w:t>
            </w:r>
          </w:p>
          <w:p w:rsidR="004C64A4" w:rsidRPr="00407304" w:rsidRDefault="004C64A4" w:rsidP="00502B88">
            <w:pPr>
              <w:widowControl/>
              <w:spacing w:line="240" w:lineRule="exact"/>
              <w:ind w:leftChars="71" w:left="689" w:hangingChars="300" w:hanging="540"/>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８　業務執行の状況の監査の方法の概要</w:t>
            </w:r>
          </w:p>
          <w:p w:rsidR="004C64A4" w:rsidRPr="00407304" w:rsidRDefault="004C64A4" w:rsidP="00502B88">
            <w:pPr>
              <w:widowControl/>
              <w:spacing w:line="240" w:lineRule="exact"/>
              <w:ind w:leftChars="71" w:left="689" w:hangingChars="300" w:hanging="540"/>
              <w:rPr>
                <w:rFonts w:ascii="ＭＳ ゴシック" w:eastAsia="ＭＳ ゴシック" w:hAnsi="ＭＳ ゴシック"/>
                <w:sz w:val="18"/>
                <w:szCs w:val="18"/>
              </w:rPr>
            </w:pPr>
            <w:r w:rsidRPr="00407304">
              <w:rPr>
                <w:rFonts w:ascii="ＭＳ ゴシック" w:eastAsia="ＭＳ ゴシック" w:hAnsi="ＭＳ ゴシック" w:hint="eastAsia"/>
                <w:sz w:val="18"/>
                <w:szCs w:val="18"/>
              </w:rPr>
              <w:t>※７及び８は、字句の修正など体制に影響を及ぼさない軽微な変更は届出不要。</w:t>
            </w:r>
          </w:p>
        </w:tc>
        <w:tc>
          <w:tcPr>
            <w:tcW w:w="198" w:type="pct"/>
            <w:tcBorders>
              <w:top w:val="single" w:sz="4" w:space="0" w:color="auto"/>
            </w:tcBorders>
            <w:vAlign w:val="center"/>
          </w:tcPr>
          <w:p w:rsidR="00A66DE2" w:rsidRPr="00407304" w:rsidRDefault="00A66DE2" w:rsidP="009E52A1">
            <w:pPr>
              <w:jc w:val="center"/>
              <w:rPr>
                <w:rFonts w:ascii="ＭＳ ゴシック" w:eastAsia="ＭＳ ゴシック" w:hAnsi="ＭＳ ゴシック"/>
                <w:sz w:val="24"/>
              </w:rPr>
            </w:pPr>
            <w:r w:rsidRPr="00407304">
              <w:rPr>
                <w:rFonts w:ascii="ＭＳ ゴシック" w:eastAsia="ＭＳ ゴシック" w:hAnsi="ＭＳ ゴシック" w:hint="eastAsia"/>
                <w:sz w:val="24"/>
              </w:rPr>
              <w:t>口</w:t>
            </w:r>
          </w:p>
        </w:tc>
        <w:tc>
          <w:tcPr>
            <w:tcW w:w="198" w:type="pct"/>
            <w:tcBorders>
              <w:top w:val="single" w:sz="4" w:space="0" w:color="auto"/>
            </w:tcBorders>
            <w:vAlign w:val="center"/>
          </w:tcPr>
          <w:p w:rsidR="00A66DE2" w:rsidRPr="00407304" w:rsidRDefault="00A66DE2" w:rsidP="009E52A1">
            <w:pPr>
              <w:jc w:val="center"/>
            </w:pPr>
            <w:r w:rsidRPr="00407304">
              <w:rPr>
                <w:rFonts w:ascii="ＭＳ ゴシック" w:eastAsia="ＭＳ ゴシック" w:hAnsi="ＭＳ ゴシック" w:hint="eastAsia"/>
                <w:sz w:val="24"/>
              </w:rPr>
              <w:t>口</w:t>
            </w:r>
          </w:p>
        </w:tc>
        <w:tc>
          <w:tcPr>
            <w:tcW w:w="198" w:type="pct"/>
            <w:tcBorders>
              <w:top w:val="single" w:sz="4" w:space="0" w:color="auto"/>
            </w:tcBorders>
            <w:vAlign w:val="center"/>
          </w:tcPr>
          <w:p w:rsidR="00A66DE2" w:rsidRPr="00407304" w:rsidRDefault="00A66DE2" w:rsidP="009E52A1">
            <w:pPr>
              <w:jc w:val="center"/>
            </w:pPr>
            <w:r w:rsidRPr="00407304">
              <w:rPr>
                <w:rFonts w:ascii="ＭＳ ゴシック" w:eastAsia="ＭＳ ゴシック" w:hAnsi="ＭＳ ゴシック" w:hint="eastAsia"/>
                <w:sz w:val="24"/>
              </w:rPr>
              <w:t>口</w:t>
            </w:r>
          </w:p>
        </w:tc>
      </w:tr>
    </w:tbl>
    <w:p w:rsidR="009E52A1" w:rsidRPr="0046336C" w:rsidRDefault="009E52A1" w:rsidP="009E52A1">
      <w:pPr>
        <w:rPr>
          <w:rFonts w:ascii="ＭＳ ゴシック" w:eastAsia="ＭＳ ゴシック" w:hAnsi="ＭＳ ゴシック"/>
        </w:rPr>
      </w:pPr>
    </w:p>
    <w:p w:rsidR="009E52A1" w:rsidRPr="0046336C" w:rsidRDefault="009E52A1" w:rsidP="009E52A1">
      <w:pPr>
        <w:rPr>
          <w:rFonts w:ascii="ＭＳ ゴシック" w:eastAsia="ＭＳ ゴシック" w:hAnsi="ＭＳ ゴシック"/>
        </w:rPr>
      </w:pPr>
      <w:bookmarkStart w:id="0" w:name="_GoBack"/>
      <w:bookmarkEnd w:id="0"/>
    </w:p>
    <w:sectPr w:rsidR="009E52A1" w:rsidRPr="0046336C" w:rsidSect="009E52A1">
      <w:footerReference w:type="default" r:id="rId8"/>
      <w:pgSz w:w="11906" w:h="16838" w:code="9"/>
      <w:pgMar w:top="851" w:right="851" w:bottom="851" w:left="851" w:header="851"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AA0" w:rsidRDefault="00DF5AA0">
      <w:r>
        <w:separator/>
      </w:r>
    </w:p>
  </w:endnote>
  <w:endnote w:type="continuationSeparator" w:id="0">
    <w:p w:rsidR="00DF5AA0" w:rsidRDefault="00DF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AA0" w:rsidRDefault="00DF5AA0">
    <w:pPr>
      <w:pStyle w:val="a8"/>
      <w:jc w:val="center"/>
    </w:pPr>
    <w:r>
      <w:fldChar w:fldCharType="begin"/>
    </w:r>
    <w:r>
      <w:instrText>PAGE   \* MERGEFORMAT</w:instrText>
    </w:r>
    <w:r>
      <w:fldChar w:fldCharType="separate"/>
    </w:r>
    <w:r w:rsidRPr="005E51F5">
      <w:rPr>
        <w:noProof/>
        <w:lang w:val="ja-JP"/>
      </w:rPr>
      <w:t>16</w:t>
    </w:r>
    <w:r>
      <w:fldChar w:fldCharType="end"/>
    </w:r>
  </w:p>
  <w:p w:rsidR="00DF5AA0" w:rsidRPr="00F629BF" w:rsidRDefault="00DF5AA0" w:rsidP="009E52A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AA0" w:rsidRDefault="00DF5AA0">
      <w:r>
        <w:separator/>
      </w:r>
    </w:p>
  </w:footnote>
  <w:footnote w:type="continuationSeparator" w:id="0">
    <w:p w:rsidR="00DF5AA0" w:rsidRDefault="00DF5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9691C8"/>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8C4495D8"/>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FD72A28E"/>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036C8C9E"/>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AAE0E15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02817A2"/>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3DAC4072"/>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C18E46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469635D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9A63CA"/>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60054BF"/>
    <w:multiLevelType w:val="hybridMultilevel"/>
    <w:tmpl w:val="AD82E1C0"/>
    <w:lvl w:ilvl="0" w:tplc="B0B222B4">
      <w:start w:val="1"/>
      <w:numFmt w:val="decimalEnclosedCircle"/>
      <w:lvlText w:val="%1"/>
      <w:lvlJc w:val="left"/>
      <w:pPr>
        <w:tabs>
          <w:tab w:val="num" w:pos="840"/>
        </w:tabs>
        <w:ind w:left="840" w:hanging="840"/>
      </w:pPr>
      <w:rPr>
        <w:rFonts w:hint="eastAsia"/>
      </w:rPr>
    </w:lvl>
    <w:lvl w:ilvl="1" w:tplc="CA5CB952" w:tentative="1">
      <w:start w:val="1"/>
      <w:numFmt w:val="aiueoFullWidth"/>
      <w:lvlText w:val="(%2)"/>
      <w:lvlJc w:val="left"/>
      <w:pPr>
        <w:tabs>
          <w:tab w:val="num" w:pos="840"/>
        </w:tabs>
        <w:ind w:left="840" w:hanging="420"/>
      </w:pPr>
    </w:lvl>
    <w:lvl w:ilvl="2" w:tplc="10D8AC36" w:tentative="1">
      <w:start w:val="1"/>
      <w:numFmt w:val="decimalEnclosedCircle"/>
      <w:lvlText w:val="%3"/>
      <w:lvlJc w:val="left"/>
      <w:pPr>
        <w:tabs>
          <w:tab w:val="num" w:pos="1260"/>
        </w:tabs>
        <w:ind w:left="1260" w:hanging="420"/>
      </w:pPr>
    </w:lvl>
    <w:lvl w:ilvl="3" w:tplc="2C66BF80" w:tentative="1">
      <w:start w:val="1"/>
      <w:numFmt w:val="decimal"/>
      <w:lvlText w:val="%4."/>
      <w:lvlJc w:val="left"/>
      <w:pPr>
        <w:tabs>
          <w:tab w:val="num" w:pos="1680"/>
        </w:tabs>
        <w:ind w:left="1680" w:hanging="420"/>
      </w:pPr>
    </w:lvl>
    <w:lvl w:ilvl="4" w:tplc="1682D24A" w:tentative="1">
      <w:start w:val="1"/>
      <w:numFmt w:val="aiueoFullWidth"/>
      <w:lvlText w:val="(%5)"/>
      <w:lvlJc w:val="left"/>
      <w:pPr>
        <w:tabs>
          <w:tab w:val="num" w:pos="2100"/>
        </w:tabs>
        <w:ind w:left="2100" w:hanging="420"/>
      </w:pPr>
    </w:lvl>
    <w:lvl w:ilvl="5" w:tplc="E5824D24" w:tentative="1">
      <w:start w:val="1"/>
      <w:numFmt w:val="decimalEnclosedCircle"/>
      <w:lvlText w:val="%6"/>
      <w:lvlJc w:val="left"/>
      <w:pPr>
        <w:tabs>
          <w:tab w:val="num" w:pos="2520"/>
        </w:tabs>
        <w:ind w:left="2520" w:hanging="420"/>
      </w:pPr>
    </w:lvl>
    <w:lvl w:ilvl="6" w:tplc="CC42B61A" w:tentative="1">
      <w:start w:val="1"/>
      <w:numFmt w:val="decimal"/>
      <w:lvlText w:val="%7."/>
      <w:lvlJc w:val="left"/>
      <w:pPr>
        <w:tabs>
          <w:tab w:val="num" w:pos="2940"/>
        </w:tabs>
        <w:ind w:left="2940" w:hanging="420"/>
      </w:pPr>
    </w:lvl>
    <w:lvl w:ilvl="7" w:tplc="AF92DFA6" w:tentative="1">
      <w:start w:val="1"/>
      <w:numFmt w:val="aiueoFullWidth"/>
      <w:lvlText w:val="(%8)"/>
      <w:lvlJc w:val="left"/>
      <w:pPr>
        <w:tabs>
          <w:tab w:val="num" w:pos="3360"/>
        </w:tabs>
        <w:ind w:left="3360" w:hanging="420"/>
      </w:pPr>
    </w:lvl>
    <w:lvl w:ilvl="8" w:tplc="902682AE" w:tentative="1">
      <w:start w:val="1"/>
      <w:numFmt w:val="decimalEnclosedCircle"/>
      <w:lvlText w:val="%9"/>
      <w:lvlJc w:val="left"/>
      <w:pPr>
        <w:tabs>
          <w:tab w:val="num" w:pos="3780"/>
        </w:tabs>
        <w:ind w:left="3780" w:hanging="420"/>
      </w:pPr>
    </w:lvl>
  </w:abstractNum>
  <w:abstractNum w:abstractNumId="11" w15:restartNumberingAfterBreak="0">
    <w:nsid w:val="06C42C15"/>
    <w:multiLevelType w:val="hybridMultilevel"/>
    <w:tmpl w:val="8C2C1974"/>
    <w:lvl w:ilvl="0" w:tplc="1C069D34">
      <w:start w:val="1"/>
      <w:numFmt w:val="decimalFullWidth"/>
      <w:lvlText w:val="（%1）"/>
      <w:lvlJc w:val="left"/>
      <w:pPr>
        <w:tabs>
          <w:tab w:val="num" w:pos="920"/>
        </w:tabs>
        <w:ind w:left="920" w:hanging="720"/>
      </w:pPr>
      <w:rPr>
        <w:rFonts w:hint="eastAsia"/>
      </w:rPr>
    </w:lvl>
    <w:lvl w:ilvl="1" w:tplc="85127518" w:tentative="1">
      <w:start w:val="1"/>
      <w:numFmt w:val="aiueoFullWidth"/>
      <w:lvlText w:val="(%2)"/>
      <w:lvlJc w:val="left"/>
      <w:pPr>
        <w:tabs>
          <w:tab w:val="num" w:pos="1040"/>
        </w:tabs>
        <w:ind w:left="1040" w:hanging="420"/>
      </w:pPr>
    </w:lvl>
    <w:lvl w:ilvl="2" w:tplc="A1EA1F88" w:tentative="1">
      <w:start w:val="1"/>
      <w:numFmt w:val="decimalEnclosedCircle"/>
      <w:lvlText w:val="%3"/>
      <w:lvlJc w:val="left"/>
      <w:pPr>
        <w:tabs>
          <w:tab w:val="num" w:pos="1460"/>
        </w:tabs>
        <w:ind w:left="1460" w:hanging="420"/>
      </w:pPr>
    </w:lvl>
    <w:lvl w:ilvl="3" w:tplc="0E18266C" w:tentative="1">
      <w:start w:val="1"/>
      <w:numFmt w:val="decimal"/>
      <w:lvlText w:val="%4."/>
      <w:lvlJc w:val="left"/>
      <w:pPr>
        <w:tabs>
          <w:tab w:val="num" w:pos="1880"/>
        </w:tabs>
        <w:ind w:left="1880" w:hanging="420"/>
      </w:pPr>
    </w:lvl>
    <w:lvl w:ilvl="4" w:tplc="8132FEDC" w:tentative="1">
      <w:start w:val="1"/>
      <w:numFmt w:val="aiueoFullWidth"/>
      <w:lvlText w:val="(%5)"/>
      <w:lvlJc w:val="left"/>
      <w:pPr>
        <w:tabs>
          <w:tab w:val="num" w:pos="2300"/>
        </w:tabs>
        <w:ind w:left="2300" w:hanging="420"/>
      </w:pPr>
    </w:lvl>
    <w:lvl w:ilvl="5" w:tplc="D4266D68" w:tentative="1">
      <w:start w:val="1"/>
      <w:numFmt w:val="decimalEnclosedCircle"/>
      <w:lvlText w:val="%6"/>
      <w:lvlJc w:val="left"/>
      <w:pPr>
        <w:tabs>
          <w:tab w:val="num" w:pos="2720"/>
        </w:tabs>
        <w:ind w:left="2720" w:hanging="420"/>
      </w:pPr>
    </w:lvl>
    <w:lvl w:ilvl="6" w:tplc="BF5007B8" w:tentative="1">
      <w:start w:val="1"/>
      <w:numFmt w:val="decimal"/>
      <w:lvlText w:val="%7."/>
      <w:lvlJc w:val="left"/>
      <w:pPr>
        <w:tabs>
          <w:tab w:val="num" w:pos="3140"/>
        </w:tabs>
        <w:ind w:left="3140" w:hanging="420"/>
      </w:pPr>
    </w:lvl>
    <w:lvl w:ilvl="7" w:tplc="6A022D12" w:tentative="1">
      <w:start w:val="1"/>
      <w:numFmt w:val="aiueoFullWidth"/>
      <w:lvlText w:val="(%8)"/>
      <w:lvlJc w:val="left"/>
      <w:pPr>
        <w:tabs>
          <w:tab w:val="num" w:pos="3560"/>
        </w:tabs>
        <w:ind w:left="3560" w:hanging="420"/>
      </w:pPr>
    </w:lvl>
    <w:lvl w:ilvl="8" w:tplc="84843F46" w:tentative="1">
      <w:start w:val="1"/>
      <w:numFmt w:val="decimalEnclosedCircle"/>
      <w:lvlText w:val="%9"/>
      <w:lvlJc w:val="left"/>
      <w:pPr>
        <w:tabs>
          <w:tab w:val="num" w:pos="3980"/>
        </w:tabs>
        <w:ind w:left="3980" w:hanging="420"/>
      </w:pPr>
    </w:lvl>
  </w:abstractNum>
  <w:abstractNum w:abstractNumId="12" w15:restartNumberingAfterBreak="0">
    <w:nsid w:val="09BA4FE7"/>
    <w:multiLevelType w:val="hybridMultilevel"/>
    <w:tmpl w:val="73B42260"/>
    <w:lvl w:ilvl="0" w:tplc="BB321818">
      <w:start w:val="2"/>
      <w:numFmt w:val="bullet"/>
      <w:lvlText w:val="・"/>
      <w:lvlJc w:val="left"/>
      <w:pPr>
        <w:tabs>
          <w:tab w:val="num" w:pos="960"/>
        </w:tabs>
        <w:ind w:left="960" w:hanging="360"/>
      </w:pPr>
      <w:rPr>
        <w:rFonts w:ascii="Times New Roman" w:eastAsia="ＭＳ ゴシック" w:hAnsi="Times New Roman" w:cs="Times New Roman" w:hint="default"/>
      </w:rPr>
    </w:lvl>
    <w:lvl w:ilvl="1" w:tplc="A2BA4BD0" w:tentative="1">
      <w:start w:val="1"/>
      <w:numFmt w:val="bullet"/>
      <w:lvlText w:val=""/>
      <w:lvlJc w:val="left"/>
      <w:pPr>
        <w:tabs>
          <w:tab w:val="num" w:pos="1440"/>
        </w:tabs>
        <w:ind w:left="1440" w:hanging="420"/>
      </w:pPr>
      <w:rPr>
        <w:rFonts w:ascii="Wingdings" w:hAnsi="Wingdings" w:hint="default"/>
      </w:rPr>
    </w:lvl>
    <w:lvl w:ilvl="2" w:tplc="D346D42A" w:tentative="1">
      <w:start w:val="1"/>
      <w:numFmt w:val="bullet"/>
      <w:lvlText w:val=""/>
      <w:lvlJc w:val="left"/>
      <w:pPr>
        <w:tabs>
          <w:tab w:val="num" w:pos="1860"/>
        </w:tabs>
        <w:ind w:left="1860" w:hanging="420"/>
      </w:pPr>
      <w:rPr>
        <w:rFonts w:ascii="Wingdings" w:hAnsi="Wingdings" w:hint="default"/>
      </w:rPr>
    </w:lvl>
    <w:lvl w:ilvl="3" w:tplc="D2603812" w:tentative="1">
      <w:start w:val="1"/>
      <w:numFmt w:val="bullet"/>
      <w:lvlText w:val=""/>
      <w:lvlJc w:val="left"/>
      <w:pPr>
        <w:tabs>
          <w:tab w:val="num" w:pos="2280"/>
        </w:tabs>
        <w:ind w:left="2280" w:hanging="420"/>
      </w:pPr>
      <w:rPr>
        <w:rFonts w:ascii="Wingdings" w:hAnsi="Wingdings" w:hint="default"/>
      </w:rPr>
    </w:lvl>
    <w:lvl w:ilvl="4" w:tplc="773EFC54" w:tentative="1">
      <w:start w:val="1"/>
      <w:numFmt w:val="bullet"/>
      <w:lvlText w:val=""/>
      <w:lvlJc w:val="left"/>
      <w:pPr>
        <w:tabs>
          <w:tab w:val="num" w:pos="2700"/>
        </w:tabs>
        <w:ind w:left="2700" w:hanging="420"/>
      </w:pPr>
      <w:rPr>
        <w:rFonts w:ascii="Wingdings" w:hAnsi="Wingdings" w:hint="default"/>
      </w:rPr>
    </w:lvl>
    <w:lvl w:ilvl="5" w:tplc="E2C673D6" w:tentative="1">
      <w:start w:val="1"/>
      <w:numFmt w:val="bullet"/>
      <w:lvlText w:val=""/>
      <w:lvlJc w:val="left"/>
      <w:pPr>
        <w:tabs>
          <w:tab w:val="num" w:pos="3120"/>
        </w:tabs>
        <w:ind w:left="3120" w:hanging="420"/>
      </w:pPr>
      <w:rPr>
        <w:rFonts w:ascii="Wingdings" w:hAnsi="Wingdings" w:hint="default"/>
      </w:rPr>
    </w:lvl>
    <w:lvl w:ilvl="6" w:tplc="4B9284D8" w:tentative="1">
      <w:start w:val="1"/>
      <w:numFmt w:val="bullet"/>
      <w:lvlText w:val=""/>
      <w:lvlJc w:val="left"/>
      <w:pPr>
        <w:tabs>
          <w:tab w:val="num" w:pos="3540"/>
        </w:tabs>
        <w:ind w:left="3540" w:hanging="420"/>
      </w:pPr>
      <w:rPr>
        <w:rFonts w:ascii="Wingdings" w:hAnsi="Wingdings" w:hint="default"/>
      </w:rPr>
    </w:lvl>
    <w:lvl w:ilvl="7" w:tplc="F402B284" w:tentative="1">
      <w:start w:val="1"/>
      <w:numFmt w:val="bullet"/>
      <w:lvlText w:val=""/>
      <w:lvlJc w:val="left"/>
      <w:pPr>
        <w:tabs>
          <w:tab w:val="num" w:pos="3960"/>
        </w:tabs>
        <w:ind w:left="3960" w:hanging="420"/>
      </w:pPr>
      <w:rPr>
        <w:rFonts w:ascii="Wingdings" w:hAnsi="Wingdings" w:hint="default"/>
      </w:rPr>
    </w:lvl>
    <w:lvl w:ilvl="8" w:tplc="0E4E40D2" w:tentative="1">
      <w:start w:val="1"/>
      <w:numFmt w:val="bullet"/>
      <w:lvlText w:val=""/>
      <w:lvlJc w:val="left"/>
      <w:pPr>
        <w:tabs>
          <w:tab w:val="num" w:pos="4380"/>
        </w:tabs>
        <w:ind w:left="4380" w:hanging="420"/>
      </w:pPr>
      <w:rPr>
        <w:rFonts w:ascii="Wingdings" w:hAnsi="Wingdings" w:hint="default"/>
      </w:rPr>
    </w:lvl>
  </w:abstractNum>
  <w:abstractNum w:abstractNumId="13" w15:restartNumberingAfterBreak="0">
    <w:nsid w:val="11BD24AC"/>
    <w:multiLevelType w:val="hybridMultilevel"/>
    <w:tmpl w:val="899C8D8A"/>
    <w:lvl w:ilvl="0" w:tplc="2102C5E4">
      <w:start w:val="2"/>
      <w:numFmt w:val="bullet"/>
      <w:lvlText w:val="・"/>
      <w:lvlJc w:val="left"/>
      <w:pPr>
        <w:tabs>
          <w:tab w:val="num" w:pos="780"/>
        </w:tabs>
        <w:ind w:left="780" w:hanging="360"/>
      </w:pPr>
      <w:rPr>
        <w:rFonts w:ascii="Times New Roman" w:eastAsia="ＭＳ ゴシック" w:hAnsi="Times New Roman" w:cs="Times New Roman" w:hint="default"/>
      </w:rPr>
    </w:lvl>
    <w:lvl w:ilvl="1" w:tplc="6DA83406" w:tentative="1">
      <w:start w:val="1"/>
      <w:numFmt w:val="bullet"/>
      <w:lvlText w:val=""/>
      <w:lvlJc w:val="left"/>
      <w:pPr>
        <w:tabs>
          <w:tab w:val="num" w:pos="1260"/>
        </w:tabs>
        <w:ind w:left="1260" w:hanging="420"/>
      </w:pPr>
      <w:rPr>
        <w:rFonts w:ascii="Wingdings" w:hAnsi="Wingdings" w:hint="default"/>
      </w:rPr>
    </w:lvl>
    <w:lvl w:ilvl="2" w:tplc="2800D6F0" w:tentative="1">
      <w:start w:val="1"/>
      <w:numFmt w:val="bullet"/>
      <w:lvlText w:val=""/>
      <w:lvlJc w:val="left"/>
      <w:pPr>
        <w:tabs>
          <w:tab w:val="num" w:pos="1680"/>
        </w:tabs>
        <w:ind w:left="1680" w:hanging="420"/>
      </w:pPr>
      <w:rPr>
        <w:rFonts w:ascii="Wingdings" w:hAnsi="Wingdings" w:hint="default"/>
      </w:rPr>
    </w:lvl>
    <w:lvl w:ilvl="3" w:tplc="6590CBD0" w:tentative="1">
      <w:start w:val="1"/>
      <w:numFmt w:val="bullet"/>
      <w:lvlText w:val=""/>
      <w:lvlJc w:val="left"/>
      <w:pPr>
        <w:tabs>
          <w:tab w:val="num" w:pos="2100"/>
        </w:tabs>
        <w:ind w:left="2100" w:hanging="420"/>
      </w:pPr>
      <w:rPr>
        <w:rFonts w:ascii="Wingdings" w:hAnsi="Wingdings" w:hint="default"/>
      </w:rPr>
    </w:lvl>
    <w:lvl w:ilvl="4" w:tplc="93DE58EC" w:tentative="1">
      <w:start w:val="1"/>
      <w:numFmt w:val="bullet"/>
      <w:lvlText w:val=""/>
      <w:lvlJc w:val="left"/>
      <w:pPr>
        <w:tabs>
          <w:tab w:val="num" w:pos="2520"/>
        </w:tabs>
        <w:ind w:left="2520" w:hanging="420"/>
      </w:pPr>
      <w:rPr>
        <w:rFonts w:ascii="Wingdings" w:hAnsi="Wingdings" w:hint="default"/>
      </w:rPr>
    </w:lvl>
    <w:lvl w:ilvl="5" w:tplc="C7ACB59C" w:tentative="1">
      <w:start w:val="1"/>
      <w:numFmt w:val="bullet"/>
      <w:lvlText w:val=""/>
      <w:lvlJc w:val="left"/>
      <w:pPr>
        <w:tabs>
          <w:tab w:val="num" w:pos="2940"/>
        </w:tabs>
        <w:ind w:left="2940" w:hanging="420"/>
      </w:pPr>
      <w:rPr>
        <w:rFonts w:ascii="Wingdings" w:hAnsi="Wingdings" w:hint="default"/>
      </w:rPr>
    </w:lvl>
    <w:lvl w:ilvl="6" w:tplc="9A1A67F8" w:tentative="1">
      <w:start w:val="1"/>
      <w:numFmt w:val="bullet"/>
      <w:lvlText w:val=""/>
      <w:lvlJc w:val="left"/>
      <w:pPr>
        <w:tabs>
          <w:tab w:val="num" w:pos="3360"/>
        </w:tabs>
        <w:ind w:left="3360" w:hanging="420"/>
      </w:pPr>
      <w:rPr>
        <w:rFonts w:ascii="Wingdings" w:hAnsi="Wingdings" w:hint="default"/>
      </w:rPr>
    </w:lvl>
    <w:lvl w:ilvl="7" w:tplc="05003868" w:tentative="1">
      <w:start w:val="1"/>
      <w:numFmt w:val="bullet"/>
      <w:lvlText w:val=""/>
      <w:lvlJc w:val="left"/>
      <w:pPr>
        <w:tabs>
          <w:tab w:val="num" w:pos="3780"/>
        </w:tabs>
        <w:ind w:left="3780" w:hanging="420"/>
      </w:pPr>
      <w:rPr>
        <w:rFonts w:ascii="Wingdings" w:hAnsi="Wingdings" w:hint="default"/>
      </w:rPr>
    </w:lvl>
    <w:lvl w:ilvl="8" w:tplc="496C24CA"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1333520D"/>
    <w:multiLevelType w:val="hybridMultilevel"/>
    <w:tmpl w:val="038444FA"/>
    <w:lvl w:ilvl="0" w:tplc="5B8A5A9C">
      <w:numFmt w:val="bullet"/>
      <w:lvlText w:val="※"/>
      <w:lvlJc w:val="left"/>
      <w:pPr>
        <w:ind w:left="360" w:hanging="360"/>
      </w:pPr>
      <w:rPr>
        <w:rFonts w:ascii="ＭＳ ゴシック" w:eastAsia="ＭＳ ゴシック" w:hAnsi="ＭＳ ゴシック" w:cs="Times New Roman" w:hint="eastAsia"/>
      </w:rPr>
    </w:lvl>
    <w:lvl w:ilvl="1" w:tplc="74BCC9D0" w:tentative="1">
      <w:start w:val="1"/>
      <w:numFmt w:val="bullet"/>
      <w:lvlText w:val=""/>
      <w:lvlJc w:val="left"/>
      <w:pPr>
        <w:ind w:left="840" w:hanging="420"/>
      </w:pPr>
      <w:rPr>
        <w:rFonts w:ascii="Wingdings" w:hAnsi="Wingdings" w:hint="default"/>
      </w:rPr>
    </w:lvl>
    <w:lvl w:ilvl="2" w:tplc="E6D2AECA" w:tentative="1">
      <w:start w:val="1"/>
      <w:numFmt w:val="bullet"/>
      <w:lvlText w:val=""/>
      <w:lvlJc w:val="left"/>
      <w:pPr>
        <w:ind w:left="1260" w:hanging="420"/>
      </w:pPr>
      <w:rPr>
        <w:rFonts w:ascii="Wingdings" w:hAnsi="Wingdings" w:hint="default"/>
      </w:rPr>
    </w:lvl>
    <w:lvl w:ilvl="3" w:tplc="16261D7C" w:tentative="1">
      <w:start w:val="1"/>
      <w:numFmt w:val="bullet"/>
      <w:lvlText w:val=""/>
      <w:lvlJc w:val="left"/>
      <w:pPr>
        <w:ind w:left="1680" w:hanging="420"/>
      </w:pPr>
      <w:rPr>
        <w:rFonts w:ascii="Wingdings" w:hAnsi="Wingdings" w:hint="default"/>
      </w:rPr>
    </w:lvl>
    <w:lvl w:ilvl="4" w:tplc="9A2E544A" w:tentative="1">
      <w:start w:val="1"/>
      <w:numFmt w:val="bullet"/>
      <w:lvlText w:val=""/>
      <w:lvlJc w:val="left"/>
      <w:pPr>
        <w:ind w:left="2100" w:hanging="420"/>
      </w:pPr>
      <w:rPr>
        <w:rFonts w:ascii="Wingdings" w:hAnsi="Wingdings" w:hint="default"/>
      </w:rPr>
    </w:lvl>
    <w:lvl w:ilvl="5" w:tplc="188E489C" w:tentative="1">
      <w:start w:val="1"/>
      <w:numFmt w:val="bullet"/>
      <w:lvlText w:val=""/>
      <w:lvlJc w:val="left"/>
      <w:pPr>
        <w:ind w:left="2520" w:hanging="420"/>
      </w:pPr>
      <w:rPr>
        <w:rFonts w:ascii="Wingdings" w:hAnsi="Wingdings" w:hint="default"/>
      </w:rPr>
    </w:lvl>
    <w:lvl w:ilvl="6" w:tplc="FF843468" w:tentative="1">
      <w:start w:val="1"/>
      <w:numFmt w:val="bullet"/>
      <w:lvlText w:val=""/>
      <w:lvlJc w:val="left"/>
      <w:pPr>
        <w:ind w:left="2940" w:hanging="420"/>
      </w:pPr>
      <w:rPr>
        <w:rFonts w:ascii="Wingdings" w:hAnsi="Wingdings" w:hint="default"/>
      </w:rPr>
    </w:lvl>
    <w:lvl w:ilvl="7" w:tplc="C122BFFE" w:tentative="1">
      <w:start w:val="1"/>
      <w:numFmt w:val="bullet"/>
      <w:lvlText w:val=""/>
      <w:lvlJc w:val="left"/>
      <w:pPr>
        <w:ind w:left="3360" w:hanging="420"/>
      </w:pPr>
      <w:rPr>
        <w:rFonts w:ascii="Wingdings" w:hAnsi="Wingdings" w:hint="default"/>
      </w:rPr>
    </w:lvl>
    <w:lvl w:ilvl="8" w:tplc="2CD2C04C" w:tentative="1">
      <w:start w:val="1"/>
      <w:numFmt w:val="bullet"/>
      <w:lvlText w:val=""/>
      <w:lvlJc w:val="left"/>
      <w:pPr>
        <w:ind w:left="3780" w:hanging="420"/>
      </w:pPr>
      <w:rPr>
        <w:rFonts w:ascii="Wingdings" w:hAnsi="Wingdings" w:hint="default"/>
      </w:rPr>
    </w:lvl>
  </w:abstractNum>
  <w:abstractNum w:abstractNumId="15" w15:restartNumberingAfterBreak="0">
    <w:nsid w:val="17566CB1"/>
    <w:multiLevelType w:val="hybridMultilevel"/>
    <w:tmpl w:val="2C90EF06"/>
    <w:lvl w:ilvl="0" w:tplc="DF929694">
      <w:start w:val="2"/>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6" w15:restartNumberingAfterBreak="0">
    <w:nsid w:val="1B763F68"/>
    <w:multiLevelType w:val="hybridMultilevel"/>
    <w:tmpl w:val="634A8B14"/>
    <w:lvl w:ilvl="0" w:tplc="697C2CA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41E4422"/>
    <w:multiLevelType w:val="hybridMultilevel"/>
    <w:tmpl w:val="7D2C81EC"/>
    <w:lvl w:ilvl="0" w:tplc="11F89804">
      <w:start w:val="1"/>
      <w:numFmt w:val="decimalEnclosedCircle"/>
      <w:lvlText w:val="%1"/>
      <w:lvlJc w:val="left"/>
      <w:pPr>
        <w:tabs>
          <w:tab w:val="num" w:pos="360"/>
        </w:tabs>
        <w:ind w:left="360" w:hanging="360"/>
      </w:pPr>
      <w:rPr>
        <w:rFonts w:hint="eastAsia"/>
      </w:rPr>
    </w:lvl>
    <w:lvl w:ilvl="1" w:tplc="792E7D60" w:tentative="1">
      <w:start w:val="1"/>
      <w:numFmt w:val="aiueoFullWidth"/>
      <w:lvlText w:val="(%2)"/>
      <w:lvlJc w:val="left"/>
      <w:pPr>
        <w:tabs>
          <w:tab w:val="num" w:pos="840"/>
        </w:tabs>
        <w:ind w:left="840" w:hanging="420"/>
      </w:pPr>
    </w:lvl>
    <w:lvl w:ilvl="2" w:tplc="63948F54" w:tentative="1">
      <w:start w:val="1"/>
      <w:numFmt w:val="decimalEnclosedCircle"/>
      <w:lvlText w:val="%3"/>
      <w:lvlJc w:val="left"/>
      <w:pPr>
        <w:tabs>
          <w:tab w:val="num" w:pos="1260"/>
        </w:tabs>
        <w:ind w:left="1260" w:hanging="420"/>
      </w:pPr>
    </w:lvl>
    <w:lvl w:ilvl="3" w:tplc="2520A444" w:tentative="1">
      <w:start w:val="1"/>
      <w:numFmt w:val="decimal"/>
      <w:lvlText w:val="%4."/>
      <w:lvlJc w:val="left"/>
      <w:pPr>
        <w:tabs>
          <w:tab w:val="num" w:pos="1680"/>
        </w:tabs>
        <w:ind w:left="1680" w:hanging="420"/>
      </w:pPr>
    </w:lvl>
    <w:lvl w:ilvl="4" w:tplc="525ADB50" w:tentative="1">
      <w:start w:val="1"/>
      <w:numFmt w:val="aiueoFullWidth"/>
      <w:lvlText w:val="(%5)"/>
      <w:lvlJc w:val="left"/>
      <w:pPr>
        <w:tabs>
          <w:tab w:val="num" w:pos="2100"/>
        </w:tabs>
        <w:ind w:left="2100" w:hanging="420"/>
      </w:pPr>
    </w:lvl>
    <w:lvl w:ilvl="5" w:tplc="20C449E4" w:tentative="1">
      <w:start w:val="1"/>
      <w:numFmt w:val="decimalEnclosedCircle"/>
      <w:lvlText w:val="%6"/>
      <w:lvlJc w:val="left"/>
      <w:pPr>
        <w:tabs>
          <w:tab w:val="num" w:pos="2520"/>
        </w:tabs>
        <w:ind w:left="2520" w:hanging="420"/>
      </w:pPr>
    </w:lvl>
    <w:lvl w:ilvl="6" w:tplc="383A536A" w:tentative="1">
      <w:start w:val="1"/>
      <w:numFmt w:val="decimal"/>
      <w:lvlText w:val="%7."/>
      <w:lvlJc w:val="left"/>
      <w:pPr>
        <w:tabs>
          <w:tab w:val="num" w:pos="2940"/>
        </w:tabs>
        <w:ind w:left="2940" w:hanging="420"/>
      </w:pPr>
    </w:lvl>
    <w:lvl w:ilvl="7" w:tplc="714E2874" w:tentative="1">
      <w:start w:val="1"/>
      <w:numFmt w:val="aiueoFullWidth"/>
      <w:lvlText w:val="(%8)"/>
      <w:lvlJc w:val="left"/>
      <w:pPr>
        <w:tabs>
          <w:tab w:val="num" w:pos="3360"/>
        </w:tabs>
        <w:ind w:left="3360" w:hanging="420"/>
      </w:pPr>
    </w:lvl>
    <w:lvl w:ilvl="8" w:tplc="3294BB98" w:tentative="1">
      <w:start w:val="1"/>
      <w:numFmt w:val="decimalEnclosedCircle"/>
      <w:lvlText w:val="%9"/>
      <w:lvlJc w:val="left"/>
      <w:pPr>
        <w:tabs>
          <w:tab w:val="num" w:pos="3780"/>
        </w:tabs>
        <w:ind w:left="3780" w:hanging="420"/>
      </w:pPr>
    </w:lvl>
  </w:abstractNum>
  <w:abstractNum w:abstractNumId="18" w15:restartNumberingAfterBreak="0">
    <w:nsid w:val="2571251A"/>
    <w:multiLevelType w:val="hybridMultilevel"/>
    <w:tmpl w:val="D87A69DC"/>
    <w:lvl w:ilvl="0" w:tplc="412E0728">
      <w:start w:val="25"/>
      <w:numFmt w:val="bullet"/>
      <w:lvlText w:val="□"/>
      <w:lvlJc w:val="left"/>
      <w:pPr>
        <w:ind w:left="360" w:hanging="360"/>
      </w:pPr>
      <w:rPr>
        <w:rFonts w:ascii="ＭＳ ゴシック" w:eastAsia="ＭＳ ゴシック" w:hAnsi="ＭＳ ゴシック" w:cs="Times New Roman" w:hint="eastAsia"/>
      </w:rPr>
    </w:lvl>
    <w:lvl w:ilvl="1" w:tplc="E1F89A64" w:tentative="1">
      <w:start w:val="1"/>
      <w:numFmt w:val="bullet"/>
      <w:lvlText w:val=""/>
      <w:lvlJc w:val="left"/>
      <w:pPr>
        <w:ind w:left="840" w:hanging="420"/>
      </w:pPr>
      <w:rPr>
        <w:rFonts w:ascii="Wingdings" w:hAnsi="Wingdings" w:hint="default"/>
      </w:rPr>
    </w:lvl>
    <w:lvl w:ilvl="2" w:tplc="57FCEB36" w:tentative="1">
      <w:start w:val="1"/>
      <w:numFmt w:val="bullet"/>
      <w:lvlText w:val=""/>
      <w:lvlJc w:val="left"/>
      <w:pPr>
        <w:ind w:left="1260" w:hanging="420"/>
      </w:pPr>
      <w:rPr>
        <w:rFonts w:ascii="Wingdings" w:hAnsi="Wingdings" w:hint="default"/>
      </w:rPr>
    </w:lvl>
    <w:lvl w:ilvl="3" w:tplc="FEFCBB16" w:tentative="1">
      <w:start w:val="1"/>
      <w:numFmt w:val="bullet"/>
      <w:lvlText w:val=""/>
      <w:lvlJc w:val="left"/>
      <w:pPr>
        <w:ind w:left="1680" w:hanging="420"/>
      </w:pPr>
      <w:rPr>
        <w:rFonts w:ascii="Wingdings" w:hAnsi="Wingdings" w:hint="default"/>
      </w:rPr>
    </w:lvl>
    <w:lvl w:ilvl="4" w:tplc="C5E8FCDA" w:tentative="1">
      <w:start w:val="1"/>
      <w:numFmt w:val="bullet"/>
      <w:lvlText w:val=""/>
      <w:lvlJc w:val="left"/>
      <w:pPr>
        <w:ind w:left="2100" w:hanging="420"/>
      </w:pPr>
      <w:rPr>
        <w:rFonts w:ascii="Wingdings" w:hAnsi="Wingdings" w:hint="default"/>
      </w:rPr>
    </w:lvl>
    <w:lvl w:ilvl="5" w:tplc="EC44717C" w:tentative="1">
      <w:start w:val="1"/>
      <w:numFmt w:val="bullet"/>
      <w:lvlText w:val=""/>
      <w:lvlJc w:val="left"/>
      <w:pPr>
        <w:ind w:left="2520" w:hanging="420"/>
      </w:pPr>
      <w:rPr>
        <w:rFonts w:ascii="Wingdings" w:hAnsi="Wingdings" w:hint="default"/>
      </w:rPr>
    </w:lvl>
    <w:lvl w:ilvl="6" w:tplc="0F2E9780" w:tentative="1">
      <w:start w:val="1"/>
      <w:numFmt w:val="bullet"/>
      <w:lvlText w:val=""/>
      <w:lvlJc w:val="left"/>
      <w:pPr>
        <w:ind w:left="2940" w:hanging="420"/>
      </w:pPr>
      <w:rPr>
        <w:rFonts w:ascii="Wingdings" w:hAnsi="Wingdings" w:hint="default"/>
      </w:rPr>
    </w:lvl>
    <w:lvl w:ilvl="7" w:tplc="9E42AFF8" w:tentative="1">
      <w:start w:val="1"/>
      <w:numFmt w:val="bullet"/>
      <w:lvlText w:val=""/>
      <w:lvlJc w:val="left"/>
      <w:pPr>
        <w:ind w:left="3360" w:hanging="420"/>
      </w:pPr>
      <w:rPr>
        <w:rFonts w:ascii="Wingdings" w:hAnsi="Wingdings" w:hint="default"/>
      </w:rPr>
    </w:lvl>
    <w:lvl w:ilvl="8" w:tplc="366AF9AE" w:tentative="1">
      <w:start w:val="1"/>
      <w:numFmt w:val="bullet"/>
      <w:lvlText w:val=""/>
      <w:lvlJc w:val="left"/>
      <w:pPr>
        <w:ind w:left="3780" w:hanging="420"/>
      </w:pPr>
      <w:rPr>
        <w:rFonts w:ascii="Wingdings" w:hAnsi="Wingdings" w:hint="default"/>
      </w:rPr>
    </w:lvl>
  </w:abstractNum>
  <w:abstractNum w:abstractNumId="19" w15:restartNumberingAfterBreak="0">
    <w:nsid w:val="27D14230"/>
    <w:multiLevelType w:val="hybridMultilevel"/>
    <w:tmpl w:val="FAF6482C"/>
    <w:lvl w:ilvl="0" w:tplc="FFFFFFFF">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FFFFFFFF">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FFFFFFFF">
      <w:start w:val="1"/>
      <w:numFmt w:val="irohaFullWidth"/>
      <w:lvlText w:val="%3"/>
      <w:lvlJc w:val="left"/>
      <w:pPr>
        <w:tabs>
          <w:tab w:val="num" w:pos="314"/>
        </w:tabs>
        <w:ind w:left="314" w:hanging="314"/>
      </w:pPr>
      <w:rPr>
        <w:rFonts w:ascii="ＭＳ ゴシック" w:eastAsia="ＭＳ ゴシック" w:hAnsi="Times New Roman" w:hint="eastAsia"/>
        <w:b w:val="0"/>
        <w:i w:val="0"/>
        <w:spacing w:val="0"/>
        <w:w w:val="100"/>
        <w:position w:val="0"/>
        <w:sz w:val="18"/>
        <w:szCs w:val="18"/>
      </w:rPr>
    </w:lvl>
    <w:lvl w:ilvl="3" w:tplc="FFFFFFFF">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4" w:tplc="FFFFFFFF">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FFFFFFFF">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FFFFFFFF">
      <w:start w:val="1"/>
      <w:numFmt w:val="bullet"/>
      <w:lvlText w:val=""/>
      <w:lvlJc w:val="left"/>
      <w:pPr>
        <w:tabs>
          <w:tab w:val="num" w:pos="1990"/>
        </w:tabs>
        <w:ind w:left="1990" w:hanging="420"/>
      </w:pPr>
      <w:rPr>
        <w:rFonts w:ascii="Wingdings" w:hAnsi="Wingdings" w:hint="default"/>
      </w:rPr>
    </w:lvl>
    <w:lvl w:ilvl="7" w:tplc="FFFFFFFF">
      <w:start w:val="1"/>
      <w:numFmt w:val="bullet"/>
      <w:lvlText w:val=""/>
      <w:lvlJc w:val="left"/>
      <w:pPr>
        <w:tabs>
          <w:tab w:val="num" w:pos="2410"/>
        </w:tabs>
        <w:ind w:left="2410" w:hanging="420"/>
      </w:pPr>
      <w:rPr>
        <w:rFonts w:ascii="Wingdings" w:hAnsi="Wingdings" w:hint="default"/>
      </w:rPr>
    </w:lvl>
    <w:lvl w:ilvl="8" w:tplc="FFFFFFFF">
      <w:start w:val="1"/>
      <w:numFmt w:val="bullet"/>
      <w:lvlText w:val=""/>
      <w:lvlJc w:val="left"/>
      <w:pPr>
        <w:tabs>
          <w:tab w:val="num" w:pos="2830"/>
        </w:tabs>
        <w:ind w:left="2830" w:hanging="420"/>
      </w:pPr>
      <w:rPr>
        <w:rFonts w:ascii="Wingdings" w:hAnsi="Wingdings" w:hint="default"/>
      </w:rPr>
    </w:lvl>
  </w:abstractNum>
  <w:abstractNum w:abstractNumId="20" w15:restartNumberingAfterBreak="0">
    <w:nsid w:val="2E442968"/>
    <w:multiLevelType w:val="hybridMultilevel"/>
    <w:tmpl w:val="6528087C"/>
    <w:lvl w:ilvl="0" w:tplc="13FE49F4">
      <w:numFmt w:val="bullet"/>
      <w:lvlText w:val="※"/>
      <w:lvlJc w:val="left"/>
      <w:pPr>
        <w:ind w:left="360" w:hanging="360"/>
      </w:pPr>
      <w:rPr>
        <w:rFonts w:ascii="ＭＳ ゴシック" w:eastAsia="ＭＳ ゴシック" w:hAnsi="ＭＳ ゴシック" w:cs="Times New Roman" w:hint="eastAsia"/>
        <w:lang w:val="en-US"/>
      </w:rPr>
    </w:lvl>
    <w:lvl w:ilvl="1" w:tplc="A3B0289A">
      <w:start w:val="3"/>
      <w:numFmt w:val="bullet"/>
      <w:lvlText w:val="・"/>
      <w:lvlJc w:val="left"/>
      <w:pPr>
        <w:ind w:left="780" w:hanging="360"/>
      </w:pPr>
      <w:rPr>
        <w:rFonts w:ascii="ＭＳ ゴシック" w:eastAsia="ＭＳ ゴシック" w:hAnsi="ＭＳ ゴシック" w:cs="Times New Roman" w:hint="eastAsia"/>
      </w:rPr>
    </w:lvl>
    <w:lvl w:ilvl="2" w:tplc="1700AF86" w:tentative="1">
      <w:start w:val="1"/>
      <w:numFmt w:val="bullet"/>
      <w:lvlText w:val=""/>
      <w:lvlJc w:val="left"/>
      <w:pPr>
        <w:ind w:left="1260" w:hanging="420"/>
      </w:pPr>
      <w:rPr>
        <w:rFonts w:ascii="Wingdings" w:hAnsi="Wingdings" w:hint="default"/>
      </w:rPr>
    </w:lvl>
    <w:lvl w:ilvl="3" w:tplc="2444B474" w:tentative="1">
      <w:start w:val="1"/>
      <w:numFmt w:val="bullet"/>
      <w:lvlText w:val=""/>
      <w:lvlJc w:val="left"/>
      <w:pPr>
        <w:ind w:left="1680" w:hanging="420"/>
      </w:pPr>
      <w:rPr>
        <w:rFonts w:ascii="Wingdings" w:hAnsi="Wingdings" w:hint="default"/>
      </w:rPr>
    </w:lvl>
    <w:lvl w:ilvl="4" w:tplc="36A49BD2" w:tentative="1">
      <w:start w:val="1"/>
      <w:numFmt w:val="bullet"/>
      <w:lvlText w:val=""/>
      <w:lvlJc w:val="left"/>
      <w:pPr>
        <w:ind w:left="2100" w:hanging="420"/>
      </w:pPr>
      <w:rPr>
        <w:rFonts w:ascii="Wingdings" w:hAnsi="Wingdings" w:hint="default"/>
      </w:rPr>
    </w:lvl>
    <w:lvl w:ilvl="5" w:tplc="36EC4700" w:tentative="1">
      <w:start w:val="1"/>
      <w:numFmt w:val="bullet"/>
      <w:lvlText w:val=""/>
      <w:lvlJc w:val="left"/>
      <w:pPr>
        <w:ind w:left="2520" w:hanging="420"/>
      </w:pPr>
      <w:rPr>
        <w:rFonts w:ascii="Wingdings" w:hAnsi="Wingdings" w:hint="default"/>
      </w:rPr>
    </w:lvl>
    <w:lvl w:ilvl="6" w:tplc="3D1CBAD2" w:tentative="1">
      <w:start w:val="1"/>
      <w:numFmt w:val="bullet"/>
      <w:lvlText w:val=""/>
      <w:lvlJc w:val="left"/>
      <w:pPr>
        <w:ind w:left="2940" w:hanging="420"/>
      </w:pPr>
      <w:rPr>
        <w:rFonts w:ascii="Wingdings" w:hAnsi="Wingdings" w:hint="default"/>
      </w:rPr>
    </w:lvl>
    <w:lvl w:ilvl="7" w:tplc="87FAFDAE" w:tentative="1">
      <w:start w:val="1"/>
      <w:numFmt w:val="bullet"/>
      <w:lvlText w:val=""/>
      <w:lvlJc w:val="left"/>
      <w:pPr>
        <w:ind w:left="3360" w:hanging="420"/>
      </w:pPr>
      <w:rPr>
        <w:rFonts w:ascii="Wingdings" w:hAnsi="Wingdings" w:hint="default"/>
      </w:rPr>
    </w:lvl>
    <w:lvl w:ilvl="8" w:tplc="8880070C" w:tentative="1">
      <w:start w:val="1"/>
      <w:numFmt w:val="bullet"/>
      <w:lvlText w:val=""/>
      <w:lvlJc w:val="left"/>
      <w:pPr>
        <w:ind w:left="3780" w:hanging="420"/>
      </w:pPr>
      <w:rPr>
        <w:rFonts w:ascii="Wingdings" w:hAnsi="Wingdings" w:hint="default"/>
      </w:rPr>
    </w:lvl>
  </w:abstractNum>
  <w:abstractNum w:abstractNumId="21" w15:restartNumberingAfterBreak="0">
    <w:nsid w:val="2F7A1DDA"/>
    <w:multiLevelType w:val="hybridMultilevel"/>
    <w:tmpl w:val="6866711E"/>
    <w:lvl w:ilvl="0" w:tplc="03ECB666">
      <w:start w:val="2"/>
      <w:numFmt w:val="bullet"/>
      <w:lvlText w:val="・"/>
      <w:lvlJc w:val="left"/>
      <w:pPr>
        <w:tabs>
          <w:tab w:val="num" w:pos="750"/>
        </w:tabs>
        <w:ind w:left="750" w:hanging="360"/>
      </w:pPr>
      <w:rPr>
        <w:rFonts w:ascii="Times New Roman" w:eastAsia="ＭＳ ゴシック" w:hAnsi="Times New Roman" w:cs="Times New Roman" w:hint="default"/>
      </w:rPr>
    </w:lvl>
    <w:lvl w:ilvl="1" w:tplc="129A2098" w:tentative="1">
      <w:start w:val="1"/>
      <w:numFmt w:val="bullet"/>
      <w:lvlText w:val=""/>
      <w:lvlJc w:val="left"/>
      <w:pPr>
        <w:tabs>
          <w:tab w:val="num" w:pos="1230"/>
        </w:tabs>
        <w:ind w:left="1230" w:hanging="420"/>
      </w:pPr>
      <w:rPr>
        <w:rFonts w:ascii="Wingdings" w:hAnsi="Wingdings" w:hint="default"/>
      </w:rPr>
    </w:lvl>
    <w:lvl w:ilvl="2" w:tplc="AE0EC344" w:tentative="1">
      <w:start w:val="1"/>
      <w:numFmt w:val="bullet"/>
      <w:lvlText w:val=""/>
      <w:lvlJc w:val="left"/>
      <w:pPr>
        <w:tabs>
          <w:tab w:val="num" w:pos="1650"/>
        </w:tabs>
        <w:ind w:left="1650" w:hanging="420"/>
      </w:pPr>
      <w:rPr>
        <w:rFonts w:ascii="Wingdings" w:hAnsi="Wingdings" w:hint="default"/>
      </w:rPr>
    </w:lvl>
    <w:lvl w:ilvl="3" w:tplc="94D2E71C" w:tentative="1">
      <w:start w:val="1"/>
      <w:numFmt w:val="bullet"/>
      <w:lvlText w:val=""/>
      <w:lvlJc w:val="left"/>
      <w:pPr>
        <w:tabs>
          <w:tab w:val="num" w:pos="2070"/>
        </w:tabs>
        <w:ind w:left="2070" w:hanging="420"/>
      </w:pPr>
      <w:rPr>
        <w:rFonts w:ascii="Wingdings" w:hAnsi="Wingdings" w:hint="default"/>
      </w:rPr>
    </w:lvl>
    <w:lvl w:ilvl="4" w:tplc="CE1ECC8A" w:tentative="1">
      <w:start w:val="1"/>
      <w:numFmt w:val="bullet"/>
      <w:lvlText w:val=""/>
      <w:lvlJc w:val="left"/>
      <w:pPr>
        <w:tabs>
          <w:tab w:val="num" w:pos="2490"/>
        </w:tabs>
        <w:ind w:left="2490" w:hanging="420"/>
      </w:pPr>
      <w:rPr>
        <w:rFonts w:ascii="Wingdings" w:hAnsi="Wingdings" w:hint="default"/>
      </w:rPr>
    </w:lvl>
    <w:lvl w:ilvl="5" w:tplc="53BCA4FE" w:tentative="1">
      <w:start w:val="1"/>
      <w:numFmt w:val="bullet"/>
      <w:lvlText w:val=""/>
      <w:lvlJc w:val="left"/>
      <w:pPr>
        <w:tabs>
          <w:tab w:val="num" w:pos="2910"/>
        </w:tabs>
        <w:ind w:left="2910" w:hanging="420"/>
      </w:pPr>
      <w:rPr>
        <w:rFonts w:ascii="Wingdings" w:hAnsi="Wingdings" w:hint="default"/>
      </w:rPr>
    </w:lvl>
    <w:lvl w:ilvl="6" w:tplc="34D43478" w:tentative="1">
      <w:start w:val="1"/>
      <w:numFmt w:val="bullet"/>
      <w:lvlText w:val=""/>
      <w:lvlJc w:val="left"/>
      <w:pPr>
        <w:tabs>
          <w:tab w:val="num" w:pos="3330"/>
        </w:tabs>
        <w:ind w:left="3330" w:hanging="420"/>
      </w:pPr>
      <w:rPr>
        <w:rFonts w:ascii="Wingdings" w:hAnsi="Wingdings" w:hint="default"/>
      </w:rPr>
    </w:lvl>
    <w:lvl w:ilvl="7" w:tplc="3B98A6BA" w:tentative="1">
      <w:start w:val="1"/>
      <w:numFmt w:val="bullet"/>
      <w:lvlText w:val=""/>
      <w:lvlJc w:val="left"/>
      <w:pPr>
        <w:tabs>
          <w:tab w:val="num" w:pos="3750"/>
        </w:tabs>
        <w:ind w:left="3750" w:hanging="420"/>
      </w:pPr>
      <w:rPr>
        <w:rFonts w:ascii="Wingdings" w:hAnsi="Wingdings" w:hint="default"/>
      </w:rPr>
    </w:lvl>
    <w:lvl w:ilvl="8" w:tplc="DFFEBE60" w:tentative="1">
      <w:start w:val="1"/>
      <w:numFmt w:val="bullet"/>
      <w:lvlText w:val=""/>
      <w:lvlJc w:val="left"/>
      <w:pPr>
        <w:tabs>
          <w:tab w:val="num" w:pos="4170"/>
        </w:tabs>
        <w:ind w:left="4170" w:hanging="420"/>
      </w:pPr>
      <w:rPr>
        <w:rFonts w:ascii="Wingdings" w:hAnsi="Wingdings" w:hint="default"/>
      </w:rPr>
    </w:lvl>
  </w:abstractNum>
  <w:abstractNum w:abstractNumId="22" w15:restartNumberingAfterBreak="0">
    <w:nsid w:val="31013F0C"/>
    <w:multiLevelType w:val="hybridMultilevel"/>
    <w:tmpl w:val="9FD4F99C"/>
    <w:lvl w:ilvl="0" w:tplc="AB80ED8C">
      <w:start w:val="1"/>
      <w:numFmt w:val="decimalEnclosedCircle"/>
      <w:lvlText w:val="%1"/>
      <w:lvlJc w:val="left"/>
      <w:pPr>
        <w:tabs>
          <w:tab w:val="num" w:pos="360"/>
        </w:tabs>
        <w:ind w:left="360" w:hanging="360"/>
      </w:pPr>
      <w:rPr>
        <w:rFonts w:hint="eastAsia"/>
      </w:rPr>
    </w:lvl>
    <w:lvl w:ilvl="1" w:tplc="A7BE9F9A" w:tentative="1">
      <w:start w:val="1"/>
      <w:numFmt w:val="aiueoFullWidth"/>
      <w:lvlText w:val="(%2)"/>
      <w:lvlJc w:val="left"/>
      <w:pPr>
        <w:tabs>
          <w:tab w:val="num" w:pos="840"/>
        </w:tabs>
        <w:ind w:left="840" w:hanging="420"/>
      </w:pPr>
    </w:lvl>
    <w:lvl w:ilvl="2" w:tplc="561CEE9A" w:tentative="1">
      <w:start w:val="1"/>
      <w:numFmt w:val="decimalEnclosedCircle"/>
      <w:lvlText w:val="%3"/>
      <w:lvlJc w:val="left"/>
      <w:pPr>
        <w:tabs>
          <w:tab w:val="num" w:pos="1260"/>
        </w:tabs>
        <w:ind w:left="1260" w:hanging="420"/>
      </w:pPr>
    </w:lvl>
    <w:lvl w:ilvl="3" w:tplc="27CE8DBA" w:tentative="1">
      <w:start w:val="1"/>
      <w:numFmt w:val="decimal"/>
      <w:lvlText w:val="%4."/>
      <w:lvlJc w:val="left"/>
      <w:pPr>
        <w:tabs>
          <w:tab w:val="num" w:pos="1680"/>
        </w:tabs>
        <w:ind w:left="1680" w:hanging="420"/>
      </w:pPr>
    </w:lvl>
    <w:lvl w:ilvl="4" w:tplc="C52A95B0" w:tentative="1">
      <w:start w:val="1"/>
      <w:numFmt w:val="aiueoFullWidth"/>
      <w:lvlText w:val="(%5)"/>
      <w:lvlJc w:val="left"/>
      <w:pPr>
        <w:tabs>
          <w:tab w:val="num" w:pos="2100"/>
        </w:tabs>
        <w:ind w:left="2100" w:hanging="420"/>
      </w:pPr>
    </w:lvl>
    <w:lvl w:ilvl="5" w:tplc="E6063640" w:tentative="1">
      <w:start w:val="1"/>
      <w:numFmt w:val="decimalEnclosedCircle"/>
      <w:lvlText w:val="%6"/>
      <w:lvlJc w:val="left"/>
      <w:pPr>
        <w:tabs>
          <w:tab w:val="num" w:pos="2520"/>
        </w:tabs>
        <w:ind w:left="2520" w:hanging="420"/>
      </w:pPr>
    </w:lvl>
    <w:lvl w:ilvl="6" w:tplc="C7A8293A" w:tentative="1">
      <w:start w:val="1"/>
      <w:numFmt w:val="decimal"/>
      <w:lvlText w:val="%7."/>
      <w:lvlJc w:val="left"/>
      <w:pPr>
        <w:tabs>
          <w:tab w:val="num" w:pos="2940"/>
        </w:tabs>
        <w:ind w:left="2940" w:hanging="420"/>
      </w:pPr>
    </w:lvl>
    <w:lvl w:ilvl="7" w:tplc="0292094A" w:tentative="1">
      <w:start w:val="1"/>
      <w:numFmt w:val="aiueoFullWidth"/>
      <w:lvlText w:val="(%8)"/>
      <w:lvlJc w:val="left"/>
      <w:pPr>
        <w:tabs>
          <w:tab w:val="num" w:pos="3360"/>
        </w:tabs>
        <w:ind w:left="3360" w:hanging="420"/>
      </w:pPr>
    </w:lvl>
    <w:lvl w:ilvl="8" w:tplc="B7E8BAEA" w:tentative="1">
      <w:start w:val="1"/>
      <w:numFmt w:val="decimalEnclosedCircle"/>
      <w:lvlText w:val="%9"/>
      <w:lvlJc w:val="left"/>
      <w:pPr>
        <w:tabs>
          <w:tab w:val="num" w:pos="3780"/>
        </w:tabs>
        <w:ind w:left="3780" w:hanging="420"/>
      </w:pPr>
    </w:lvl>
  </w:abstractNum>
  <w:abstractNum w:abstractNumId="23" w15:restartNumberingAfterBreak="0">
    <w:nsid w:val="317F09CF"/>
    <w:multiLevelType w:val="hybridMultilevel"/>
    <w:tmpl w:val="464074BC"/>
    <w:lvl w:ilvl="0" w:tplc="59E65DAE">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4" w15:restartNumberingAfterBreak="0">
    <w:nsid w:val="37CA6D0C"/>
    <w:multiLevelType w:val="hybridMultilevel"/>
    <w:tmpl w:val="ED602C76"/>
    <w:lvl w:ilvl="0" w:tplc="8154D32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D342273"/>
    <w:multiLevelType w:val="hybridMultilevel"/>
    <w:tmpl w:val="3A1A40A8"/>
    <w:lvl w:ilvl="0" w:tplc="8416CEC0">
      <w:start w:val="2"/>
      <w:numFmt w:val="bullet"/>
      <w:lvlText w:val="・"/>
      <w:lvlJc w:val="left"/>
      <w:pPr>
        <w:ind w:left="360" w:hanging="360"/>
      </w:pPr>
      <w:rPr>
        <w:rFonts w:ascii="ＭＳ ゴシック" w:eastAsia="ＭＳ ゴシック" w:hAnsi="ＭＳ ゴシック" w:cs="Times New Roman" w:hint="eastAsia"/>
        <w:sz w:val="16"/>
      </w:rPr>
    </w:lvl>
    <w:lvl w:ilvl="1" w:tplc="33D2909C" w:tentative="1">
      <w:start w:val="1"/>
      <w:numFmt w:val="bullet"/>
      <w:lvlText w:val=""/>
      <w:lvlJc w:val="left"/>
      <w:pPr>
        <w:ind w:left="840" w:hanging="420"/>
      </w:pPr>
      <w:rPr>
        <w:rFonts w:ascii="Wingdings" w:hAnsi="Wingdings" w:hint="default"/>
      </w:rPr>
    </w:lvl>
    <w:lvl w:ilvl="2" w:tplc="3996BE16" w:tentative="1">
      <w:start w:val="1"/>
      <w:numFmt w:val="bullet"/>
      <w:lvlText w:val=""/>
      <w:lvlJc w:val="left"/>
      <w:pPr>
        <w:ind w:left="1260" w:hanging="420"/>
      </w:pPr>
      <w:rPr>
        <w:rFonts w:ascii="Wingdings" w:hAnsi="Wingdings" w:hint="default"/>
      </w:rPr>
    </w:lvl>
    <w:lvl w:ilvl="3" w:tplc="ED7C72AE" w:tentative="1">
      <w:start w:val="1"/>
      <w:numFmt w:val="bullet"/>
      <w:lvlText w:val=""/>
      <w:lvlJc w:val="left"/>
      <w:pPr>
        <w:ind w:left="1680" w:hanging="420"/>
      </w:pPr>
      <w:rPr>
        <w:rFonts w:ascii="Wingdings" w:hAnsi="Wingdings" w:hint="default"/>
      </w:rPr>
    </w:lvl>
    <w:lvl w:ilvl="4" w:tplc="21BA4812" w:tentative="1">
      <w:start w:val="1"/>
      <w:numFmt w:val="bullet"/>
      <w:lvlText w:val=""/>
      <w:lvlJc w:val="left"/>
      <w:pPr>
        <w:ind w:left="2100" w:hanging="420"/>
      </w:pPr>
      <w:rPr>
        <w:rFonts w:ascii="Wingdings" w:hAnsi="Wingdings" w:hint="default"/>
      </w:rPr>
    </w:lvl>
    <w:lvl w:ilvl="5" w:tplc="30D844A8" w:tentative="1">
      <w:start w:val="1"/>
      <w:numFmt w:val="bullet"/>
      <w:lvlText w:val=""/>
      <w:lvlJc w:val="left"/>
      <w:pPr>
        <w:ind w:left="2520" w:hanging="420"/>
      </w:pPr>
      <w:rPr>
        <w:rFonts w:ascii="Wingdings" w:hAnsi="Wingdings" w:hint="default"/>
      </w:rPr>
    </w:lvl>
    <w:lvl w:ilvl="6" w:tplc="59C2CF66" w:tentative="1">
      <w:start w:val="1"/>
      <w:numFmt w:val="bullet"/>
      <w:lvlText w:val=""/>
      <w:lvlJc w:val="left"/>
      <w:pPr>
        <w:ind w:left="2940" w:hanging="420"/>
      </w:pPr>
      <w:rPr>
        <w:rFonts w:ascii="Wingdings" w:hAnsi="Wingdings" w:hint="default"/>
      </w:rPr>
    </w:lvl>
    <w:lvl w:ilvl="7" w:tplc="0E868634" w:tentative="1">
      <w:start w:val="1"/>
      <w:numFmt w:val="bullet"/>
      <w:lvlText w:val=""/>
      <w:lvlJc w:val="left"/>
      <w:pPr>
        <w:ind w:left="3360" w:hanging="420"/>
      </w:pPr>
      <w:rPr>
        <w:rFonts w:ascii="Wingdings" w:hAnsi="Wingdings" w:hint="default"/>
      </w:rPr>
    </w:lvl>
    <w:lvl w:ilvl="8" w:tplc="01B854B0" w:tentative="1">
      <w:start w:val="1"/>
      <w:numFmt w:val="bullet"/>
      <w:lvlText w:val=""/>
      <w:lvlJc w:val="left"/>
      <w:pPr>
        <w:ind w:left="3780" w:hanging="420"/>
      </w:pPr>
      <w:rPr>
        <w:rFonts w:ascii="Wingdings" w:hAnsi="Wingdings" w:hint="default"/>
      </w:rPr>
    </w:lvl>
  </w:abstractNum>
  <w:abstractNum w:abstractNumId="26" w15:restartNumberingAfterBreak="0">
    <w:nsid w:val="4BE966BD"/>
    <w:multiLevelType w:val="hybridMultilevel"/>
    <w:tmpl w:val="DABAC0AA"/>
    <w:lvl w:ilvl="0" w:tplc="B128CB6E">
      <w:numFmt w:val="bullet"/>
      <w:lvlText w:val="・"/>
      <w:lvlJc w:val="left"/>
      <w:pPr>
        <w:tabs>
          <w:tab w:val="num" w:pos="360"/>
        </w:tabs>
        <w:ind w:left="360" w:hanging="360"/>
      </w:pPr>
      <w:rPr>
        <w:rFonts w:ascii="ＭＳ 明朝" w:eastAsia="ＭＳ 明朝" w:hAnsi="ＭＳ 明朝" w:cs="Times New Roman" w:hint="eastAsia"/>
      </w:rPr>
    </w:lvl>
    <w:lvl w:ilvl="1" w:tplc="B3A2E2F6" w:tentative="1">
      <w:start w:val="1"/>
      <w:numFmt w:val="bullet"/>
      <w:lvlText w:val=""/>
      <w:lvlJc w:val="left"/>
      <w:pPr>
        <w:tabs>
          <w:tab w:val="num" w:pos="840"/>
        </w:tabs>
        <w:ind w:left="840" w:hanging="420"/>
      </w:pPr>
      <w:rPr>
        <w:rFonts w:ascii="Wingdings" w:hAnsi="Wingdings" w:hint="default"/>
      </w:rPr>
    </w:lvl>
    <w:lvl w:ilvl="2" w:tplc="8EDAD4BC" w:tentative="1">
      <w:start w:val="1"/>
      <w:numFmt w:val="bullet"/>
      <w:lvlText w:val=""/>
      <w:lvlJc w:val="left"/>
      <w:pPr>
        <w:tabs>
          <w:tab w:val="num" w:pos="1260"/>
        </w:tabs>
        <w:ind w:left="1260" w:hanging="420"/>
      </w:pPr>
      <w:rPr>
        <w:rFonts w:ascii="Wingdings" w:hAnsi="Wingdings" w:hint="default"/>
      </w:rPr>
    </w:lvl>
    <w:lvl w:ilvl="3" w:tplc="EB14DF18" w:tentative="1">
      <w:start w:val="1"/>
      <w:numFmt w:val="bullet"/>
      <w:lvlText w:val=""/>
      <w:lvlJc w:val="left"/>
      <w:pPr>
        <w:tabs>
          <w:tab w:val="num" w:pos="1680"/>
        </w:tabs>
        <w:ind w:left="1680" w:hanging="420"/>
      </w:pPr>
      <w:rPr>
        <w:rFonts w:ascii="Wingdings" w:hAnsi="Wingdings" w:hint="default"/>
      </w:rPr>
    </w:lvl>
    <w:lvl w:ilvl="4" w:tplc="300ED9E2" w:tentative="1">
      <w:start w:val="1"/>
      <w:numFmt w:val="bullet"/>
      <w:lvlText w:val=""/>
      <w:lvlJc w:val="left"/>
      <w:pPr>
        <w:tabs>
          <w:tab w:val="num" w:pos="2100"/>
        </w:tabs>
        <w:ind w:left="2100" w:hanging="420"/>
      </w:pPr>
      <w:rPr>
        <w:rFonts w:ascii="Wingdings" w:hAnsi="Wingdings" w:hint="default"/>
      </w:rPr>
    </w:lvl>
    <w:lvl w:ilvl="5" w:tplc="60A65274" w:tentative="1">
      <w:start w:val="1"/>
      <w:numFmt w:val="bullet"/>
      <w:lvlText w:val=""/>
      <w:lvlJc w:val="left"/>
      <w:pPr>
        <w:tabs>
          <w:tab w:val="num" w:pos="2520"/>
        </w:tabs>
        <w:ind w:left="2520" w:hanging="420"/>
      </w:pPr>
      <w:rPr>
        <w:rFonts w:ascii="Wingdings" w:hAnsi="Wingdings" w:hint="default"/>
      </w:rPr>
    </w:lvl>
    <w:lvl w:ilvl="6" w:tplc="82E03752" w:tentative="1">
      <w:start w:val="1"/>
      <w:numFmt w:val="bullet"/>
      <w:lvlText w:val=""/>
      <w:lvlJc w:val="left"/>
      <w:pPr>
        <w:tabs>
          <w:tab w:val="num" w:pos="2940"/>
        </w:tabs>
        <w:ind w:left="2940" w:hanging="420"/>
      </w:pPr>
      <w:rPr>
        <w:rFonts w:ascii="Wingdings" w:hAnsi="Wingdings" w:hint="default"/>
      </w:rPr>
    </w:lvl>
    <w:lvl w:ilvl="7" w:tplc="CAFCCED2" w:tentative="1">
      <w:start w:val="1"/>
      <w:numFmt w:val="bullet"/>
      <w:lvlText w:val=""/>
      <w:lvlJc w:val="left"/>
      <w:pPr>
        <w:tabs>
          <w:tab w:val="num" w:pos="3360"/>
        </w:tabs>
        <w:ind w:left="3360" w:hanging="420"/>
      </w:pPr>
      <w:rPr>
        <w:rFonts w:ascii="Wingdings" w:hAnsi="Wingdings" w:hint="default"/>
      </w:rPr>
    </w:lvl>
    <w:lvl w:ilvl="8" w:tplc="D090BC52"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DCA12FF"/>
    <w:multiLevelType w:val="hybridMultilevel"/>
    <w:tmpl w:val="67CA118A"/>
    <w:lvl w:ilvl="0" w:tplc="23584BB6">
      <w:start w:val="1"/>
      <w:numFmt w:val="bullet"/>
      <w:lvlText w:val="□"/>
      <w:lvlJc w:val="left"/>
      <w:pPr>
        <w:tabs>
          <w:tab w:val="num" w:pos="420"/>
        </w:tabs>
        <w:ind w:left="420" w:hanging="420"/>
      </w:pPr>
      <w:rPr>
        <w:rFonts w:ascii="Times New Roman" w:eastAsia="ＭＳ ゴシック" w:hAnsi="Times New Roman" w:cs="Times New Roman" w:hint="default"/>
      </w:rPr>
    </w:lvl>
    <w:lvl w:ilvl="1" w:tplc="E0F265CC" w:tentative="1">
      <w:start w:val="1"/>
      <w:numFmt w:val="bullet"/>
      <w:lvlText w:val=""/>
      <w:lvlJc w:val="left"/>
      <w:pPr>
        <w:tabs>
          <w:tab w:val="num" w:pos="840"/>
        </w:tabs>
        <w:ind w:left="840" w:hanging="420"/>
      </w:pPr>
      <w:rPr>
        <w:rFonts w:ascii="Wingdings" w:hAnsi="Wingdings" w:hint="default"/>
      </w:rPr>
    </w:lvl>
    <w:lvl w:ilvl="2" w:tplc="A07C48DA" w:tentative="1">
      <w:start w:val="1"/>
      <w:numFmt w:val="bullet"/>
      <w:lvlText w:val=""/>
      <w:lvlJc w:val="left"/>
      <w:pPr>
        <w:tabs>
          <w:tab w:val="num" w:pos="1260"/>
        </w:tabs>
        <w:ind w:left="1260" w:hanging="420"/>
      </w:pPr>
      <w:rPr>
        <w:rFonts w:ascii="Wingdings" w:hAnsi="Wingdings" w:hint="default"/>
      </w:rPr>
    </w:lvl>
    <w:lvl w:ilvl="3" w:tplc="2A043150" w:tentative="1">
      <w:start w:val="1"/>
      <w:numFmt w:val="bullet"/>
      <w:lvlText w:val=""/>
      <w:lvlJc w:val="left"/>
      <w:pPr>
        <w:tabs>
          <w:tab w:val="num" w:pos="1680"/>
        </w:tabs>
        <w:ind w:left="1680" w:hanging="420"/>
      </w:pPr>
      <w:rPr>
        <w:rFonts w:ascii="Wingdings" w:hAnsi="Wingdings" w:hint="default"/>
      </w:rPr>
    </w:lvl>
    <w:lvl w:ilvl="4" w:tplc="34540856" w:tentative="1">
      <w:start w:val="1"/>
      <w:numFmt w:val="bullet"/>
      <w:lvlText w:val=""/>
      <w:lvlJc w:val="left"/>
      <w:pPr>
        <w:tabs>
          <w:tab w:val="num" w:pos="2100"/>
        </w:tabs>
        <w:ind w:left="2100" w:hanging="420"/>
      </w:pPr>
      <w:rPr>
        <w:rFonts w:ascii="Wingdings" w:hAnsi="Wingdings" w:hint="default"/>
      </w:rPr>
    </w:lvl>
    <w:lvl w:ilvl="5" w:tplc="0E4CD3D8" w:tentative="1">
      <w:start w:val="1"/>
      <w:numFmt w:val="bullet"/>
      <w:lvlText w:val=""/>
      <w:lvlJc w:val="left"/>
      <w:pPr>
        <w:tabs>
          <w:tab w:val="num" w:pos="2520"/>
        </w:tabs>
        <w:ind w:left="2520" w:hanging="420"/>
      </w:pPr>
      <w:rPr>
        <w:rFonts w:ascii="Wingdings" w:hAnsi="Wingdings" w:hint="default"/>
      </w:rPr>
    </w:lvl>
    <w:lvl w:ilvl="6" w:tplc="7CC2916A" w:tentative="1">
      <w:start w:val="1"/>
      <w:numFmt w:val="bullet"/>
      <w:lvlText w:val=""/>
      <w:lvlJc w:val="left"/>
      <w:pPr>
        <w:tabs>
          <w:tab w:val="num" w:pos="2940"/>
        </w:tabs>
        <w:ind w:left="2940" w:hanging="420"/>
      </w:pPr>
      <w:rPr>
        <w:rFonts w:ascii="Wingdings" w:hAnsi="Wingdings" w:hint="default"/>
      </w:rPr>
    </w:lvl>
    <w:lvl w:ilvl="7" w:tplc="15583688" w:tentative="1">
      <w:start w:val="1"/>
      <w:numFmt w:val="bullet"/>
      <w:lvlText w:val=""/>
      <w:lvlJc w:val="left"/>
      <w:pPr>
        <w:tabs>
          <w:tab w:val="num" w:pos="3360"/>
        </w:tabs>
        <w:ind w:left="3360" w:hanging="420"/>
      </w:pPr>
      <w:rPr>
        <w:rFonts w:ascii="Wingdings" w:hAnsi="Wingdings" w:hint="default"/>
      </w:rPr>
    </w:lvl>
    <w:lvl w:ilvl="8" w:tplc="4B86B596"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2677292"/>
    <w:multiLevelType w:val="hybridMultilevel"/>
    <w:tmpl w:val="09EAC0EC"/>
    <w:lvl w:ilvl="0" w:tplc="7E0AB286">
      <w:start w:val="1"/>
      <w:numFmt w:val="bullet"/>
      <w:lvlText w:val="※"/>
      <w:lvlJc w:val="left"/>
      <w:pPr>
        <w:ind w:left="555" w:hanging="360"/>
      </w:pPr>
      <w:rPr>
        <w:rFonts w:ascii="ＭＳ ゴシック" w:eastAsia="ＭＳ ゴシック" w:hAnsi="ＭＳ ゴシック" w:cs="Times New Roman" w:hint="eastAsia"/>
      </w:rPr>
    </w:lvl>
    <w:lvl w:ilvl="1" w:tplc="72B4BFD8" w:tentative="1">
      <w:start w:val="1"/>
      <w:numFmt w:val="bullet"/>
      <w:lvlText w:val=""/>
      <w:lvlJc w:val="left"/>
      <w:pPr>
        <w:ind w:left="1035" w:hanging="420"/>
      </w:pPr>
      <w:rPr>
        <w:rFonts w:ascii="Wingdings" w:hAnsi="Wingdings" w:hint="default"/>
      </w:rPr>
    </w:lvl>
    <w:lvl w:ilvl="2" w:tplc="638C8004" w:tentative="1">
      <w:start w:val="1"/>
      <w:numFmt w:val="bullet"/>
      <w:lvlText w:val=""/>
      <w:lvlJc w:val="left"/>
      <w:pPr>
        <w:ind w:left="1455" w:hanging="420"/>
      </w:pPr>
      <w:rPr>
        <w:rFonts w:ascii="Wingdings" w:hAnsi="Wingdings" w:hint="default"/>
      </w:rPr>
    </w:lvl>
    <w:lvl w:ilvl="3" w:tplc="81787BC4" w:tentative="1">
      <w:start w:val="1"/>
      <w:numFmt w:val="bullet"/>
      <w:lvlText w:val=""/>
      <w:lvlJc w:val="left"/>
      <w:pPr>
        <w:ind w:left="1875" w:hanging="420"/>
      </w:pPr>
      <w:rPr>
        <w:rFonts w:ascii="Wingdings" w:hAnsi="Wingdings" w:hint="default"/>
      </w:rPr>
    </w:lvl>
    <w:lvl w:ilvl="4" w:tplc="6C985CAC" w:tentative="1">
      <w:start w:val="1"/>
      <w:numFmt w:val="bullet"/>
      <w:lvlText w:val=""/>
      <w:lvlJc w:val="left"/>
      <w:pPr>
        <w:ind w:left="2295" w:hanging="420"/>
      </w:pPr>
      <w:rPr>
        <w:rFonts w:ascii="Wingdings" w:hAnsi="Wingdings" w:hint="default"/>
      </w:rPr>
    </w:lvl>
    <w:lvl w:ilvl="5" w:tplc="D0E451CA" w:tentative="1">
      <w:start w:val="1"/>
      <w:numFmt w:val="bullet"/>
      <w:lvlText w:val=""/>
      <w:lvlJc w:val="left"/>
      <w:pPr>
        <w:ind w:left="2715" w:hanging="420"/>
      </w:pPr>
      <w:rPr>
        <w:rFonts w:ascii="Wingdings" w:hAnsi="Wingdings" w:hint="default"/>
      </w:rPr>
    </w:lvl>
    <w:lvl w:ilvl="6" w:tplc="2F182F44" w:tentative="1">
      <w:start w:val="1"/>
      <w:numFmt w:val="bullet"/>
      <w:lvlText w:val=""/>
      <w:lvlJc w:val="left"/>
      <w:pPr>
        <w:ind w:left="3135" w:hanging="420"/>
      </w:pPr>
      <w:rPr>
        <w:rFonts w:ascii="Wingdings" w:hAnsi="Wingdings" w:hint="default"/>
      </w:rPr>
    </w:lvl>
    <w:lvl w:ilvl="7" w:tplc="92BCB052" w:tentative="1">
      <w:start w:val="1"/>
      <w:numFmt w:val="bullet"/>
      <w:lvlText w:val=""/>
      <w:lvlJc w:val="left"/>
      <w:pPr>
        <w:ind w:left="3555" w:hanging="420"/>
      </w:pPr>
      <w:rPr>
        <w:rFonts w:ascii="Wingdings" w:hAnsi="Wingdings" w:hint="default"/>
      </w:rPr>
    </w:lvl>
    <w:lvl w:ilvl="8" w:tplc="CAB4E912" w:tentative="1">
      <w:start w:val="1"/>
      <w:numFmt w:val="bullet"/>
      <w:lvlText w:val=""/>
      <w:lvlJc w:val="left"/>
      <w:pPr>
        <w:ind w:left="3975" w:hanging="420"/>
      </w:pPr>
      <w:rPr>
        <w:rFonts w:ascii="Wingdings" w:hAnsi="Wingdings" w:hint="default"/>
      </w:rPr>
    </w:lvl>
  </w:abstractNum>
  <w:abstractNum w:abstractNumId="29" w15:restartNumberingAfterBreak="0">
    <w:nsid w:val="5D1A0AC0"/>
    <w:multiLevelType w:val="hybridMultilevel"/>
    <w:tmpl w:val="2D4885C4"/>
    <w:lvl w:ilvl="0" w:tplc="AD262E36">
      <w:numFmt w:val="bullet"/>
      <w:lvlText w:val="・"/>
      <w:lvlJc w:val="left"/>
      <w:pPr>
        <w:tabs>
          <w:tab w:val="num" w:pos="360"/>
        </w:tabs>
        <w:ind w:left="360" w:hanging="360"/>
      </w:pPr>
      <w:rPr>
        <w:rFonts w:ascii="ＭＳ 明朝" w:eastAsia="ＭＳ 明朝" w:hAnsi="ＭＳ 明朝" w:cs="Times New Roman" w:hint="eastAsia"/>
      </w:rPr>
    </w:lvl>
    <w:lvl w:ilvl="1" w:tplc="305CC29C" w:tentative="1">
      <w:start w:val="1"/>
      <w:numFmt w:val="bullet"/>
      <w:lvlText w:val=""/>
      <w:lvlJc w:val="left"/>
      <w:pPr>
        <w:tabs>
          <w:tab w:val="num" w:pos="840"/>
        </w:tabs>
        <w:ind w:left="840" w:hanging="420"/>
      </w:pPr>
      <w:rPr>
        <w:rFonts w:ascii="Wingdings" w:hAnsi="Wingdings" w:hint="default"/>
      </w:rPr>
    </w:lvl>
    <w:lvl w:ilvl="2" w:tplc="7CAC49D2" w:tentative="1">
      <w:start w:val="1"/>
      <w:numFmt w:val="bullet"/>
      <w:lvlText w:val=""/>
      <w:lvlJc w:val="left"/>
      <w:pPr>
        <w:tabs>
          <w:tab w:val="num" w:pos="1260"/>
        </w:tabs>
        <w:ind w:left="1260" w:hanging="420"/>
      </w:pPr>
      <w:rPr>
        <w:rFonts w:ascii="Wingdings" w:hAnsi="Wingdings" w:hint="default"/>
      </w:rPr>
    </w:lvl>
    <w:lvl w:ilvl="3" w:tplc="8D74165C" w:tentative="1">
      <w:start w:val="1"/>
      <w:numFmt w:val="bullet"/>
      <w:lvlText w:val=""/>
      <w:lvlJc w:val="left"/>
      <w:pPr>
        <w:tabs>
          <w:tab w:val="num" w:pos="1680"/>
        </w:tabs>
        <w:ind w:left="1680" w:hanging="420"/>
      </w:pPr>
      <w:rPr>
        <w:rFonts w:ascii="Wingdings" w:hAnsi="Wingdings" w:hint="default"/>
      </w:rPr>
    </w:lvl>
    <w:lvl w:ilvl="4" w:tplc="13503654" w:tentative="1">
      <w:start w:val="1"/>
      <w:numFmt w:val="bullet"/>
      <w:lvlText w:val=""/>
      <w:lvlJc w:val="left"/>
      <w:pPr>
        <w:tabs>
          <w:tab w:val="num" w:pos="2100"/>
        </w:tabs>
        <w:ind w:left="2100" w:hanging="420"/>
      </w:pPr>
      <w:rPr>
        <w:rFonts w:ascii="Wingdings" w:hAnsi="Wingdings" w:hint="default"/>
      </w:rPr>
    </w:lvl>
    <w:lvl w:ilvl="5" w:tplc="8B782682" w:tentative="1">
      <w:start w:val="1"/>
      <w:numFmt w:val="bullet"/>
      <w:lvlText w:val=""/>
      <w:lvlJc w:val="left"/>
      <w:pPr>
        <w:tabs>
          <w:tab w:val="num" w:pos="2520"/>
        </w:tabs>
        <w:ind w:left="2520" w:hanging="420"/>
      </w:pPr>
      <w:rPr>
        <w:rFonts w:ascii="Wingdings" w:hAnsi="Wingdings" w:hint="default"/>
      </w:rPr>
    </w:lvl>
    <w:lvl w:ilvl="6" w:tplc="8B024BEA" w:tentative="1">
      <w:start w:val="1"/>
      <w:numFmt w:val="bullet"/>
      <w:lvlText w:val=""/>
      <w:lvlJc w:val="left"/>
      <w:pPr>
        <w:tabs>
          <w:tab w:val="num" w:pos="2940"/>
        </w:tabs>
        <w:ind w:left="2940" w:hanging="420"/>
      </w:pPr>
      <w:rPr>
        <w:rFonts w:ascii="Wingdings" w:hAnsi="Wingdings" w:hint="default"/>
      </w:rPr>
    </w:lvl>
    <w:lvl w:ilvl="7" w:tplc="9FACFCE4" w:tentative="1">
      <w:start w:val="1"/>
      <w:numFmt w:val="bullet"/>
      <w:lvlText w:val=""/>
      <w:lvlJc w:val="left"/>
      <w:pPr>
        <w:tabs>
          <w:tab w:val="num" w:pos="3360"/>
        </w:tabs>
        <w:ind w:left="3360" w:hanging="420"/>
      </w:pPr>
      <w:rPr>
        <w:rFonts w:ascii="Wingdings" w:hAnsi="Wingdings" w:hint="default"/>
      </w:rPr>
    </w:lvl>
    <w:lvl w:ilvl="8" w:tplc="4EE6356C"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58C732D"/>
    <w:multiLevelType w:val="multilevel"/>
    <w:tmpl w:val="1DBABBAE"/>
    <w:lvl w:ilvl="0">
      <w:start w:val="1"/>
      <w:numFmt w:val="decimalEnclosedCircle"/>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1" w15:restartNumberingAfterBreak="0">
    <w:nsid w:val="6682632A"/>
    <w:multiLevelType w:val="hybridMultilevel"/>
    <w:tmpl w:val="27EE36D2"/>
    <w:lvl w:ilvl="0" w:tplc="64C4235A">
      <w:start w:val="2"/>
      <w:numFmt w:val="bullet"/>
      <w:lvlText w:val="※"/>
      <w:lvlJc w:val="left"/>
      <w:pPr>
        <w:ind w:left="360" w:hanging="360"/>
      </w:pPr>
      <w:rPr>
        <w:rFonts w:ascii="ＭＳ ゴシック" w:eastAsia="ＭＳ ゴシック" w:hAnsi="ＭＳ ゴシック" w:cs="Times New Roman" w:hint="eastAsia"/>
      </w:rPr>
    </w:lvl>
    <w:lvl w:ilvl="1" w:tplc="A6F0EBD8" w:tentative="1">
      <w:start w:val="1"/>
      <w:numFmt w:val="bullet"/>
      <w:lvlText w:val=""/>
      <w:lvlJc w:val="left"/>
      <w:pPr>
        <w:ind w:left="840" w:hanging="420"/>
      </w:pPr>
      <w:rPr>
        <w:rFonts w:ascii="Wingdings" w:hAnsi="Wingdings" w:hint="default"/>
      </w:rPr>
    </w:lvl>
    <w:lvl w:ilvl="2" w:tplc="3BCC6CCC" w:tentative="1">
      <w:start w:val="1"/>
      <w:numFmt w:val="bullet"/>
      <w:lvlText w:val=""/>
      <w:lvlJc w:val="left"/>
      <w:pPr>
        <w:ind w:left="1260" w:hanging="420"/>
      </w:pPr>
      <w:rPr>
        <w:rFonts w:ascii="Wingdings" w:hAnsi="Wingdings" w:hint="default"/>
      </w:rPr>
    </w:lvl>
    <w:lvl w:ilvl="3" w:tplc="43F6838A" w:tentative="1">
      <w:start w:val="1"/>
      <w:numFmt w:val="bullet"/>
      <w:lvlText w:val=""/>
      <w:lvlJc w:val="left"/>
      <w:pPr>
        <w:ind w:left="1680" w:hanging="420"/>
      </w:pPr>
      <w:rPr>
        <w:rFonts w:ascii="Wingdings" w:hAnsi="Wingdings" w:hint="default"/>
      </w:rPr>
    </w:lvl>
    <w:lvl w:ilvl="4" w:tplc="DF1E0FFC" w:tentative="1">
      <w:start w:val="1"/>
      <w:numFmt w:val="bullet"/>
      <w:lvlText w:val=""/>
      <w:lvlJc w:val="left"/>
      <w:pPr>
        <w:ind w:left="2100" w:hanging="420"/>
      </w:pPr>
      <w:rPr>
        <w:rFonts w:ascii="Wingdings" w:hAnsi="Wingdings" w:hint="default"/>
      </w:rPr>
    </w:lvl>
    <w:lvl w:ilvl="5" w:tplc="B2561A82" w:tentative="1">
      <w:start w:val="1"/>
      <w:numFmt w:val="bullet"/>
      <w:lvlText w:val=""/>
      <w:lvlJc w:val="left"/>
      <w:pPr>
        <w:ind w:left="2520" w:hanging="420"/>
      </w:pPr>
      <w:rPr>
        <w:rFonts w:ascii="Wingdings" w:hAnsi="Wingdings" w:hint="default"/>
      </w:rPr>
    </w:lvl>
    <w:lvl w:ilvl="6" w:tplc="4B8248E0" w:tentative="1">
      <w:start w:val="1"/>
      <w:numFmt w:val="bullet"/>
      <w:lvlText w:val=""/>
      <w:lvlJc w:val="left"/>
      <w:pPr>
        <w:ind w:left="2940" w:hanging="420"/>
      </w:pPr>
      <w:rPr>
        <w:rFonts w:ascii="Wingdings" w:hAnsi="Wingdings" w:hint="default"/>
      </w:rPr>
    </w:lvl>
    <w:lvl w:ilvl="7" w:tplc="0890EB60" w:tentative="1">
      <w:start w:val="1"/>
      <w:numFmt w:val="bullet"/>
      <w:lvlText w:val=""/>
      <w:lvlJc w:val="left"/>
      <w:pPr>
        <w:ind w:left="3360" w:hanging="420"/>
      </w:pPr>
      <w:rPr>
        <w:rFonts w:ascii="Wingdings" w:hAnsi="Wingdings" w:hint="default"/>
      </w:rPr>
    </w:lvl>
    <w:lvl w:ilvl="8" w:tplc="642EADDC" w:tentative="1">
      <w:start w:val="1"/>
      <w:numFmt w:val="bullet"/>
      <w:lvlText w:val=""/>
      <w:lvlJc w:val="left"/>
      <w:pPr>
        <w:ind w:left="3780" w:hanging="420"/>
      </w:pPr>
      <w:rPr>
        <w:rFonts w:ascii="Wingdings" w:hAnsi="Wingdings" w:hint="default"/>
      </w:rPr>
    </w:lvl>
  </w:abstractNum>
  <w:abstractNum w:abstractNumId="32" w15:restartNumberingAfterBreak="0">
    <w:nsid w:val="6F44530C"/>
    <w:multiLevelType w:val="hybridMultilevel"/>
    <w:tmpl w:val="C8A4F712"/>
    <w:lvl w:ilvl="0" w:tplc="0D20E35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2763EC"/>
    <w:multiLevelType w:val="multilevel"/>
    <w:tmpl w:val="04385304"/>
    <w:lvl w:ilvl="0">
      <w:start w:val="1"/>
      <w:numFmt w:val="decimalEnclosedCircle"/>
      <w:lvlText w:val="%1"/>
      <w:lvlJc w:val="left"/>
      <w:pPr>
        <w:tabs>
          <w:tab w:val="num" w:pos="360"/>
        </w:tabs>
        <w:ind w:left="360" w:hanging="360"/>
      </w:pPr>
      <w:rPr>
        <w:rFonts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C3D0DD3"/>
    <w:multiLevelType w:val="hybridMultilevel"/>
    <w:tmpl w:val="A5EA9148"/>
    <w:lvl w:ilvl="0" w:tplc="D9563850">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6"/>
  </w:num>
  <w:num w:numId="2">
    <w:abstractNumId w:val="29"/>
  </w:num>
  <w:num w:numId="3">
    <w:abstractNumId w:val="17"/>
  </w:num>
  <w:num w:numId="4">
    <w:abstractNumId w:val="13"/>
  </w:num>
  <w:num w:numId="5">
    <w:abstractNumId w:val="27"/>
  </w:num>
  <w:num w:numId="6">
    <w:abstractNumId w:val="21"/>
  </w:num>
  <w:num w:numId="7">
    <w:abstractNumId w:val="12"/>
  </w:num>
  <w:num w:numId="8">
    <w:abstractNumId w:val="11"/>
  </w:num>
  <w:num w:numId="9">
    <w:abstractNumId w:val="22"/>
  </w:num>
  <w:num w:numId="10">
    <w:abstractNumId w:val="33"/>
  </w:num>
  <w:num w:numId="11">
    <w:abstractNumId w:val="10"/>
  </w:num>
  <w:num w:numId="12">
    <w:abstractNumId w:val="3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8"/>
  </w:num>
  <w:num w:numId="24">
    <w:abstractNumId w:val="25"/>
  </w:num>
  <w:num w:numId="25">
    <w:abstractNumId w:val="20"/>
  </w:num>
  <w:num w:numId="26">
    <w:abstractNumId w:val="18"/>
  </w:num>
  <w:num w:numId="27">
    <w:abstractNumId w:val="31"/>
  </w:num>
  <w:num w:numId="28">
    <w:abstractNumId w:val="14"/>
  </w:num>
  <w:num w:numId="29">
    <w:abstractNumId w:val="19"/>
    <w:lvlOverride w:ilvl="0"/>
    <w:lvlOverride w:ilvl="1"/>
    <w:lvlOverride w:ilvl="2">
      <w:startOverride w:val="1"/>
    </w:lvlOverride>
    <w:lvlOverride w:ilvl="3"/>
    <w:lvlOverride w:ilvl="4"/>
    <w:lvlOverride w:ilvl="5"/>
    <w:lvlOverride w:ilvl="6"/>
    <w:lvlOverride w:ilvl="7"/>
    <w:lvlOverride w:ilvl="8"/>
  </w:num>
  <w:num w:numId="30">
    <w:abstractNumId w:val="23"/>
  </w:num>
  <w:num w:numId="31">
    <w:abstractNumId w:val="16"/>
  </w:num>
  <w:num w:numId="32">
    <w:abstractNumId w:val="34"/>
  </w:num>
  <w:num w:numId="33">
    <w:abstractNumId w:val="32"/>
  </w:num>
  <w:num w:numId="34">
    <w:abstractNumId w:val="2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doNotShadeFormData/>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509"/>
    <w:rsid w:val="00020263"/>
    <w:rsid w:val="0002553C"/>
    <w:rsid w:val="00043F2E"/>
    <w:rsid w:val="00046795"/>
    <w:rsid w:val="00054A1E"/>
    <w:rsid w:val="0006297F"/>
    <w:rsid w:val="000744F0"/>
    <w:rsid w:val="000826D3"/>
    <w:rsid w:val="000922D6"/>
    <w:rsid w:val="000B5313"/>
    <w:rsid w:val="000D783B"/>
    <w:rsid w:val="000F37A9"/>
    <w:rsid w:val="000F46F2"/>
    <w:rsid w:val="000F79F0"/>
    <w:rsid w:val="001A22F7"/>
    <w:rsid w:val="001A44C2"/>
    <w:rsid w:val="001E21F7"/>
    <w:rsid w:val="002032AD"/>
    <w:rsid w:val="002044EE"/>
    <w:rsid w:val="00210B87"/>
    <w:rsid w:val="00223EAE"/>
    <w:rsid w:val="00224691"/>
    <w:rsid w:val="00232C69"/>
    <w:rsid w:val="002376D8"/>
    <w:rsid w:val="0026100F"/>
    <w:rsid w:val="002A043D"/>
    <w:rsid w:val="002A2B02"/>
    <w:rsid w:val="002B0515"/>
    <w:rsid w:val="002B3614"/>
    <w:rsid w:val="002B7A5A"/>
    <w:rsid w:val="002D32EA"/>
    <w:rsid w:val="002D524B"/>
    <w:rsid w:val="002E2C30"/>
    <w:rsid w:val="002F4AA0"/>
    <w:rsid w:val="002F6C42"/>
    <w:rsid w:val="00305D6E"/>
    <w:rsid w:val="00321611"/>
    <w:rsid w:val="00344964"/>
    <w:rsid w:val="00397A7A"/>
    <w:rsid w:val="003D0463"/>
    <w:rsid w:val="003D39EA"/>
    <w:rsid w:val="00401C7B"/>
    <w:rsid w:val="00407304"/>
    <w:rsid w:val="004110B4"/>
    <w:rsid w:val="004211B8"/>
    <w:rsid w:val="00431DCC"/>
    <w:rsid w:val="004366A3"/>
    <w:rsid w:val="0046336C"/>
    <w:rsid w:val="004C48E9"/>
    <w:rsid w:val="004C64A4"/>
    <w:rsid w:val="004D3C72"/>
    <w:rsid w:val="004F0439"/>
    <w:rsid w:val="00502B88"/>
    <w:rsid w:val="00520789"/>
    <w:rsid w:val="00544F7E"/>
    <w:rsid w:val="00550A97"/>
    <w:rsid w:val="0055621F"/>
    <w:rsid w:val="005661FB"/>
    <w:rsid w:val="005C0193"/>
    <w:rsid w:val="005C3487"/>
    <w:rsid w:val="005D2330"/>
    <w:rsid w:val="005D67E1"/>
    <w:rsid w:val="005D682A"/>
    <w:rsid w:val="005E51F5"/>
    <w:rsid w:val="00620DB9"/>
    <w:rsid w:val="006A6E1A"/>
    <w:rsid w:val="006D1EA6"/>
    <w:rsid w:val="006D4194"/>
    <w:rsid w:val="006F7FC8"/>
    <w:rsid w:val="007231C7"/>
    <w:rsid w:val="007814FF"/>
    <w:rsid w:val="007A02FE"/>
    <w:rsid w:val="007B264E"/>
    <w:rsid w:val="007C2B52"/>
    <w:rsid w:val="007E5642"/>
    <w:rsid w:val="00811116"/>
    <w:rsid w:val="008313EF"/>
    <w:rsid w:val="008471F3"/>
    <w:rsid w:val="00880D8F"/>
    <w:rsid w:val="008A2874"/>
    <w:rsid w:val="008A7EA8"/>
    <w:rsid w:val="008B1241"/>
    <w:rsid w:val="008B661E"/>
    <w:rsid w:val="009005F8"/>
    <w:rsid w:val="00914F69"/>
    <w:rsid w:val="00930113"/>
    <w:rsid w:val="0094634C"/>
    <w:rsid w:val="009555D3"/>
    <w:rsid w:val="009730FA"/>
    <w:rsid w:val="00987C85"/>
    <w:rsid w:val="009B2277"/>
    <w:rsid w:val="009C47AB"/>
    <w:rsid w:val="009E52A1"/>
    <w:rsid w:val="00A006A7"/>
    <w:rsid w:val="00A0145F"/>
    <w:rsid w:val="00A33AAC"/>
    <w:rsid w:val="00A54A41"/>
    <w:rsid w:val="00A56910"/>
    <w:rsid w:val="00A66DE2"/>
    <w:rsid w:val="00AB5A8A"/>
    <w:rsid w:val="00B01FD0"/>
    <w:rsid w:val="00B16673"/>
    <w:rsid w:val="00B248DE"/>
    <w:rsid w:val="00B53907"/>
    <w:rsid w:val="00B65CD1"/>
    <w:rsid w:val="00B71D69"/>
    <w:rsid w:val="00B8777A"/>
    <w:rsid w:val="00C03105"/>
    <w:rsid w:val="00C0744D"/>
    <w:rsid w:val="00C10DF5"/>
    <w:rsid w:val="00C32CF4"/>
    <w:rsid w:val="00C3332A"/>
    <w:rsid w:val="00C51A58"/>
    <w:rsid w:val="00C55C3A"/>
    <w:rsid w:val="00C63ADA"/>
    <w:rsid w:val="00C64766"/>
    <w:rsid w:val="00C76111"/>
    <w:rsid w:val="00C81D7B"/>
    <w:rsid w:val="00CB0B9C"/>
    <w:rsid w:val="00CB241A"/>
    <w:rsid w:val="00CB5767"/>
    <w:rsid w:val="00CC4CAA"/>
    <w:rsid w:val="00CF59E7"/>
    <w:rsid w:val="00D2425E"/>
    <w:rsid w:val="00D4655D"/>
    <w:rsid w:val="00D47E12"/>
    <w:rsid w:val="00D8461A"/>
    <w:rsid w:val="00D8609D"/>
    <w:rsid w:val="00DA2815"/>
    <w:rsid w:val="00DA5E87"/>
    <w:rsid w:val="00DD0DAF"/>
    <w:rsid w:val="00DD669C"/>
    <w:rsid w:val="00DD7774"/>
    <w:rsid w:val="00DF23F9"/>
    <w:rsid w:val="00DF5AA0"/>
    <w:rsid w:val="00E14267"/>
    <w:rsid w:val="00E545F7"/>
    <w:rsid w:val="00E66FD6"/>
    <w:rsid w:val="00E70997"/>
    <w:rsid w:val="00E84244"/>
    <w:rsid w:val="00E90D5B"/>
    <w:rsid w:val="00EC71E2"/>
    <w:rsid w:val="00EC78BB"/>
    <w:rsid w:val="00ED070C"/>
    <w:rsid w:val="00ED272B"/>
    <w:rsid w:val="00ED3268"/>
    <w:rsid w:val="00ED7509"/>
    <w:rsid w:val="00EE095A"/>
    <w:rsid w:val="00EE6409"/>
    <w:rsid w:val="00F04248"/>
    <w:rsid w:val="00F11908"/>
    <w:rsid w:val="00F53812"/>
    <w:rsid w:val="00F7563F"/>
    <w:rsid w:val="00FB01F8"/>
    <w:rsid w:val="00FD2447"/>
    <w:rsid w:val="00FE23E6"/>
    <w:rsid w:val="00FE7198"/>
    <w:rsid w:val="00FF729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v:textbox inset="5.85pt,.7pt,5.85pt,.7pt"/>
    </o:shapedefaults>
    <o:shapelayout v:ext="edit">
      <o:idmap v:ext="edit" data="1"/>
    </o:shapelayout>
  </w:shapeDefaults>
  <w:decimalSymbol w:val="."/>
  <w:listSeparator w:val=","/>
  <w15:chartTrackingRefBased/>
  <w15:docId w15:val="{C2BEA7B2-5E34-4AEF-A8E6-C129AE0F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2"/>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a7"/>
    <w:pPr>
      <w:tabs>
        <w:tab w:val="center" w:pos="4252"/>
        <w:tab w:val="right" w:pos="8504"/>
      </w:tabs>
      <w:snapToGrid w:val="0"/>
    </w:pPr>
  </w:style>
  <w:style w:type="paragraph" w:styleId="a8">
    <w:name w:val="footer"/>
    <w:basedOn w:val="a1"/>
    <w:link w:val="a9"/>
    <w:uiPriority w:val="99"/>
    <w:pPr>
      <w:tabs>
        <w:tab w:val="center" w:pos="4252"/>
        <w:tab w:val="right" w:pos="8504"/>
      </w:tabs>
      <w:snapToGrid w:val="0"/>
    </w:pPr>
  </w:style>
  <w:style w:type="character" w:styleId="aa">
    <w:name w:val="page number"/>
    <w:basedOn w:val="a3"/>
  </w:style>
  <w:style w:type="paragraph" w:styleId="ab">
    <w:name w:val="annotation text"/>
    <w:basedOn w:val="a1"/>
    <w:link w:val="ac"/>
    <w:semiHidden/>
    <w:pPr>
      <w:jc w:val="left"/>
    </w:pPr>
  </w:style>
  <w:style w:type="paragraph" w:styleId="ad">
    <w:name w:val="Block Text"/>
    <w:basedOn w:val="a1"/>
    <w:pPr>
      <w:ind w:left="1440" w:right="1440"/>
    </w:pPr>
  </w:style>
  <w:style w:type="paragraph" w:styleId="ae">
    <w:name w:val="macro"/>
    <w:semiHidden/>
    <w:pPr>
      <w:widowControl w:val="0"/>
      <w:kinsoku w:val="0"/>
      <w:overflowPunct w:val="0"/>
      <w:autoSpaceDE w:val="0"/>
      <w:autoSpaceDN w:val="0"/>
      <w:snapToGrid w:val="0"/>
    </w:pPr>
    <w:rPr>
      <w:rFonts w:ascii="Courier New" w:hAnsi="Courier New"/>
      <w:kern w:val="2"/>
      <w:sz w:val="18"/>
    </w:rPr>
  </w:style>
  <w:style w:type="paragraph" w:styleId="af">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0">
    <w:name w:val="Salutation"/>
    <w:basedOn w:val="a1"/>
    <w:next w:val="a1"/>
  </w:style>
  <w:style w:type="paragraph" w:styleId="af1">
    <w:name w:val="envelope address"/>
    <w:basedOn w:val="a1"/>
    <w:pPr>
      <w:framePr w:w="6804" w:h="2268" w:hRule="exact" w:hSpace="142" w:wrap="auto" w:hAnchor="page" w:xAlign="center" w:yAlign="bottom"/>
      <w:snapToGrid w:val="0"/>
      <w:ind w:left="2835"/>
    </w:pPr>
    <w:rPr>
      <w:rFonts w:ascii="Arial" w:hAnsi="Arial"/>
      <w:sz w:val="24"/>
    </w:rPr>
  </w:style>
  <w:style w:type="paragraph" w:styleId="af2">
    <w:name w:val="List"/>
    <w:basedOn w:val="a1"/>
    <w:pPr>
      <w:ind w:left="425" w:hanging="425"/>
    </w:pPr>
  </w:style>
  <w:style w:type="paragraph" w:styleId="22">
    <w:name w:val="List 2"/>
    <w:basedOn w:val="a1"/>
    <w:pPr>
      <w:ind w:left="851" w:hanging="425"/>
    </w:pPr>
  </w:style>
  <w:style w:type="paragraph" w:styleId="32">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13"/>
      </w:numPr>
    </w:pPr>
  </w:style>
  <w:style w:type="paragraph" w:styleId="20">
    <w:name w:val="List Bullet 2"/>
    <w:basedOn w:val="a1"/>
    <w:autoRedefine/>
    <w:pPr>
      <w:numPr>
        <w:numId w:val="14"/>
      </w:numPr>
    </w:pPr>
  </w:style>
  <w:style w:type="paragraph" w:styleId="30">
    <w:name w:val="List Bullet 3"/>
    <w:basedOn w:val="a1"/>
    <w:autoRedefine/>
    <w:pPr>
      <w:numPr>
        <w:numId w:val="15"/>
      </w:numPr>
    </w:pPr>
  </w:style>
  <w:style w:type="paragraph" w:styleId="40">
    <w:name w:val="List Bullet 4"/>
    <w:basedOn w:val="a1"/>
    <w:autoRedefine/>
    <w:pPr>
      <w:numPr>
        <w:numId w:val="16"/>
      </w:numPr>
    </w:pPr>
  </w:style>
  <w:style w:type="paragraph" w:styleId="50">
    <w:name w:val="List Bullet 5"/>
    <w:basedOn w:val="a1"/>
    <w:autoRedefine/>
    <w:pPr>
      <w:numPr>
        <w:numId w:val="17"/>
      </w:numPr>
    </w:pPr>
  </w:style>
  <w:style w:type="paragraph" w:styleId="af3">
    <w:name w:val="List Continue"/>
    <w:basedOn w:val="a1"/>
    <w:pPr>
      <w:spacing w:after="180"/>
      <w:ind w:left="425"/>
    </w:pPr>
  </w:style>
  <w:style w:type="paragraph" w:styleId="23">
    <w:name w:val="List Continue 2"/>
    <w:basedOn w:val="a1"/>
    <w:pPr>
      <w:spacing w:after="180"/>
      <w:ind w:left="850"/>
    </w:pPr>
  </w:style>
  <w:style w:type="paragraph" w:styleId="33">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next w:val="a1"/>
    <w:pPr>
      <w:jc w:val="right"/>
    </w:pPr>
  </w:style>
  <w:style w:type="paragraph" w:styleId="a2">
    <w:name w:val="Normal Indent"/>
    <w:basedOn w:val="a1"/>
    <w:pPr>
      <w:ind w:left="851"/>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rPr>
  </w:style>
  <w:style w:type="paragraph" w:styleId="10">
    <w:name w:val="index 1"/>
    <w:basedOn w:val="a1"/>
    <w:next w:val="a1"/>
    <w:autoRedefine/>
    <w:semiHidden/>
    <w:pPr>
      <w:ind w:left="12" w:hanging="12"/>
    </w:pPr>
    <w:rPr>
      <w:rFonts w:eastAsia="ＭＳ ゴシック"/>
    </w:rPr>
  </w:style>
  <w:style w:type="paragraph" w:styleId="24">
    <w:name w:val="index 2"/>
    <w:basedOn w:val="a1"/>
    <w:next w:val="a1"/>
    <w:autoRedefine/>
    <w:semiHidden/>
    <w:pPr>
      <w:ind w:left="420" w:hanging="210"/>
    </w:pPr>
  </w:style>
  <w:style w:type="paragraph" w:styleId="34">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9">
    <w:name w:val="index heading"/>
    <w:basedOn w:val="a1"/>
    <w:next w:val="10"/>
    <w:semiHidden/>
    <w:rPr>
      <w:rFonts w:ascii="Arial" w:hAnsi="Arial"/>
      <w:b/>
    </w:rPr>
  </w:style>
  <w:style w:type="paragraph" w:styleId="afa">
    <w:name w:val="table of authorities"/>
    <w:basedOn w:val="a1"/>
    <w:next w:val="a1"/>
    <w:semiHidden/>
    <w:pPr>
      <w:ind w:left="210" w:hanging="210"/>
    </w:pPr>
  </w:style>
  <w:style w:type="paragraph" w:styleId="afb">
    <w:name w:val="toa heading"/>
    <w:basedOn w:val="a1"/>
    <w:next w:val="a1"/>
    <w:semiHidden/>
    <w:pPr>
      <w:spacing w:before="180"/>
    </w:pPr>
    <w:rPr>
      <w:rFonts w:ascii="Arial" w:eastAsia="ＭＳ ゴシック" w:hAnsi="Arial"/>
      <w:sz w:val="24"/>
    </w:rPr>
  </w:style>
  <w:style w:type="paragraph" w:styleId="afc">
    <w:name w:val="Signature"/>
    <w:basedOn w:val="a1"/>
    <w:pPr>
      <w:jc w:val="right"/>
    </w:pPr>
  </w:style>
  <w:style w:type="paragraph" w:styleId="afd">
    <w:name w:val="Plain Text"/>
    <w:basedOn w:val="a1"/>
    <w:rPr>
      <w:rFonts w:ascii="ＭＳ 明朝" w:hAnsi="Courier New"/>
    </w:rPr>
  </w:style>
  <w:style w:type="paragraph" w:styleId="afe">
    <w:name w:val="caption"/>
    <w:basedOn w:val="a1"/>
    <w:next w:val="a1"/>
    <w:qFormat/>
    <w:pPr>
      <w:spacing w:before="120" w:after="240"/>
    </w:pPr>
    <w:rPr>
      <w:b/>
    </w:rPr>
  </w:style>
  <w:style w:type="paragraph" w:styleId="aff">
    <w:name w:val="table of figures"/>
    <w:basedOn w:val="a1"/>
    <w:next w:val="a1"/>
    <w:semiHidden/>
    <w:pPr>
      <w:ind w:left="850" w:hanging="425"/>
    </w:pPr>
  </w:style>
  <w:style w:type="paragraph" w:styleId="a">
    <w:name w:val="List Number"/>
    <w:basedOn w:val="a1"/>
    <w:pPr>
      <w:numPr>
        <w:numId w:val="18"/>
      </w:numPr>
    </w:pPr>
  </w:style>
  <w:style w:type="paragraph" w:styleId="2">
    <w:name w:val="List Number 2"/>
    <w:basedOn w:val="a1"/>
    <w:pPr>
      <w:numPr>
        <w:numId w:val="19"/>
      </w:numPr>
    </w:pPr>
  </w:style>
  <w:style w:type="paragraph" w:styleId="3">
    <w:name w:val="List Number 3"/>
    <w:basedOn w:val="a1"/>
    <w:pPr>
      <w:numPr>
        <w:numId w:val="20"/>
      </w:numPr>
    </w:pPr>
  </w:style>
  <w:style w:type="paragraph" w:styleId="4">
    <w:name w:val="List Number 4"/>
    <w:basedOn w:val="a1"/>
    <w:pPr>
      <w:numPr>
        <w:numId w:val="21"/>
      </w:numPr>
    </w:pPr>
  </w:style>
  <w:style w:type="paragraph" w:styleId="5">
    <w:name w:val="List Number 5"/>
    <w:basedOn w:val="a1"/>
    <w:pPr>
      <w:numPr>
        <w:numId w:val="22"/>
      </w:numPr>
    </w:pPr>
  </w:style>
  <w:style w:type="paragraph" w:styleId="aff0">
    <w:name w:val="Date"/>
    <w:basedOn w:val="a1"/>
    <w:next w:val="a1"/>
  </w:style>
  <w:style w:type="paragraph" w:styleId="aff1">
    <w:name w:val="Title"/>
    <w:basedOn w:val="a1"/>
    <w:qFormat/>
    <w:pPr>
      <w:spacing w:before="240" w:after="120"/>
      <w:jc w:val="center"/>
      <w:outlineLvl w:val="0"/>
    </w:pPr>
    <w:rPr>
      <w:rFonts w:ascii="Arial" w:eastAsia="ＭＳ ゴシック" w:hAnsi="Arial"/>
      <w:sz w:val="32"/>
    </w:rPr>
  </w:style>
  <w:style w:type="paragraph" w:styleId="aff2">
    <w:name w:val="Subtitle"/>
    <w:basedOn w:val="a1"/>
    <w:qFormat/>
    <w:pPr>
      <w:jc w:val="center"/>
      <w:outlineLvl w:val="1"/>
    </w:pPr>
    <w:rPr>
      <w:rFonts w:ascii="Arial" w:eastAsia="ＭＳ ゴシック" w:hAnsi="Arial"/>
      <w:sz w:val="24"/>
    </w:rPr>
  </w:style>
  <w:style w:type="paragraph" w:styleId="aff3">
    <w:name w:val="endnote text"/>
    <w:basedOn w:val="a1"/>
    <w:semiHidden/>
    <w:pPr>
      <w:snapToGrid w:val="0"/>
      <w:jc w:val="left"/>
    </w:pPr>
  </w:style>
  <w:style w:type="paragraph" w:styleId="aff4">
    <w:name w:val="Body Text"/>
    <w:basedOn w:val="a1"/>
  </w:style>
  <w:style w:type="paragraph" w:styleId="25">
    <w:name w:val="Body Text 2"/>
    <w:basedOn w:val="a1"/>
    <w:pPr>
      <w:spacing w:line="480" w:lineRule="auto"/>
    </w:pPr>
  </w:style>
  <w:style w:type="paragraph" w:styleId="35">
    <w:name w:val="Body Text 3"/>
    <w:basedOn w:val="a1"/>
    <w:rPr>
      <w:sz w:val="16"/>
    </w:rPr>
  </w:style>
  <w:style w:type="paragraph" w:styleId="aff5">
    <w:name w:val="Body Text Indent"/>
    <w:basedOn w:val="a1"/>
    <w:pPr>
      <w:ind w:left="851"/>
    </w:pPr>
  </w:style>
  <w:style w:type="paragraph" w:styleId="26">
    <w:name w:val="Body Text Indent 2"/>
    <w:basedOn w:val="a1"/>
    <w:pPr>
      <w:spacing w:line="480" w:lineRule="auto"/>
      <w:ind w:left="851"/>
    </w:pPr>
  </w:style>
  <w:style w:type="paragraph" w:styleId="36">
    <w:name w:val="Body Text Indent 3"/>
    <w:basedOn w:val="a1"/>
    <w:pPr>
      <w:ind w:left="851"/>
    </w:pPr>
    <w:rPr>
      <w:sz w:val="16"/>
    </w:rPr>
  </w:style>
  <w:style w:type="paragraph" w:styleId="aff6">
    <w:name w:val="Body Text First Indent"/>
    <w:basedOn w:val="aff4"/>
    <w:pPr>
      <w:ind w:firstLine="210"/>
    </w:pPr>
  </w:style>
  <w:style w:type="paragraph" w:styleId="27">
    <w:name w:val="Body Text First Indent 2"/>
    <w:basedOn w:val="aff5"/>
    <w:pPr>
      <w:ind w:firstLine="210"/>
    </w:p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paragraph" w:styleId="aff7">
    <w:name w:val="Balloon Text"/>
    <w:basedOn w:val="a1"/>
    <w:semiHidden/>
    <w:rsid w:val="00E166E1"/>
    <w:rPr>
      <w:rFonts w:ascii="Arial" w:eastAsia="ＭＳ ゴシック" w:hAnsi="Arial"/>
      <w:sz w:val="18"/>
      <w:szCs w:val="18"/>
    </w:rPr>
  </w:style>
  <w:style w:type="table" w:styleId="aff8">
    <w:name w:val="Table Grid"/>
    <w:basedOn w:val="a4"/>
    <w:rsid w:val="005E2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A60D4"/>
    <w:rPr>
      <w:kern w:val="2"/>
      <w:sz w:val="21"/>
      <w:szCs w:val="24"/>
    </w:rPr>
  </w:style>
  <w:style w:type="character" w:customStyle="1" w:styleId="a7">
    <w:name w:val="ヘッダー (文字)"/>
    <w:link w:val="a6"/>
    <w:rsid w:val="00D0412A"/>
    <w:rPr>
      <w:kern w:val="2"/>
      <w:sz w:val="21"/>
      <w:szCs w:val="24"/>
    </w:rPr>
  </w:style>
  <w:style w:type="character" w:styleId="aff9">
    <w:name w:val="annotation reference"/>
    <w:rsid w:val="00592141"/>
    <w:rPr>
      <w:sz w:val="18"/>
      <w:szCs w:val="18"/>
    </w:rPr>
  </w:style>
  <w:style w:type="paragraph" w:styleId="affa">
    <w:name w:val="annotation subject"/>
    <w:basedOn w:val="ab"/>
    <w:next w:val="ab"/>
    <w:link w:val="affb"/>
    <w:rsid w:val="00592141"/>
    <w:rPr>
      <w:b/>
      <w:bCs/>
    </w:rPr>
  </w:style>
  <w:style w:type="character" w:customStyle="1" w:styleId="ac">
    <w:name w:val="コメント文字列 (文字)"/>
    <w:link w:val="ab"/>
    <w:semiHidden/>
    <w:rsid w:val="00592141"/>
    <w:rPr>
      <w:kern w:val="2"/>
      <w:sz w:val="21"/>
      <w:szCs w:val="24"/>
    </w:rPr>
  </w:style>
  <w:style w:type="character" w:customStyle="1" w:styleId="affb">
    <w:name w:val="コメント内容 (文字)"/>
    <w:link w:val="affa"/>
    <w:rsid w:val="00592141"/>
    <w:rPr>
      <w:b/>
      <w:bCs/>
      <w:kern w:val="2"/>
      <w:sz w:val="21"/>
      <w:szCs w:val="24"/>
    </w:rPr>
  </w:style>
  <w:style w:type="character" w:styleId="affc">
    <w:name w:val="Hyperlink"/>
    <w:basedOn w:val="a3"/>
    <w:rsid w:val="00A0145F"/>
    <w:rPr>
      <w:color w:val="0563C1" w:themeColor="hyperlink"/>
      <w:u w:val="single"/>
    </w:rPr>
  </w:style>
  <w:style w:type="paragraph" w:styleId="affd">
    <w:name w:val="List Paragraph"/>
    <w:basedOn w:val="a1"/>
    <w:uiPriority w:val="34"/>
    <w:qFormat/>
    <w:rsid w:val="00C76111"/>
    <w:pPr>
      <w:widowControl/>
      <w:ind w:leftChars="400" w:left="840"/>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5212">
      <w:bodyDiv w:val="1"/>
      <w:marLeft w:val="0"/>
      <w:marRight w:val="0"/>
      <w:marTop w:val="0"/>
      <w:marBottom w:val="0"/>
      <w:divBdr>
        <w:top w:val="none" w:sz="0" w:space="0" w:color="auto"/>
        <w:left w:val="none" w:sz="0" w:space="0" w:color="auto"/>
        <w:bottom w:val="none" w:sz="0" w:space="0" w:color="auto"/>
        <w:right w:val="none" w:sz="0" w:space="0" w:color="auto"/>
      </w:divBdr>
    </w:div>
    <w:div w:id="236593052">
      <w:bodyDiv w:val="1"/>
      <w:marLeft w:val="0"/>
      <w:marRight w:val="0"/>
      <w:marTop w:val="0"/>
      <w:marBottom w:val="0"/>
      <w:divBdr>
        <w:top w:val="none" w:sz="0" w:space="0" w:color="auto"/>
        <w:left w:val="none" w:sz="0" w:space="0" w:color="auto"/>
        <w:bottom w:val="none" w:sz="0" w:space="0" w:color="auto"/>
        <w:right w:val="none" w:sz="0" w:space="0" w:color="auto"/>
      </w:divBdr>
    </w:div>
    <w:div w:id="274752239">
      <w:bodyDiv w:val="1"/>
      <w:marLeft w:val="0"/>
      <w:marRight w:val="0"/>
      <w:marTop w:val="0"/>
      <w:marBottom w:val="0"/>
      <w:divBdr>
        <w:top w:val="none" w:sz="0" w:space="0" w:color="auto"/>
        <w:left w:val="none" w:sz="0" w:space="0" w:color="auto"/>
        <w:bottom w:val="none" w:sz="0" w:space="0" w:color="auto"/>
        <w:right w:val="none" w:sz="0" w:space="0" w:color="auto"/>
      </w:divBdr>
    </w:div>
    <w:div w:id="291137615">
      <w:bodyDiv w:val="1"/>
      <w:marLeft w:val="0"/>
      <w:marRight w:val="0"/>
      <w:marTop w:val="0"/>
      <w:marBottom w:val="0"/>
      <w:divBdr>
        <w:top w:val="none" w:sz="0" w:space="0" w:color="auto"/>
        <w:left w:val="none" w:sz="0" w:space="0" w:color="auto"/>
        <w:bottom w:val="none" w:sz="0" w:space="0" w:color="auto"/>
        <w:right w:val="none" w:sz="0" w:space="0" w:color="auto"/>
      </w:divBdr>
    </w:div>
    <w:div w:id="944923138">
      <w:bodyDiv w:val="1"/>
      <w:marLeft w:val="0"/>
      <w:marRight w:val="0"/>
      <w:marTop w:val="0"/>
      <w:marBottom w:val="0"/>
      <w:divBdr>
        <w:top w:val="none" w:sz="0" w:space="0" w:color="auto"/>
        <w:left w:val="none" w:sz="0" w:space="0" w:color="auto"/>
        <w:bottom w:val="none" w:sz="0" w:space="0" w:color="auto"/>
        <w:right w:val="none" w:sz="0" w:space="0" w:color="auto"/>
      </w:divBdr>
    </w:div>
    <w:div w:id="1240944085">
      <w:bodyDiv w:val="1"/>
      <w:marLeft w:val="0"/>
      <w:marRight w:val="0"/>
      <w:marTop w:val="0"/>
      <w:marBottom w:val="0"/>
      <w:divBdr>
        <w:top w:val="none" w:sz="0" w:space="0" w:color="auto"/>
        <w:left w:val="none" w:sz="0" w:space="0" w:color="auto"/>
        <w:bottom w:val="none" w:sz="0" w:space="0" w:color="auto"/>
        <w:right w:val="none" w:sz="0" w:space="0" w:color="auto"/>
      </w:divBdr>
    </w:div>
    <w:div w:id="1546066582">
      <w:bodyDiv w:val="1"/>
      <w:marLeft w:val="0"/>
      <w:marRight w:val="0"/>
      <w:marTop w:val="0"/>
      <w:marBottom w:val="0"/>
      <w:divBdr>
        <w:top w:val="none" w:sz="0" w:space="0" w:color="auto"/>
        <w:left w:val="none" w:sz="0" w:space="0" w:color="auto"/>
        <w:bottom w:val="none" w:sz="0" w:space="0" w:color="auto"/>
        <w:right w:val="none" w:sz="0" w:space="0" w:color="auto"/>
      </w:divBdr>
    </w:div>
    <w:div w:id="1570378912">
      <w:bodyDiv w:val="1"/>
      <w:marLeft w:val="0"/>
      <w:marRight w:val="0"/>
      <w:marTop w:val="0"/>
      <w:marBottom w:val="0"/>
      <w:divBdr>
        <w:top w:val="none" w:sz="0" w:space="0" w:color="auto"/>
        <w:left w:val="none" w:sz="0" w:space="0" w:color="auto"/>
        <w:bottom w:val="none" w:sz="0" w:space="0" w:color="auto"/>
        <w:right w:val="none" w:sz="0" w:space="0" w:color="auto"/>
      </w:divBdr>
      <w:divsChild>
        <w:div w:id="1012149825">
          <w:marLeft w:val="240"/>
          <w:marRight w:val="0"/>
          <w:marTop w:val="0"/>
          <w:marBottom w:val="0"/>
          <w:divBdr>
            <w:top w:val="none" w:sz="0" w:space="0" w:color="auto"/>
            <w:left w:val="none" w:sz="0" w:space="0" w:color="auto"/>
            <w:bottom w:val="none" w:sz="0" w:space="0" w:color="auto"/>
            <w:right w:val="none" w:sz="0" w:space="0" w:color="auto"/>
          </w:divBdr>
        </w:div>
        <w:div w:id="2104960080">
          <w:marLeft w:val="480"/>
          <w:marRight w:val="0"/>
          <w:marTop w:val="0"/>
          <w:marBottom w:val="0"/>
          <w:divBdr>
            <w:top w:val="none" w:sz="0" w:space="0" w:color="auto"/>
            <w:left w:val="none" w:sz="0" w:space="0" w:color="auto"/>
            <w:bottom w:val="none" w:sz="0" w:space="0" w:color="auto"/>
            <w:right w:val="none" w:sz="0" w:space="0" w:color="auto"/>
          </w:divBdr>
        </w:div>
        <w:div w:id="286089878">
          <w:marLeft w:val="720"/>
          <w:marRight w:val="0"/>
          <w:marTop w:val="0"/>
          <w:marBottom w:val="0"/>
          <w:divBdr>
            <w:top w:val="none" w:sz="0" w:space="0" w:color="auto"/>
            <w:left w:val="none" w:sz="0" w:space="0" w:color="auto"/>
            <w:bottom w:val="none" w:sz="0" w:space="0" w:color="auto"/>
            <w:right w:val="none" w:sz="0" w:space="0" w:color="auto"/>
          </w:divBdr>
        </w:div>
        <w:div w:id="1130439089">
          <w:marLeft w:val="720"/>
          <w:marRight w:val="0"/>
          <w:marTop w:val="0"/>
          <w:marBottom w:val="0"/>
          <w:divBdr>
            <w:top w:val="none" w:sz="0" w:space="0" w:color="auto"/>
            <w:left w:val="none" w:sz="0" w:space="0" w:color="auto"/>
            <w:bottom w:val="none" w:sz="0" w:space="0" w:color="auto"/>
            <w:right w:val="none" w:sz="0" w:space="0" w:color="auto"/>
          </w:divBdr>
        </w:div>
        <w:div w:id="529104818">
          <w:marLeft w:val="480"/>
          <w:marRight w:val="0"/>
          <w:marTop w:val="0"/>
          <w:marBottom w:val="0"/>
          <w:divBdr>
            <w:top w:val="none" w:sz="0" w:space="0" w:color="auto"/>
            <w:left w:val="none" w:sz="0" w:space="0" w:color="auto"/>
            <w:bottom w:val="none" w:sz="0" w:space="0" w:color="auto"/>
            <w:right w:val="none" w:sz="0" w:space="0" w:color="auto"/>
          </w:divBdr>
        </w:div>
        <w:div w:id="268440575">
          <w:marLeft w:val="240"/>
          <w:marRight w:val="0"/>
          <w:marTop w:val="0"/>
          <w:marBottom w:val="0"/>
          <w:divBdr>
            <w:top w:val="none" w:sz="0" w:space="0" w:color="auto"/>
            <w:left w:val="none" w:sz="0" w:space="0" w:color="auto"/>
            <w:bottom w:val="none" w:sz="0" w:space="0" w:color="auto"/>
            <w:right w:val="none" w:sz="0" w:space="0" w:color="auto"/>
          </w:divBdr>
        </w:div>
        <w:div w:id="562177877">
          <w:marLeft w:val="240"/>
          <w:marRight w:val="0"/>
          <w:marTop w:val="0"/>
          <w:marBottom w:val="0"/>
          <w:divBdr>
            <w:top w:val="none" w:sz="0" w:space="0" w:color="auto"/>
            <w:left w:val="none" w:sz="0" w:space="0" w:color="auto"/>
            <w:bottom w:val="none" w:sz="0" w:space="0" w:color="auto"/>
            <w:right w:val="none" w:sz="0" w:space="0" w:color="auto"/>
          </w:divBdr>
        </w:div>
        <w:div w:id="140390536">
          <w:marLeft w:val="240"/>
          <w:marRight w:val="0"/>
          <w:marTop w:val="0"/>
          <w:marBottom w:val="0"/>
          <w:divBdr>
            <w:top w:val="none" w:sz="0" w:space="0" w:color="auto"/>
            <w:left w:val="none" w:sz="0" w:space="0" w:color="auto"/>
            <w:bottom w:val="none" w:sz="0" w:space="0" w:color="auto"/>
            <w:right w:val="none" w:sz="0" w:space="0" w:color="auto"/>
          </w:divBdr>
        </w:div>
        <w:div w:id="1885632986">
          <w:marLeft w:val="480"/>
          <w:marRight w:val="0"/>
          <w:marTop w:val="0"/>
          <w:marBottom w:val="0"/>
          <w:divBdr>
            <w:top w:val="none" w:sz="0" w:space="0" w:color="auto"/>
            <w:left w:val="none" w:sz="0" w:space="0" w:color="auto"/>
            <w:bottom w:val="none" w:sz="0" w:space="0" w:color="auto"/>
            <w:right w:val="none" w:sz="0" w:space="0" w:color="auto"/>
          </w:divBdr>
        </w:div>
        <w:div w:id="1083913096">
          <w:marLeft w:val="480"/>
          <w:marRight w:val="0"/>
          <w:marTop w:val="0"/>
          <w:marBottom w:val="0"/>
          <w:divBdr>
            <w:top w:val="none" w:sz="0" w:space="0" w:color="auto"/>
            <w:left w:val="none" w:sz="0" w:space="0" w:color="auto"/>
            <w:bottom w:val="none" w:sz="0" w:space="0" w:color="auto"/>
            <w:right w:val="none" w:sz="0" w:space="0" w:color="auto"/>
          </w:divBdr>
        </w:div>
        <w:div w:id="2006011024">
          <w:marLeft w:val="240"/>
          <w:marRight w:val="0"/>
          <w:marTop w:val="0"/>
          <w:marBottom w:val="0"/>
          <w:divBdr>
            <w:top w:val="none" w:sz="0" w:space="0" w:color="auto"/>
            <w:left w:val="none" w:sz="0" w:space="0" w:color="auto"/>
            <w:bottom w:val="none" w:sz="0" w:space="0" w:color="auto"/>
            <w:right w:val="none" w:sz="0" w:space="0" w:color="auto"/>
          </w:divBdr>
        </w:div>
      </w:divsChild>
    </w:div>
    <w:div w:id="1748309487">
      <w:bodyDiv w:val="1"/>
      <w:marLeft w:val="0"/>
      <w:marRight w:val="0"/>
      <w:marTop w:val="0"/>
      <w:marBottom w:val="0"/>
      <w:divBdr>
        <w:top w:val="none" w:sz="0" w:space="0" w:color="auto"/>
        <w:left w:val="none" w:sz="0" w:space="0" w:color="auto"/>
        <w:bottom w:val="none" w:sz="0" w:space="0" w:color="auto"/>
        <w:right w:val="none" w:sz="0" w:space="0" w:color="auto"/>
      </w:divBdr>
    </w:div>
    <w:div w:id="1774321910">
      <w:bodyDiv w:val="1"/>
      <w:marLeft w:val="0"/>
      <w:marRight w:val="0"/>
      <w:marTop w:val="0"/>
      <w:marBottom w:val="0"/>
      <w:divBdr>
        <w:top w:val="none" w:sz="0" w:space="0" w:color="auto"/>
        <w:left w:val="none" w:sz="0" w:space="0" w:color="auto"/>
        <w:bottom w:val="none" w:sz="0" w:space="0" w:color="auto"/>
        <w:right w:val="none" w:sz="0" w:space="0" w:color="auto"/>
      </w:divBdr>
    </w:div>
    <w:div w:id="1823614851">
      <w:bodyDiv w:val="1"/>
      <w:marLeft w:val="0"/>
      <w:marRight w:val="0"/>
      <w:marTop w:val="0"/>
      <w:marBottom w:val="0"/>
      <w:divBdr>
        <w:top w:val="none" w:sz="0" w:space="0" w:color="auto"/>
        <w:left w:val="none" w:sz="0" w:space="0" w:color="auto"/>
        <w:bottom w:val="none" w:sz="0" w:space="0" w:color="auto"/>
        <w:right w:val="none" w:sz="0" w:space="0" w:color="auto"/>
      </w:divBdr>
    </w:div>
    <w:div w:id="1913932520">
      <w:bodyDiv w:val="1"/>
      <w:marLeft w:val="0"/>
      <w:marRight w:val="0"/>
      <w:marTop w:val="0"/>
      <w:marBottom w:val="0"/>
      <w:divBdr>
        <w:top w:val="none" w:sz="0" w:space="0" w:color="auto"/>
        <w:left w:val="none" w:sz="0" w:space="0" w:color="auto"/>
        <w:bottom w:val="none" w:sz="0" w:space="0" w:color="auto"/>
        <w:right w:val="none" w:sz="0" w:space="0" w:color="auto"/>
      </w:divBdr>
    </w:div>
    <w:div w:id="1994141634">
      <w:bodyDiv w:val="1"/>
      <w:marLeft w:val="0"/>
      <w:marRight w:val="0"/>
      <w:marTop w:val="0"/>
      <w:marBottom w:val="0"/>
      <w:divBdr>
        <w:top w:val="none" w:sz="0" w:space="0" w:color="auto"/>
        <w:left w:val="none" w:sz="0" w:space="0" w:color="auto"/>
        <w:bottom w:val="none" w:sz="0" w:space="0" w:color="auto"/>
        <w:right w:val="none" w:sz="0" w:space="0" w:color="auto"/>
      </w:divBdr>
    </w:div>
    <w:div w:id="2033410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0E018-55A8-46B0-A1AB-1D43CAF17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18</Pages>
  <Words>22832</Words>
  <Characters>2952</Characters>
  <Application>Microsoft Office Word</Application>
  <DocSecurity>0</DocSecurity>
  <Lines>24</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0000060692 石井　武志</cp:lastModifiedBy>
  <cp:revision>17</cp:revision>
  <dcterms:created xsi:type="dcterms:W3CDTF">2023-05-19T02:55:00Z</dcterms:created>
  <dcterms:modified xsi:type="dcterms:W3CDTF">2023-07-10T04:09:00Z</dcterms:modified>
</cp:coreProperties>
</file>