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9F6" w:rsidRDefault="003D3648">
      <w:pPr>
        <w:jc w:val="center"/>
        <w:rPr>
          <w:b/>
          <w:sz w:val="26"/>
          <w:szCs w:val="26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9525</wp:posOffset>
                </wp:positionV>
                <wp:extent cx="6267450" cy="9420225"/>
                <wp:effectExtent l="10160" t="12065" r="8890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9420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AE727" id="Rectangle 4" o:spid="_x0000_s1026" style="position:absolute;left:0;text-align:left;margin-left:-11.75pt;margin-top:.75pt;width:493.5pt;height:74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tWeAIAAPs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" filled="f" strokeweight="1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-339725</wp:posOffset>
                </wp:positionV>
                <wp:extent cx="1031875" cy="296545"/>
                <wp:effectExtent l="1905" t="0" r="4445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78A" w:rsidRDefault="0056678A">
                            <w:r>
                              <w:rPr>
                                <w:rFonts w:hint="eastAsia"/>
                              </w:rPr>
                              <w:t>（別紙１）</w:t>
                            </w:r>
                          </w:p>
                          <w:p w:rsidR="0056678A" w:rsidRDefault="005667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35pt;margin-top:-26.75pt;width:81.25pt;height:23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Hj0gIAAMc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" filled="f" stroked="f" strokeweight="0">
                <v:textbox>
                  <w:txbxContent>
                    <w:p w:rsidR="0056678A" w:rsidRDefault="0056678A">
                      <w:r>
                        <w:rPr>
                          <w:rFonts w:hint="eastAsia"/>
                        </w:rPr>
                        <w:t>（別紙１）</w:t>
                      </w:r>
                    </w:p>
                    <w:p w:rsidR="0056678A" w:rsidRDefault="0056678A"/>
                  </w:txbxContent>
                </v:textbox>
                <w10:wrap type="square"/>
              </v:shape>
            </w:pict>
          </mc:Fallback>
        </mc:AlternateContent>
      </w:r>
    </w:p>
    <w:p w:rsidR="00FE08B2" w:rsidRDefault="00B15F90" w:rsidP="001A54FC">
      <w:pPr>
        <w:ind w:rightChars="204" w:right="480"/>
        <w:jc w:val="center"/>
        <w:rPr>
          <w:b/>
          <w:sz w:val="26"/>
          <w:szCs w:val="26"/>
        </w:rPr>
      </w:pPr>
      <w:r w:rsidRPr="00B15F90">
        <w:rPr>
          <w:rFonts w:hint="eastAsia"/>
          <w:b/>
          <w:sz w:val="26"/>
          <w:szCs w:val="26"/>
        </w:rPr>
        <w:t>就労継続支援Ａ型事業の暫定支給決定に</w:t>
      </w:r>
      <w:r w:rsidR="00312B01">
        <w:rPr>
          <w:rFonts w:hint="eastAsia"/>
          <w:b/>
          <w:sz w:val="26"/>
          <w:szCs w:val="26"/>
        </w:rPr>
        <w:t>代</w:t>
      </w:r>
      <w:r w:rsidRPr="00B15F90">
        <w:rPr>
          <w:rFonts w:hint="eastAsia"/>
          <w:b/>
          <w:sz w:val="26"/>
          <w:szCs w:val="26"/>
        </w:rPr>
        <w:t>わる事前アセスメント報告書</w:t>
      </w:r>
    </w:p>
    <w:p w:rsidR="00FE08B2" w:rsidRDefault="00FE08B2">
      <w:pPr>
        <w:tabs>
          <w:tab w:val="left" w:pos="2820"/>
        </w:tabs>
        <w:jc w:val="right"/>
      </w:pPr>
    </w:p>
    <w:p w:rsidR="00FE08B2" w:rsidRDefault="008446A1">
      <w:pPr>
        <w:tabs>
          <w:tab w:val="left" w:pos="2820"/>
        </w:tabs>
        <w:jc w:val="right"/>
      </w:pPr>
      <w:r>
        <w:rPr>
          <w:rFonts w:hint="eastAsia"/>
        </w:rPr>
        <w:t xml:space="preserve">　</w:t>
      </w:r>
      <w:r w:rsidR="002C4255">
        <w:rPr>
          <w:rFonts w:hint="eastAsia"/>
        </w:rPr>
        <w:t xml:space="preserve">令和　　</w:t>
      </w:r>
      <w:r w:rsidR="00FE08B2">
        <w:rPr>
          <w:rFonts w:hint="eastAsia"/>
        </w:rPr>
        <w:t>年　　月　　日</w:t>
      </w:r>
    </w:p>
    <w:p w:rsidR="00FE08B2" w:rsidRDefault="00D41B56">
      <w:r>
        <w:rPr>
          <w:rFonts w:hint="eastAsia"/>
        </w:rPr>
        <w:t>（宛</w:t>
      </w:r>
      <w:r w:rsidR="001439F6">
        <w:rPr>
          <w:rFonts w:hint="eastAsia"/>
        </w:rPr>
        <w:t>先）</w:t>
      </w:r>
      <w:r w:rsidR="00AB71E0">
        <w:rPr>
          <w:rFonts w:hint="eastAsia"/>
        </w:rPr>
        <w:t>東大阪市障害</w:t>
      </w:r>
      <w:r w:rsidR="008C1F1B">
        <w:rPr>
          <w:rFonts w:hint="eastAsia"/>
        </w:rPr>
        <w:t>福祉認定給付課長</w:t>
      </w:r>
      <w:bookmarkStart w:id="0" w:name="_GoBack"/>
      <w:bookmarkEnd w:id="0"/>
    </w:p>
    <w:p w:rsidR="00FE08B2" w:rsidRDefault="00FE08B2">
      <w:pPr>
        <w:ind w:firstLineChars="1606" w:firstLine="3778"/>
      </w:pPr>
    </w:p>
    <w:p w:rsidR="00FE08B2" w:rsidRDefault="00FE08B2">
      <w:pPr>
        <w:ind w:firstLineChars="1606" w:firstLine="3778"/>
      </w:pPr>
      <w:r>
        <w:rPr>
          <w:rFonts w:hint="eastAsia"/>
        </w:rPr>
        <w:t xml:space="preserve">届出者　</w:t>
      </w:r>
      <w:r w:rsidRPr="00687E3D">
        <w:rPr>
          <w:rFonts w:hint="eastAsia"/>
          <w:spacing w:val="70"/>
          <w:kern w:val="0"/>
          <w:fitText w:val="940" w:id="-1449459712"/>
        </w:rPr>
        <w:t>所在</w:t>
      </w:r>
      <w:r w:rsidRPr="00687E3D">
        <w:rPr>
          <w:rFonts w:hint="eastAsia"/>
          <w:kern w:val="0"/>
          <w:fitText w:val="940" w:id="-1449459712"/>
        </w:rPr>
        <w:t>地</w:t>
      </w:r>
    </w:p>
    <w:p w:rsidR="00FE08B2" w:rsidRDefault="00C0510E">
      <w:r>
        <w:rPr>
          <w:rFonts w:hint="eastAsia"/>
        </w:rPr>
        <w:t xml:space="preserve">　　　　　　　　　　　　　　　　　　　　</w:t>
      </w:r>
      <w:r w:rsidRPr="00F26649">
        <w:rPr>
          <w:rFonts w:hint="eastAsia"/>
          <w:spacing w:val="70"/>
          <w:kern w:val="0"/>
          <w:fitText w:val="940" w:id="-765286144"/>
        </w:rPr>
        <w:t>法人</w:t>
      </w:r>
      <w:r w:rsidR="00FE08B2" w:rsidRPr="00F26649">
        <w:rPr>
          <w:rFonts w:hint="eastAsia"/>
          <w:kern w:val="0"/>
          <w:fitText w:val="940" w:id="-765286144"/>
        </w:rPr>
        <w:t>名</w:t>
      </w:r>
    </w:p>
    <w:p w:rsidR="00312B01" w:rsidRDefault="00312B01">
      <w:r>
        <w:rPr>
          <w:rFonts w:hint="eastAsia"/>
        </w:rPr>
        <w:t xml:space="preserve">　　　　　　　　　　　　　</w:t>
      </w:r>
      <w:r w:rsidR="00FE08B2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FE08B2">
        <w:rPr>
          <w:rFonts w:hint="eastAsia"/>
        </w:rPr>
        <w:t xml:space="preserve">　代表者</w:t>
      </w:r>
      <w:r>
        <w:rPr>
          <w:rFonts w:hint="eastAsia"/>
        </w:rPr>
        <w:t>の</w:t>
      </w:r>
    </w:p>
    <w:p w:rsidR="00FE08B2" w:rsidRDefault="00312B01" w:rsidP="00312B01">
      <w:pPr>
        <w:ind w:firstLineChars="2000" w:firstLine="4705"/>
      </w:pPr>
      <w:r>
        <w:rPr>
          <w:rFonts w:hint="eastAsia"/>
        </w:rPr>
        <w:t>職名・氏名</w:t>
      </w:r>
      <w:r w:rsidR="001439F6">
        <w:rPr>
          <w:rFonts w:hint="eastAsia"/>
        </w:rPr>
        <w:t xml:space="preserve">　　　　　　　　　　　　　</w:t>
      </w:r>
    </w:p>
    <w:p w:rsidR="00FE08B2" w:rsidRDefault="00FE08B2"/>
    <w:p w:rsidR="00FE08B2" w:rsidRDefault="009B6B4E">
      <w:r>
        <w:rPr>
          <w:rFonts w:hint="eastAsia"/>
        </w:rPr>
        <w:t xml:space="preserve">　下記の者について</w:t>
      </w:r>
      <w:r w:rsidR="007013AF">
        <w:rPr>
          <w:rFonts w:hint="eastAsia"/>
        </w:rPr>
        <w:t>は</w:t>
      </w:r>
      <w:r>
        <w:rPr>
          <w:rFonts w:hint="eastAsia"/>
        </w:rPr>
        <w:t>、</w:t>
      </w:r>
      <w:r w:rsidR="007013AF" w:rsidRPr="007013AF">
        <w:rPr>
          <w:rFonts w:hint="eastAsia"/>
        </w:rPr>
        <w:t>当事業所の採用に際しアセスメントを実施し</w:t>
      </w:r>
      <w:r w:rsidR="001439F6">
        <w:rPr>
          <w:rFonts w:hint="eastAsia"/>
        </w:rPr>
        <w:t>、</w:t>
      </w:r>
      <w:r w:rsidR="007013AF" w:rsidRPr="007013AF">
        <w:rPr>
          <w:rFonts w:hint="eastAsia"/>
        </w:rPr>
        <w:t>このたび</w:t>
      </w:r>
      <w:r w:rsidR="001439F6">
        <w:rPr>
          <w:rFonts w:hint="eastAsia"/>
        </w:rPr>
        <w:t>正式に雇用することを決定しました。つきましては、</w:t>
      </w:r>
      <w:r w:rsidR="00CE0867">
        <w:rPr>
          <w:rFonts w:hint="eastAsia"/>
        </w:rPr>
        <w:t>就労継続支援Ａ型</w:t>
      </w:r>
      <w:r w:rsidR="007013AF">
        <w:rPr>
          <w:rFonts w:hint="eastAsia"/>
        </w:rPr>
        <w:t>事業</w:t>
      </w:r>
      <w:r w:rsidR="00CE0867">
        <w:rPr>
          <w:rFonts w:hint="eastAsia"/>
        </w:rPr>
        <w:t>（雇用有）の支給申請にあたり、</w:t>
      </w:r>
      <w:r w:rsidR="001439F6">
        <w:rPr>
          <w:rFonts w:hint="eastAsia"/>
        </w:rPr>
        <w:t>関係書類を添えて下記のとおり報告します。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313"/>
        <w:gridCol w:w="280"/>
        <w:gridCol w:w="280"/>
        <w:gridCol w:w="49"/>
        <w:gridCol w:w="233"/>
        <w:gridCol w:w="284"/>
        <w:gridCol w:w="280"/>
        <w:gridCol w:w="276"/>
        <w:gridCol w:w="278"/>
        <w:gridCol w:w="276"/>
        <w:gridCol w:w="224"/>
        <w:gridCol w:w="55"/>
        <w:gridCol w:w="1434"/>
        <w:gridCol w:w="118"/>
        <w:gridCol w:w="3022"/>
      </w:tblGrid>
      <w:tr w:rsidR="007377AC" w:rsidTr="00850FFD">
        <w:trPr>
          <w:trHeight w:val="659"/>
          <w:jc w:val="center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9F6" w:rsidRDefault="001439F6" w:rsidP="00B62205">
            <w:pPr>
              <w:ind w:right="-108"/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439F6" w:rsidRDefault="001439F6" w:rsidP="00B62205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439F6" w:rsidRDefault="001439F6" w:rsidP="00B62205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439F6" w:rsidRDefault="001439F6" w:rsidP="00B62205">
            <w:pPr>
              <w:ind w:right="940"/>
              <w:jc w:val="center"/>
            </w:pPr>
          </w:p>
        </w:tc>
        <w:tc>
          <w:tcPr>
            <w:tcW w:w="282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439F6" w:rsidRDefault="001439F6" w:rsidP="00B62205">
            <w:pPr>
              <w:ind w:right="940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439F6" w:rsidRDefault="001439F6" w:rsidP="00B62205">
            <w:pPr>
              <w:ind w:right="940"/>
              <w:jc w:val="center"/>
            </w:pPr>
          </w:p>
        </w:tc>
        <w:tc>
          <w:tcPr>
            <w:tcW w:w="280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439F6" w:rsidRPr="00B15F90" w:rsidRDefault="001439F6" w:rsidP="00850FFD">
            <w:pPr>
              <w:ind w:right="940"/>
              <w:jc w:val="center"/>
              <w:rPr>
                <w:highlight w:val="yellow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439F6" w:rsidRDefault="001439F6" w:rsidP="00B62205">
            <w:pPr>
              <w:ind w:right="940"/>
              <w:jc w:val="center"/>
            </w:pPr>
          </w:p>
        </w:tc>
        <w:tc>
          <w:tcPr>
            <w:tcW w:w="278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439F6" w:rsidRDefault="001439F6" w:rsidP="00B62205">
            <w:pPr>
              <w:ind w:right="940"/>
              <w:jc w:val="center"/>
            </w:pPr>
          </w:p>
        </w:tc>
        <w:tc>
          <w:tcPr>
            <w:tcW w:w="276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439F6" w:rsidRDefault="001439F6" w:rsidP="00B62205">
            <w:pPr>
              <w:ind w:right="940"/>
              <w:jc w:val="center"/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39F6" w:rsidRDefault="001439F6" w:rsidP="00850FFD">
            <w:pPr>
              <w:ind w:leftChars="-45" w:left="75" w:right="-108" w:hangingChars="77" w:hanging="181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39F6" w:rsidRDefault="001439F6" w:rsidP="007377AC">
            <w:pPr>
              <w:tabs>
                <w:tab w:val="left" w:pos="1428"/>
              </w:tabs>
              <w:ind w:left="69" w:hanging="168"/>
              <w:jc w:val="center"/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314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39F6" w:rsidRDefault="001439F6" w:rsidP="00B62205">
            <w:pPr>
              <w:tabs>
                <w:tab w:val="left" w:pos="1428"/>
              </w:tabs>
              <w:ind w:left="69" w:hanging="168"/>
              <w:jc w:val="center"/>
            </w:pPr>
          </w:p>
        </w:tc>
      </w:tr>
      <w:tr w:rsidR="00FE08B2" w:rsidTr="00850FFD">
        <w:trPr>
          <w:cantSplit/>
          <w:trHeight w:val="595"/>
          <w:jc w:val="center"/>
        </w:trPr>
        <w:tc>
          <w:tcPr>
            <w:tcW w:w="194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E08B2" w:rsidRDefault="00CE0867">
            <w:pPr>
              <w:jc w:val="center"/>
            </w:pPr>
            <w:r>
              <w:rPr>
                <w:rFonts w:hint="eastAsia"/>
              </w:rPr>
              <w:t>採用</w:t>
            </w:r>
            <w:r w:rsidR="007013AF">
              <w:rPr>
                <w:rFonts w:hint="eastAsia"/>
              </w:rPr>
              <w:t>対象</w:t>
            </w:r>
            <w:r w:rsidR="00FE08B2">
              <w:rPr>
                <w:rFonts w:hint="eastAsia"/>
              </w:rPr>
              <w:t>者</w:t>
            </w:r>
          </w:p>
        </w:tc>
        <w:tc>
          <w:tcPr>
            <w:tcW w:w="9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B2" w:rsidRDefault="00FE08B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08B2" w:rsidRDefault="00FE08B2"/>
        </w:tc>
      </w:tr>
      <w:tr w:rsidR="00FE08B2" w:rsidTr="00850FFD">
        <w:trPr>
          <w:cantSplit/>
          <w:trHeight w:val="841"/>
          <w:jc w:val="center"/>
        </w:trPr>
        <w:tc>
          <w:tcPr>
            <w:tcW w:w="194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8B2" w:rsidRDefault="00FE08B2">
            <w:pPr>
              <w:jc w:val="center"/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08B2" w:rsidRDefault="00FE08B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8B2" w:rsidRDefault="00AB71E0">
            <w:r>
              <w:rPr>
                <w:rFonts w:hint="eastAsia"/>
              </w:rPr>
              <w:t>東大阪市</w:t>
            </w:r>
          </w:p>
        </w:tc>
      </w:tr>
      <w:tr w:rsidR="00FE08B2" w:rsidTr="00194C68">
        <w:trPr>
          <w:trHeight w:val="515"/>
          <w:jc w:val="center"/>
        </w:trPr>
        <w:tc>
          <w:tcPr>
            <w:tcW w:w="1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8B2" w:rsidRDefault="00FE08B2">
            <w:pPr>
              <w:jc w:val="center"/>
            </w:pPr>
            <w:r>
              <w:rPr>
                <w:rFonts w:hint="eastAsia"/>
              </w:rPr>
              <w:t>採用予定年月日</w:t>
            </w:r>
          </w:p>
        </w:tc>
        <w:tc>
          <w:tcPr>
            <w:tcW w:w="74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8B2" w:rsidRDefault="00C42114" w:rsidP="007013A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E08B2" w:rsidTr="009B6B4E">
        <w:trPr>
          <w:trHeight w:val="772"/>
          <w:jc w:val="center"/>
        </w:trPr>
        <w:tc>
          <w:tcPr>
            <w:tcW w:w="1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8B2" w:rsidRDefault="00FE08B2">
            <w:pPr>
              <w:ind w:right="-10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評価実施者</w:t>
            </w:r>
          </w:p>
          <w:p w:rsidR="00FE08B2" w:rsidRDefault="00FE08B2">
            <w:pPr>
              <w:jc w:val="left"/>
            </w:pPr>
            <w:r w:rsidRPr="001A54FC">
              <w:rPr>
                <w:rFonts w:hint="eastAsia"/>
                <w:spacing w:val="3"/>
                <w:w w:val="74"/>
                <w:kern w:val="0"/>
                <w:fitText w:val="1649" w:id="-1449448447"/>
              </w:rPr>
              <w:t>(サービス管理責任者</w:t>
            </w:r>
            <w:r w:rsidRPr="001A54FC">
              <w:rPr>
                <w:rFonts w:hint="eastAsia"/>
                <w:spacing w:val="-23"/>
                <w:w w:val="74"/>
                <w:kern w:val="0"/>
                <w:fitText w:val="1649" w:id="-1449448447"/>
              </w:rPr>
              <w:t>)</w:t>
            </w:r>
          </w:p>
        </w:tc>
        <w:tc>
          <w:tcPr>
            <w:tcW w:w="74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08B2" w:rsidRDefault="00FE08B2">
            <w:pPr>
              <w:ind w:right="940"/>
            </w:pPr>
          </w:p>
        </w:tc>
      </w:tr>
      <w:tr w:rsidR="00FE08B2" w:rsidTr="007377AC">
        <w:trPr>
          <w:trHeight w:val="1038"/>
          <w:jc w:val="center"/>
        </w:trPr>
        <w:tc>
          <w:tcPr>
            <w:tcW w:w="1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8B2" w:rsidRPr="009B6B4E" w:rsidRDefault="00FE08B2">
            <w:pPr>
              <w:jc w:val="center"/>
              <w:rPr>
                <w:kern w:val="0"/>
              </w:rPr>
            </w:pPr>
            <w:r w:rsidRPr="009B6B4E">
              <w:rPr>
                <w:rFonts w:hint="eastAsia"/>
                <w:kern w:val="0"/>
              </w:rPr>
              <w:t>添付書類</w:t>
            </w:r>
          </w:p>
        </w:tc>
        <w:tc>
          <w:tcPr>
            <w:tcW w:w="740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6B4E" w:rsidRDefault="00C42114" w:rsidP="009B6B4E">
            <w:pPr>
              <w:ind w:right="-224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 w:rsidRPr="009B6B4E">
              <w:rPr>
                <w:rFonts w:hint="eastAsia"/>
                <w:sz w:val="21"/>
                <w:szCs w:val="21"/>
              </w:rPr>
              <w:t>・</w:t>
            </w:r>
            <w:r w:rsidR="009B6B4E" w:rsidRPr="009B6B4E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事前アセスメント日報（アセスメント期間中のもの全て）</w:t>
            </w:r>
            <w:r w:rsidR="00EE45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（別紙</w:t>
            </w:r>
            <w:r w:rsidR="00847CEB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  <w:r w:rsidR="00EE45E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847CEB" w:rsidRPr="00847CEB" w:rsidRDefault="00847CEB" w:rsidP="009B6B4E">
            <w:pPr>
              <w:ind w:right="-224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・</w:t>
            </w:r>
            <w:r w:rsidR="007C4B7F">
              <w:rPr>
                <w:rFonts w:hAnsi="ＭＳ 明朝" w:cs="ＭＳ 明朝" w:hint="eastAsia"/>
                <w:color w:val="000000"/>
                <w:kern w:val="0"/>
                <w:szCs w:val="21"/>
              </w:rPr>
              <w:t>事前アセスメント評価</w:t>
            </w:r>
            <w:r w:rsidR="007C4B7F" w:rsidRPr="008A5339">
              <w:rPr>
                <w:rFonts w:hAnsi="ＭＳ 明朝" w:cs="ＭＳ 明朝" w:hint="eastAsia"/>
                <w:color w:val="000000"/>
                <w:kern w:val="0"/>
                <w:szCs w:val="21"/>
              </w:rPr>
              <w:t>結果</w:t>
            </w:r>
          </w:p>
          <w:p w:rsidR="009B6B4E" w:rsidRPr="009B6B4E" w:rsidRDefault="009B6B4E" w:rsidP="009B6B4E">
            <w:pPr>
              <w:ind w:right="-224"/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>・</w:t>
            </w:r>
            <w:r w:rsidRPr="009B6B4E">
              <w:rPr>
                <w:rFonts w:hAnsi="ＭＳ 明朝" w:cs="ＭＳ 明朝" w:hint="eastAsia"/>
                <w:color w:val="000000"/>
                <w:kern w:val="0"/>
                <w:szCs w:val="21"/>
              </w:rPr>
              <w:t>事前アセスメント期間に係る個別支援計画</w:t>
            </w:r>
          </w:p>
          <w:p w:rsidR="00AB71E0" w:rsidRPr="009B6B4E" w:rsidRDefault="009B6B4E" w:rsidP="009B6B4E">
            <w:pPr>
              <w:pStyle w:val="a7"/>
              <w:autoSpaceDE w:val="0"/>
              <w:autoSpaceDN w:val="0"/>
              <w:adjustRightInd w:val="0"/>
              <w:ind w:leftChars="0" w:left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8A53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採用通知書等の採用予定の確認できる書類</w:t>
            </w:r>
          </w:p>
        </w:tc>
      </w:tr>
      <w:tr w:rsidR="001439F6" w:rsidTr="00C757E6">
        <w:trPr>
          <w:trHeight w:val="751"/>
          <w:jc w:val="center"/>
        </w:trPr>
        <w:tc>
          <w:tcPr>
            <w:tcW w:w="19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39F6" w:rsidRDefault="001439F6" w:rsidP="00B6220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</w:t>
            </w:r>
          </w:p>
        </w:tc>
        <w:tc>
          <w:tcPr>
            <w:tcW w:w="2773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9F6" w:rsidRDefault="001439F6" w:rsidP="001439F6">
            <w:pPr>
              <w:ind w:right="-224"/>
            </w:pPr>
          </w:p>
        </w:tc>
        <w:tc>
          <w:tcPr>
            <w:tcW w:w="160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39F6" w:rsidRDefault="001439F6" w:rsidP="001439F6">
            <w:pPr>
              <w:ind w:right="-224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9F6" w:rsidRDefault="001439F6" w:rsidP="001439F6">
            <w:pPr>
              <w:ind w:right="-224"/>
            </w:pPr>
          </w:p>
        </w:tc>
      </w:tr>
    </w:tbl>
    <w:p w:rsidR="009B6B4E" w:rsidRDefault="009B6B4E" w:rsidP="009B6B4E">
      <w:pPr>
        <w:ind w:right="940" w:firstLineChars="49" w:firstLine="115"/>
      </w:pPr>
      <w:r>
        <w:rPr>
          <w:rFonts w:hint="eastAsia"/>
        </w:rPr>
        <w:t>留意事項</w:t>
      </w:r>
    </w:p>
    <w:p w:rsidR="00C757E6" w:rsidRPr="009B6B4E" w:rsidRDefault="003D3648" w:rsidP="00F26649">
      <w:pPr>
        <w:tabs>
          <w:tab w:val="left" w:pos="9214"/>
        </w:tabs>
        <w:ind w:right="339" w:firstLineChars="100" w:firstLine="23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272415</wp:posOffset>
                </wp:positionV>
                <wp:extent cx="6267450" cy="0"/>
                <wp:effectExtent l="10160" t="10160" r="8890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67A2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21.45pt" to="481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pt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">
                <v:stroke dashstyle="dash"/>
              </v:line>
            </w:pict>
          </mc:Fallback>
        </mc:AlternateContent>
      </w:r>
      <w:r w:rsidR="009B6B4E">
        <w:rPr>
          <w:rFonts w:hint="eastAsia"/>
        </w:rPr>
        <w:t>・暫定支給決定を希望する場合は、本報告書の提出は不要です。</w:t>
      </w:r>
    </w:p>
    <w:p w:rsidR="009B6B4E" w:rsidRPr="0056678A" w:rsidRDefault="009B6B4E" w:rsidP="009B6B4E">
      <w:pPr>
        <w:ind w:right="940"/>
        <w:rPr>
          <w:rFonts w:hAnsi="ＭＳ 明朝"/>
        </w:rPr>
      </w:pPr>
      <w:r w:rsidRPr="0056678A">
        <w:rPr>
          <w:rFonts w:hAnsi="ＭＳ 明朝" w:hint="eastAsia"/>
        </w:rPr>
        <w:t>※東大阪市処理欄</w:t>
      </w:r>
      <w:r w:rsidR="00302738" w:rsidRPr="0056678A">
        <w:rPr>
          <w:rFonts w:hAnsi="ＭＳ 明朝" w:hint="eastAsia"/>
        </w:rPr>
        <w:t>（</w:t>
      </w:r>
      <w:r w:rsidR="00253BD3" w:rsidRPr="0056678A">
        <w:rPr>
          <w:rFonts w:hAnsi="ＭＳ 明朝" w:hint="eastAsia"/>
        </w:rPr>
        <w:t>届出者は</w:t>
      </w:r>
      <w:r w:rsidR="00302738" w:rsidRPr="0056678A">
        <w:rPr>
          <w:rFonts w:hAnsi="ＭＳ 明朝" w:hint="eastAsia"/>
        </w:rPr>
        <w:t>記入しないでください）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830"/>
        <w:gridCol w:w="1520"/>
        <w:gridCol w:w="1464"/>
        <w:gridCol w:w="1464"/>
        <w:gridCol w:w="1465"/>
      </w:tblGrid>
      <w:tr w:rsidR="00272668" w:rsidRPr="0056678A" w:rsidTr="00DB2E03">
        <w:trPr>
          <w:trHeight w:val="302"/>
        </w:trPr>
        <w:tc>
          <w:tcPr>
            <w:tcW w:w="1560" w:type="dxa"/>
            <w:vAlign w:val="center"/>
          </w:tcPr>
          <w:p w:rsidR="00272668" w:rsidRPr="0056678A" w:rsidRDefault="008C1F1B" w:rsidP="006B66B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  <w:szCs w:val="24"/>
              </w:rPr>
              <w:t>課長</w:t>
            </w:r>
          </w:p>
        </w:tc>
        <w:tc>
          <w:tcPr>
            <w:tcW w:w="3373" w:type="dxa"/>
            <w:gridSpan w:val="2"/>
            <w:vAlign w:val="center"/>
          </w:tcPr>
          <w:p w:rsidR="00272668" w:rsidRPr="0056678A" w:rsidRDefault="00272668" w:rsidP="0027266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総括主幹</w:t>
            </w:r>
          </w:p>
        </w:tc>
        <w:tc>
          <w:tcPr>
            <w:tcW w:w="4423" w:type="dxa"/>
            <w:gridSpan w:val="3"/>
            <w:vAlign w:val="center"/>
          </w:tcPr>
          <w:p w:rsidR="00272668" w:rsidRPr="0056678A" w:rsidRDefault="00272668" w:rsidP="0027266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支給決定担当者</w:t>
            </w:r>
          </w:p>
        </w:tc>
      </w:tr>
      <w:tr w:rsidR="009E5BE7" w:rsidRPr="0056678A" w:rsidTr="008446A1">
        <w:trPr>
          <w:trHeight w:val="1004"/>
        </w:trPr>
        <w:tc>
          <w:tcPr>
            <w:tcW w:w="1560" w:type="dxa"/>
            <w:vAlign w:val="center"/>
          </w:tcPr>
          <w:p w:rsidR="009E5BE7" w:rsidRPr="0056678A" w:rsidRDefault="009E5BE7" w:rsidP="00272668">
            <w:pPr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272668" w:rsidRDefault="00272668" w:rsidP="00272668">
            <w:pPr>
              <w:jc w:val="left"/>
              <w:rPr>
                <w:rFonts w:hAnsi="ＭＳ 明朝"/>
                <w:kern w:val="0"/>
              </w:rPr>
            </w:pPr>
            <w:r w:rsidRPr="0056678A">
              <w:rPr>
                <w:rFonts w:hAnsi="ＭＳ 明朝" w:hint="eastAsia"/>
                <w:kern w:val="0"/>
              </w:rPr>
              <w:t>暫定支給決定</w:t>
            </w:r>
          </w:p>
          <w:p w:rsidR="00272668" w:rsidRDefault="00272668" w:rsidP="00272668">
            <w:pPr>
              <w:jc w:val="left"/>
              <w:rPr>
                <w:rFonts w:hAnsi="ＭＳ 明朝"/>
                <w:sz w:val="24"/>
                <w:szCs w:val="24"/>
              </w:rPr>
            </w:pPr>
            <w:r w:rsidRPr="0056678A">
              <w:rPr>
                <w:rFonts w:hAnsi="ＭＳ 明朝" w:hint="eastAsia"/>
                <w:sz w:val="24"/>
                <w:szCs w:val="24"/>
              </w:rPr>
              <w:t>□ 要</w:t>
            </w:r>
          </w:p>
          <w:p w:rsidR="009E5BE7" w:rsidRDefault="00272668" w:rsidP="00272668">
            <w:pPr>
              <w:jc w:val="left"/>
              <w:rPr>
                <w:rFonts w:hAnsi="ＭＳ 明朝"/>
                <w:sz w:val="24"/>
                <w:szCs w:val="24"/>
              </w:rPr>
            </w:pPr>
            <w:r w:rsidRPr="0056678A">
              <w:rPr>
                <w:rFonts w:hAnsi="ＭＳ 明朝" w:hint="eastAsia"/>
                <w:sz w:val="24"/>
                <w:szCs w:val="24"/>
              </w:rPr>
              <w:t>□ 不要</w:t>
            </w:r>
          </w:p>
        </w:tc>
        <w:tc>
          <w:tcPr>
            <w:tcW w:w="1531" w:type="dxa"/>
            <w:vAlign w:val="center"/>
          </w:tcPr>
          <w:p w:rsidR="009E5BE7" w:rsidRDefault="009E5BE7" w:rsidP="009B6B4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E5BE7" w:rsidRDefault="009E5BE7" w:rsidP="009B6B4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9E5BE7" w:rsidRDefault="009E5BE7" w:rsidP="009B6B4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9E5BE7" w:rsidRDefault="009E5BE7" w:rsidP="009B6B4E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FE08B2" w:rsidRDefault="00FE08B2" w:rsidP="00194C68">
      <w:pPr>
        <w:ind w:right="940"/>
      </w:pPr>
    </w:p>
    <w:sectPr w:rsidR="00FE08B2" w:rsidSect="009B6B4E">
      <w:footerReference w:type="default" r:id="rId8"/>
      <w:pgSz w:w="11906" w:h="16838" w:code="9"/>
      <w:pgMar w:top="964" w:right="1134" w:bottom="794" w:left="1361" w:header="851" w:footer="510" w:gutter="0"/>
      <w:cols w:space="425"/>
      <w:docGrid w:type="linesAndChars" w:linePitch="396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64" w:rsidRDefault="00722664">
      <w:r>
        <w:separator/>
      </w:r>
    </w:p>
  </w:endnote>
  <w:endnote w:type="continuationSeparator" w:id="0">
    <w:p w:rsidR="00722664" w:rsidRDefault="0072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649" w:rsidRPr="00F07772" w:rsidRDefault="00F26649" w:rsidP="00F26649">
    <w:pPr>
      <w:pStyle w:val="a4"/>
      <w:jc w:val="right"/>
      <w:rPr>
        <w:rFonts w:ascii="ＭＳ ゴシック" w:eastAsia="ＭＳ ゴシック" w:hAnsi="ＭＳ ゴシック"/>
        <w:sz w:val="18"/>
        <w:szCs w:val="18"/>
      </w:rPr>
    </w:pPr>
    <w:r w:rsidRPr="00F07772">
      <w:rPr>
        <w:rFonts w:ascii="ＭＳ ゴシック" w:eastAsia="ＭＳ ゴシック" w:hAnsi="ＭＳ ゴシック" w:hint="eastAsia"/>
        <w:sz w:val="18"/>
        <w:szCs w:val="18"/>
      </w:rPr>
      <w:t>R</w:t>
    </w:r>
    <w:r w:rsidR="00894B0B">
      <w:rPr>
        <w:rFonts w:ascii="ＭＳ ゴシック" w:eastAsia="ＭＳ ゴシック" w:hAnsi="ＭＳ ゴシック" w:hint="eastAsia"/>
        <w:sz w:val="18"/>
        <w:szCs w:val="18"/>
      </w:rPr>
      <w:t>4</w:t>
    </w:r>
    <w:r w:rsidR="00894B0B">
      <w:rPr>
        <w:rFonts w:ascii="ＭＳ ゴシック" w:eastAsia="ＭＳ ゴシック" w:hAnsi="ＭＳ ゴシック"/>
        <w:sz w:val="18"/>
        <w:szCs w:val="18"/>
      </w:rPr>
      <w:t>-0</w:t>
    </w:r>
    <w:r w:rsidR="00894B0B">
      <w:rPr>
        <w:rFonts w:ascii="ＭＳ ゴシック" w:eastAsia="ＭＳ ゴシック" w:hAnsi="ＭＳ ゴシック" w:hint="eastAsia"/>
        <w:sz w:val="18"/>
        <w:szCs w:val="18"/>
      </w:rPr>
      <w:t>3</w:t>
    </w:r>
    <w:r w:rsidRPr="00F07772">
      <w:rPr>
        <w:rFonts w:ascii="ＭＳ ゴシック" w:eastAsia="ＭＳ ゴシック" w:hAnsi="ＭＳ ゴシック" w:hint="eastAsia"/>
        <w:sz w:val="18"/>
        <w:szCs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64" w:rsidRDefault="00722664">
      <w:r>
        <w:separator/>
      </w:r>
    </w:p>
  </w:footnote>
  <w:footnote w:type="continuationSeparator" w:id="0">
    <w:p w:rsidR="00722664" w:rsidRDefault="0072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53CB"/>
    <w:multiLevelType w:val="hybridMultilevel"/>
    <w:tmpl w:val="6F0485D0"/>
    <w:lvl w:ilvl="0" w:tplc="AE9AE5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A7BF3"/>
    <w:multiLevelType w:val="hybridMultilevel"/>
    <w:tmpl w:val="6E0655EE"/>
    <w:lvl w:ilvl="0" w:tplc="7A30126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753AE8"/>
    <w:multiLevelType w:val="hybridMultilevel"/>
    <w:tmpl w:val="6A7A3682"/>
    <w:lvl w:ilvl="0" w:tplc="01928C72">
      <w:start w:val="2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91CF6"/>
    <w:multiLevelType w:val="hybridMultilevel"/>
    <w:tmpl w:val="97F07456"/>
    <w:lvl w:ilvl="0" w:tplc="5CDAA5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88"/>
    <w:rsid w:val="000034C2"/>
    <w:rsid w:val="000151AC"/>
    <w:rsid w:val="00036DA0"/>
    <w:rsid w:val="000A6FE4"/>
    <w:rsid w:val="000B0E62"/>
    <w:rsid w:val="000D54E4"/>
    <w:rsid w:val="0013241B"/>
    <w:rsid w:val="001439F6"/>
    <w:rsid w:val="0014418C"/>
    <w:rsid w:val="00194C68"/>
    <w:rsid w:val="001A54FC"/>
    <w:rsid w:val="001B09FD"/>
    <w:rsid w:val="001C1B05"/>
    <w:rsid w:val="001E1BBA"/>
    <w:rsid w:val="001E312B"/>
    <w:rsid w:val="00213BF3"/>
    <w:rsid w:val="0022789B"/>
    <w:rsid w:val="00253BD3"/>
    <w:rsid w:val="00272668"/>
    <w:rsid w:val="002964B3"/>
    <w:rsid w:val="002C4255"/>
    <w:rsid w:val="00302738"/>
    <w:rsid w:val="00312B01"/>
    <w:rsid w:val="0032149B"/>
    <w:rsid w:val="003D3648"/>
    <w:rsid w:val="003D5A16"/>
    <w:rsid w:val="003D6902"/>
    <w:rsid w:val="003F60A4"/>
    <w:rsid w:val="00413F83"/>
    <w:rsid w:val="00427D2B"/>
    <w:rsid w:val="00441888"/>
    <w:rsid w:val="004703C3"/>
    <w:rsid w:val="00486844"/>
    <w:rsid w:val="004A21ED"/>
    <w:rsid w:val="004B07DB"/>
    <w:rsid w:val="004D38CA"/>
    <w:rsid w:val="004F0192"/>
    <w:rsid w:val="00546C9A"/>
    <w:rsid w:val="00555038"/>
    <w:rsid w:val="0056678A"/>
    <w:rsid w:val="0056769D"/>
    <w:rsid w:val="00591BD4"/>
    <w:rsid w:val="00596675"/>
    <w:rsid w:val="00597A0C"/>
    <w:rsid w:val="005B468F"/>
    <w:rsid w:val="005F335C"/>
    <w:rsid w:val="00624206"/>
    <w:rsid w:val="00624C63"/>
    <w:rsid w:val="0063520D"/>
    <w:rsid w:val="0064775E"/>
    <w:rsid w:val="00687E3D"/>
    <w:rsid w:val="006B66BA"/>
    <w:rsid w:val="006F7BEB"/>
    <w:rsid w:val="007013AF"/>
    <w:rsid w:val="00722664"/>
    <w:rsid w:val="007377AC"/>
    <w:rsid w:val="0076553A"/>
    <w:rsid w:val="007C4B7F"/>
    <w:rsid w:val="007E2E93"/>
    <w:rsid w:val="008446A1"/>
    <w:rsid w:val="00847CEB"/>
    <w:rsid w:val="00850FFD"/>
    <w:rsid w:val="00894B0B"/>
    <w:rsid w:val="008A4CC9"/>
    <w:rsid w:val="008A4D45"/>
    <w:rsid w:val="008C1F1B"/>
    <w:rsid w:val="008D0BD5"/>
    <w:rsid w:val="009B6B4E"/>
    <w:rsid w:val="009E1767"/>
    <w:rsid w:val="009E5BE7"/>
    <w:rsid w:val="009F10E7"/>
    <w:rsid w:val="00A47F74"/>
    <w:rsid w:val="00A71766"/>
    <w:rsid w:val="00AA41B3"/>
    <w:rsid w:val="00AB71E0"/>
    <w:rsid w:val="00B14E6D"/>
    <w:rsid w:val="00B15F90"/>
    <w:rsid w:val="00B212DF"/>
    <w:rsid w:val="00B62205"/>
    <w:rsid w:val="00B67B5A"/>
    <w:rsid w:val="00BA50BC"/>
    <w:rsid w:val="00BC3A53"/>
    <w:rsid w:val="00C0510E"/>
    <w:rsid w:val="00C26195"/>
    <w:rsid w:val="00C42114"/>
    <w:rsid w:val="00C757E6"/>
    <w:rsid w:val="00CA7320"/>
    <w:rsid w:val="00CE0867"/>
    <w:rsid w:val="00D41B56"/>
    <w:rsid w:val="00D45983"/>
    <w:rsid w:val="00DA08F3"/>
    <w:rsid w:val="00DB0739"/>
    <w:rsid w:val="00DB2E03"/>
    <w:rsid w:val="00E33004"/>
    <w:rsid w:val="00E37FF0"/>
    <w:rsid w:val="00EB252B"/>
    <w:rsid w:val="00EB37E5"/>
    <w:rsid w:val="00ED2CCF"/>
    <w:rsid w:val="00EE45EC"/>
    <w:rsid w:val="00F07772"/>
    <w:rsid w:val="00F11452"/>
    <w:rsid w:val="00F26649"/>
    <w:rsid w:val="00F97251"/>
    <w:rsid w:val="00FA186B"/>
    <w:rsid w:val="00FE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EDE93A"/>
  <w15:chartTrackingRefBased/>
  <w15:docId w15:val="{536A8983-4E77-4C71-BA87-8BDC374E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18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188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242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62420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B6B4E"/>
    <w:pPr>
      <w:ind w:leftChars="400" w:left="840"/>
    </w:pPr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BEEE-847F-4035-BD18-5FE35454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アセスメント報告書</vt:lpstr>
      <vt:lpstr>評価結果報告書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2015-03-27T08:29:00Z</cp:lastPrinted>
  <dcterms:created xsi:type="dcterms:W3CDTF">2022-08-25T05:54:00Z</dcterms:created>
  <dcterms:modified xsi:type="dcterms:W3CDTF">2022-08-25T06:00:00Z</dcterms:modified>
</cp:coreProperties>
</file>