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348E" w14:textId="77777777" w:rsidR="00AD2739" w:rsidRPr="00E71E25" w:rsidRDefault="00CD21CF" w:rsidP="00AD2739">
      <w:pPr>
        <w:jc w:val="center"/>
        <w:rPr>
          <w:rFonts w:ascii="ＭＳ Ｐ明朝" w:eastAsia="ＭＳ Ｐ明朝" w:hAnsi="ＭＳ Ｐ明朝"/>
          <w:color w:val="000000"/>
          <w:kern w:val="0"/>
          <w:sz w:val="28"/>
        </w:rPr>
      </w:pPr>
      <w:r w:rsidRPr="002314B9">
        <w:rPr>
          <w:rFonts w:ascii="ＭＳ Ｐ明朝" w:eastAsia="ＭＳ Ｐ明朝" w:hAnsi="ＭＳ Ｐ明朝" w:hint="eastAsia"/>
          <w:color w:val="000000"/>
          <w:sz w:val="28"/>
          <w:u w:val="single"/>
        </w:rPr>
        <w:t>令和</w:t>
      </w:r>
      <w:r w:rsidR="00AD2739" w:rsidRPr="002314B9">
        <w:rPr>
          <w:rFonts w:ascii="ＭＳ Ｐ明朝" w:eastAsia="ＭＳ Ｐ明朝" w:hAnsi="ＭＳ Ｐ明朝" w:hint="eastAsia"/>
          <w:color w:val="000000"/>
          <w:sz w:val="28"/>
          <w:u w:val="single"/>
        </w:rPr>
        <w:t xml:space="preserve">　　年度</w:t>
      </w:r>
      <w:r w:rsidR="00AD2739" w:rsidRPr="00E71E25">
        <w:rPr>
          <w:rFonts w:ascii="ＭＳ Ｐ明朝" w:eastAsia="ＭＳ Ｐ明朝" w:hAnsi="ＭＳ Ｐ明朝" w:hint="eastAsia"/>
          <w:color w:val="000000"/>
          <w:sz w:val="28"/>
        </w:rPr>
        <w:t xml:space="preserve">　特定施設入居者生活介護及び介護予防特定施設入居者生活介護</w:t>
      </w:r>
      <w:r w:rsidR="00AD2739" w:rsidRPr="00AD5161">
        <w:rPr>
          <w:rFonts w:ascii="ＭＳ Ｐ明朝" w:eastAsia="ＭＳ Ｐ明朝" w:hAnsi="ＭＳ Ｐ明朝" w:hint="eastAsia"/>
          <w:color w:val="000000"/>
          <w:spacing w:val="275"/>
          <w:kern w:val="0"/>
          <w:sz w:val="28"/>
          <w:fitText w:val="3640" w:id="848605440"/>
        </w:rPr>
        <w:t>自主点検</w:t>
      </w:r>
      <w:r w:rsidR="00AD2739" w:rsidRPr="00AD5161">
        <w:rPr>
          <w:rFonts w:ascii="ＭＳ Ｐ明朝" w:eastAsia="ＭＳ Ｐ明朝" w:hAnsi="ＭＳ Ｐ明朝" w:hint="eastAsia"/>
          <w:color w:val="000000"/>
          <w:spacing w:val="25"/>
          <w:kern w:val="0"/>
          <w:sz w:val="28"/>
          <w:fitText w:val="3640" w:id="84860544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3460"/>
        <w:gridCol w:w="1701"/>
        <w:gridCol w:w="3288"/>
      </w:tblGrid>
      <w:tr w:rsidR="00AD2739" w:rsidRPr="00E71E25" w14:paraId="18A599E8" w14:textId="77777777" w:rsidTr="002314B9">
        <w:trPr>
          <w:cantSplit/>
          <w:trHeight w:val="533"/>
        </w:trPr>
        <w:tc>
          <w:tcPr>
            <w:tcW w:w="2195" w:type="dxa"/>
            <w:tcBorders>
              <w:left w:val="single" w:sz="12" w:space="0" w:color="auto"/>
              <w:bottom w:val="single" w:sz="12" w:space="0" w:color="auto"/>
            </w:tcBorders>
            <w:vAlign w:val="center"/>
          </w:tcPr>
          <w:p w14:paraId="6D17DD7C" w14:textId="77777777" w:rsidR="00AD2739" w:rsidRPr="00E71E25" w:rsidRDefault="00CD21CF" w:rsidP="00AD2739">
            <w:pPr>
              <w:adjustRightInd w:val="0"/>
              <w:snapToGrid w:val="0"/>
              <w:spacing w:line="360" w:lineRule="auto"/>
              <w:jc w:val="center"/>
              <w:textAlignment w:val="center"/>
              <w:rPr>
                <w:rFonts w:ascii="ＭＳ Ｐ明朝" w:eastAsia="ＭＳ Ｐ明朝" w:hAnsi="ＭＳ Ｐ明朝"/>
                <w:color w:val="000000"/>
                <w:position w:val="-22"/>
                <w:szCs w:val="21"/>
              </w:rPr>
            </w:pPr>
            <w:r>
              <w:rPr>
                <w:rFonts w:ascii="ＭＳ Ｐ明朝" w:eastAsia="ＭＳ Ｐ明朝" w:hAnsi="ＭＳ Ｐ明朝" w:hint="eastAsia"/>
                <w:color w:val="000000"/>
                <w:kern w:val="0"/>
                <w:position w:val="-22"/>
                <w:szCs w:val="21"/>
              </w:rPr>
              <w:t>担当者名</w:t>
            </w:r>
          </w:p>
        </w:tc>
        <w:tc>
          <w:tcPr>
            <w:tcW w:w="3460" w:type="dxa"/>
            <w:tcBorders>
              <w:bottom w:val="single" w:sz="12" w:space="0" w:color="auto"/>
              <w:right w:val="single" w:sz="4" w:space="0" w:color="auto"/>
            </w:tcBorders>
            <w:vAlign w:val="center"/>
          </w:tcPr>
          <w:p w14:paraId="4798DD33" w14:textId="77777777" w:rsidR="00AD2739" w:rsidRPr="00E71E25" w:rsidRDefault="00AD2739" w:rsidP="00AD2739">
            <w:pPr>
              <w:adjustRightInd w:val="0"/>
              <w:snapToGrid w:val="0"/>
              <w:spacing w:line="360" w:lineRule="auto"/>
              <w:textAlignment w:val="center"/>
              <w:rPr>
                <w:rFonts w:ascii="ＭＳ Ｐ明朝" w:eastAsia="ＭＳ Ｐ明朝" w:hAnsi="ＭＳ Ｐ明朝"/>
                <w:color w:val="000000"/>
                <w:position w:val="-22"/>
                <w:szCs w:val="21"/>
              </w:rPr>
            </w:pPr>
          </w:p>
        </w:tc>
        <w:tc>
          <w:tcPr>
            <w:tcW w:w="1701" w:type="dxa"/>
            <w:tcBorders>
              <w:left w:val="single" w:sz="4" w:space="0" w:color="auto"/>
              <w:bottom w:val="single" w:sz="12" w:space="0" w:color="auto"/>
              <w:right w:val="single" w:sz="4" w:space="0" w:color="auto"/>
            </w:tcBorders>
            <w:vAlign w:val="center"/>
          </w:tcPr>
          <w:p w14:paraId="4E6AD0CF" w14:textId="77777777" w:rsidR="00AD2739" w:rsidRPr="00E71E25" w:rsidRDefault="00AD2739" w:rsidP="00AD2739">
            <w:pPr>
              <w:adjustRightInd w:val="0"/>
              <w:snapToGrid w:val="0"/>
              <w:spacing w:line="360" w:lineRule="auto"/>
              <w:jc w:val="center"/>
              <w:textAlignment w:val="center"/>
              <w:rPr>
                <w:rFonts w:ascii="ＭＳ Ｐ明朝" w:eastAsia="ＭＳ Ｐ明朝" w:hAnsi="ＭＳ Ｐ明朝"/>
                <w:color w:val="000000"/>
                <w:position w:val="-22"/>
                <w:szCs w:val="21"/>
              </w:rPr>
            </w:pPr>
            <w:r w:rsidRPr="00CD21CF">
              <w:rPr>
                <w:rFonts w:ascii="ＭＳ Ｐ明朝" w:eastAsia="ＭＳ Ｐ明朝" w:hAnsi="ＭＳ Ｐ明朝" w:hint="eastAsia"/>
                <w:color w:val="000000"/>
                <w:kern w:val="0"/>
                <w:position w:val="-22"/>
                <w:szCs w:val="21"/>
              </w:rPr>
              <w:t>記入者</w:t>
            </w:r>
            <w:r w:rsidR="00CD21CF">
              <w:rPr>
                <w:rFonts w:ascii="ＭＳ Ｐ明朝" w:eastAsia="ＭＳ Ｐ明朝" w:hAnsi="ＭＳ Ｐ明朝" w:hint="eastAsia"/>
                <w:color w:val="000000"/>
                <w:kern w:val="0"/>
                <w:position w:val="-22"/>
                <w:szCs w:val="21"/>
              </w:rPr>
              <w:t>電話番号</w:t>
            </w:r>
          </w:p>
        </w:tc>
        <w:tc>
          <w:tcPr>
            <w:tcW w:w="3288" w:type="dxa"/>
            <w:tcBorders>
              <w:left w:val="single" w:sz="4" w:space="0" w:color="auto"/>
              <w:bottom w:val="single" w:sz="12" w:space="0" w:color="auto"/>
              <w:right w:val="single" w:sz="12" w:space="0" w:color="auto"/>
            </w:tcBorders>
            <w:vAlign w:val="center"/>
          </w:tcPr>
          <w:p w14:paraId="72D96286" w14:textId="77777777" w:rsidR="00AD2739" w:rsidRPr="00E71E25" w:rsidRDefault="00AD2739" w:rsidP="00AD2739">
            <w:pPr>
              <w:adjustRightInd w:val="0"/>
              <w:snapToGrid w:val="0"/>
              <w:spacing w:line="360" w:lineRule="auto"/>
              <w:textAlignment w:val="center"/>
              <w:rPr>
                <w:rFonts w:ascii="ＭＳ Ｐ明朝" w:eastAsia="ＭＳ Ｐ明朝" w:hAnsi="ＭＳ Ｐ明朝"/>
                <w:color w:val="000000"/>
                <w:position w:val="-22"/>
                <w:szCs w:val="21"/>
              </w:rPr>
            </w:pPr>
          </w:p>
        </w:tc>
      </w:tr>
    </w:tbl>
    <w:p w14:paraId="240E0A10" w14:textId="77777777" w:rsidR="00AD2739" w:rsidRPr="00E71E25" w:rsidRDefault="00AD2739" w:rsidP="00AD2739">
      <w:pPr>
        <w:rPr>
          <w:rFonts w:ascii="ＭＳ Ｐ明朝" w:eastAsia="ＭＳ Ｐ明朝" w:hAnsi="ＭＳ Ｐ明朝"/>
          <w:color w:val="000000"/>
        </w:rPr>
      </w:pPr>
      <w:r>
        <w:rPr>
          <w:rFonts w:ascii="ＭＳ Ｐ明朝" w:eastAsia="ＭＳ Ｐ明朝" w:hAnsi="ＭＳ Ｐ明朝" w:hint="eastAsia"/>
          <w:color w:val="000000"/>
        </w:rPr>
        <w:t>※</w:t>
      </w:r>
      <w:r w:rsidRPr="00E71E25">
        <w:rPr>
          <w:rFonts w:ascii="ＭＳ Ｐ明朝" w:eastAsia="ＭＳ Ｐ明朝" w:hAnsi="ＭＳ Ｐ明朝" w:hint="eastAsia"/>
          <w:color w:val="000000"/>
        </w:rPr>
        <w:t>自主点検表記載にあたっての留意事項</w:t>
      </w:r>
    </w:p>
    <w:p w14:paraId="49A4C4CE" w14:textId="77777777" w:rsidR="00AD2739" w:rsidRPr="00E71E25" w:rsidRDefault="00AD2739"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（１）チェック項目については、該当する方の</w:t>
      </w:r>
      <w:sdt>
        <w:sdtPr>
          <w:rPr>
            <w:rFonts w:ascii="ＭＳ Ｐ明朝" w:eastAsia="ＭＳ Ｐ明朝" w:hAnsi="ＭＳ Ｐ明朝" w:hint="eastAsia"/>
            <w:color w:val="000000"/>
            <w:sz w:val="20"/>
          </w:rPr>
          <w:id w:val="-796906150"/>
          <w14:checkbox>
            <w14:checked w14:val="0"/>
            <w14:checkedState w14:val="2612" w14:font="ＭＳ ゴシック"/>
            <w14:uncheckedState w14:val="2610" w14:font="ＭＳ ゴシック"/>
          </w14:checkbox>
        </w:sdtPr>
        <w:sdtEndPr/>
        <w:sdtContent>
          <w:r w:rsidR="0046102D">
            <w:rPr>
              <w:rFonts w:hAnsi="ＭＳ ゴシック" w:hint="eastAsia"/>
              <w:color w:val="000000"/>
              <w:sz w:val="20"/>
            </w:rPr>
            <w:t>☐</w:t>
          </w:r>
        </w:sdtContent>
      </w:sdt>
      <w:r w:rsidRPr="00E71E25">
        <w:rPr>
          <w:rFonts w:ascii="ＭＳ Ｐ明朝" w:eastAsia="ＭＳ Ｐ明朝" w:hAnsi="ＭＳ Ｐ明朝" w:hint="eastAsia"/>
          <w:color w:val="000000"/>
          <w:sz w:val="20"/>
        </w:rPr>
        <w:t>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)をしてください。</w:t>
      </w:r>
    </w:p>
    <w:p w14:paraId="511EE721" w14:textId="77777777" w:rsidR="00AD2739" w:rsidRPr="00E71E25" w:rsidRDefault="00AD2739" w:rsidP="00AD2739">
      <w:pPr>
        <w:rPr>
          <w:rFonts w:ascii="ＭＳ Ｐ明朝" w:eastAsia="ＭＳ Ｐ明朝" w:hAnsi="ＭＳ Ｐ明朝"/>
          <w:b/>
        </w:rPr>
      </w:pPr>
      <w:r w:rsidRPr="00E71E25">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２）</w:t>
      </w:r>
      <w:r w:rsidRPr="00E71E25">
        <w:rPr>
          <w:rFonts w:ascii="ＭＳ Ｐ明朝" w:eastAsia="ＭＳ Ｐ明朝" w:hAnsi="ＭＳ Ｐ明朝" w:hint="eastAsia"/>
          <w:color w:val="000000"/>
          <w:sz w:val="20"/>
        </w:rPr>
        <w:t>その他必要に応じて、具体的に記載してください。</w:t>
      </w:r>
    </w:p>
    <w:p w14:paraId="2995C417" w14:textId="77777777" w:rsidR="00AD2739" w:rsidRPr="00E71E25" w:rsidRDefault="00AD2739" w:rsidP="00AD2739">
      <w:pPr>
        <w:rPr>
          <w:rFonts w:ascii="ＭＳ Ｐ明朝" w:eastAsia="ＭＳ Ｐ明朝" w:hAnsi="ＭＳ Ｐ明朝"/>
          <w:b/>
          <w:color w:val="000000"/>
          <w:sz w:val="28"/>
          <w:szCs w:val="28"/>
          <w:u w:val="single"/>
        </w:rPr>
      </w:pPr>
      <w:r w:rsidRPr="00E71E25">
        <w:rPr>
          <w:rFonts w:ascii="ＭＳ Ｐ明朝" w:eastAsia="ＭＳ Ｐ明朝" w:hAnsi="ＭＳ Ｐ明朝" w:hint="eastAsia"/>
          <w:b/>
          <w:color w:val="000000"/>
          <w:sz w:val="28"/>
          <w:szCs w:val="28"/>
          <w:u w:val="single"/>
        </w:rPr>
        <w:t>Ⅰ（基本方針）</w:t>
      </w: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5"/>
        <w:gridCol w:w="7098"/>
        <w:gridCol w:w="426"/>
        <w:gridCol w:w="426"/>
        <w:gridCol w:w="426"/>
      </w:tblGrid>
      <w:tr w:rsidR="00AD2739" w:rsidRPr="00E71E25" w14:paraId="6C139EB1" w14:textId="77777777" w:rsidTr="00975D63">
        <w:trPr>
          <w:cantSplit/>
          <w:trHeight w:val="1205"/>
          <w:tblHeader/>
        </w:trPr>
        <w:tc>
          <w:tcPr>
            <w:tcW w:w="2385" w:type="dxa"/>
            <w:tcBorders>
              <w:top w:val="single" w:sz="12" w:space="0" w:color="auto"/>
              <w:left w:val="single" w:sz="12" w:space="0" w:color="auto"/>
              <w:bottom w:val="single" w:sz="12" w:space="0" w:color="auto"/>
            </w:tcBorders>
            <w:shd w:val="clear" w:color="auto" w:fill="E0E0E0"/>
            <w:vAlign w:val="center"/>
          </w:tcPr>
          <w:p w14:paraId="71907DCB" w14:textId="77777777" w:rsidR="00AD2739" w:rsidRPr="00D01C80" w:rsidRDefault="00AD2739" w:rsidP="00AD2739">
            <w:pPr>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z w:val="24"/>
                <w:szCs w:val="24"/>
              </w:rPr>
              <w:t>項　　目</w:t>
            </w:r>
          </w:p>
        </w:tc>
        <w:tc>
          <w:tcPr>
            <w:tcW w:w="7098" w:type="dxa"/>
            <w:tcBorders>
              <w:top w:val="single" w:sz="12" w:space="0" w:color="auto"/>
              <w:bottom w:val="single" w:sz="12" w:space="0" w:color="auto"/>
            </w:tcBorders>
            <w:shd w:val="clear" w:color="auto" w:fill="E0E0E0"/>
            <w:vAlign w:val="center"/>
          </w:tcPr>
          <w:p w14:paraId="4F36D3F9" w14:textId="77777777" w:rsidR="00AD2739" w:rsidRPr="00D01C80" w:rsidRDefault="00AD2739" w:rsidP="00AD2739">
            <w:pPr>
              <w:jc w:val="center"/>
              <w:rPr>
                <w:rFonts w:ascii="ＭＳ Ｐ明朝" w:eastAsia="ＭＳ Ｐ明朝" w:hAnsi="ＭＳ Ｐ明朝"/>
                <w:color w:val="000000"/>
                <w:sz w:val="24"/>
                <w:szCs w:val="24"/>
              </w:rPr>
            </w:pPr>
            <w:r w:rsidRPr="00AD5161">
              <w:rPr>
                <w:rFonts w:ascii="ＭＳ Ｐ明朝" w:eastAsia="ＭＳ Ｐ明朝" w:hAnsi="ＭＳ Ｐ明朝" w:hint="eastAsia"/>
                <w:color w:val="000000"/>
                <w:spacing w:val="651"/>
                <w:kern w:val="0"/>
                <w:sz w:val="24"/>
                <w:szCs w:val="24"/>
                <w:fitText w:val="1800" w:id="131871755"/>
              </w:rPr>
              <w:t>内</w:t>
            </w:r>
            <w:r w:rsidRPr="00AD5161">
              <w:rPr>
                <w:rFonts w:ascii="ＭＳ Ｐ明朝" w:eastAsia="ＭＳ Ｐ明朝" w:hAnsi="ＭＳ Ｐ明朝" w:hint="eastAsia"/>
                <w:color w:val="000000"/>
                <w:spacing w:val="6"/>
                <w:kern w:val="0"/>
                <w:sz w:val="24"/>
                <w:szCs w:val="24"/>
                <w:fitText w:val="1800" w:id="131871755"/>
              </w:rPr>
              <w:t>容</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056EE1C9"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09D885D5"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5292FD7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AD2739" w:rsidRPr="00E71E25" w14:paraId="59690744" w14:textId="77777777" w:rsidTr="00975D63">
        <w:trPr>
          <w:trHeight w:val="635"/>
        </w:trPr>
        <w:tc>
          <w:tcPr>
            <w:tcW w:w="2385" w:type="dxa"/>
            <w:vMerge w:val="restart"/>
            <w:tcBorders>
              <w:top w:val="single" w:sz="12" w:space="0" w:color="auto"/>
            </w:tcBorders>
          </w:tcPr>
          <w:p w14:paraId="47BBD6EC" w14:textId="77777777" w:rsidR="00AD2739" w:rsidRPr="00E71E25" w:rsidRDefault="00AD2739" w:rsidP="00AD2739">
            <w:pPr>
              <w:rPr>
                <w:rFonts w:ascii="ＭＳ Ｐ明朝" w:eastAsia="ＭＳ Ｐ明朝" w:hAnsi="ＭＳ Ｐ明朝"/>
                <w:b/>
                <w:color w:val="000000"/>
                <w:sz w:val="21"/>
                <w:szCs w:val="21"/>
              </w:rPr>
            </w:pPr>
            <w:r w:rsidRPr="00E71E25">
              <w:rPr>
                <w:rFonts w:ascii="ＭＳ Ｐ明朝" w:eastAsia="ＭＳ Ｐ明朝" w:hAnsi="ＭＳ Ｐ明朝" w:hint="eastAsia"/>
                <w:b/>
                <w:color w:val="000000"/>
                <w:sz w:val="21"/>
                <w:szCs w:val="21"/>
              </w:rPr>
              <w:t>１　基本方針</w:t>
            </w:r>
          </w:p>
          <w:p w14:paraId="0C3107DC" w14:textId="77777777" w:rsidR="00AD2739" w:rsidRPr="00E71E25" w:rsidRDefault="00AD2739" w:rsidP="00AD2739">
            <w:pPr>
              <w:spacing w:line="260" w:lineRule="exact"/>
              <w:rPr>
                <w:rFonts w:ascii="ＭＳ Ｐ明朝" w:eastAsia="ＭＳ Ｐ明朝" w:hAnsi="ＭＳ Ｐ明朝"/>
                <w:color w:val="000000"/>
                <w:szCs w:val="18"/>
              </w:rPr>
            </w:pPr>
          </w:p>
        </w:tc>
        <w:tc>
          <w:tcPr>
            <w:tcW w:w="7098" w:type="dxa"/>
            <w:tcBorders>
              <w:top w:val="single" w:sz="12" w:space="0" w:color="auto"/>
              <w:bottom w:val="dotted" w:sz="4" w:space="0" w:color="auto"/>
            </w:tcBorders>
          </w:tcPr>
          <w:p w14:paraId="50073A85" w14:textId="77777777" w:rsidR="00AD2739" w:rsidRPr="00E71E25" w:rsidRDefault="00AD2739"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・運営方針は、利用者が要介護状態となった場合において、その有する能力に応じ自立した日常生活を営むことができるよう</w:t>
            </w:r>
            <w:r w:rsidRPr="00E71E25">
              <w:rPr>
                <w:rFonts w:ascii="ＭＳ Ｐ明朝" w:eastAsia="ＭＳ Ｐ明朝" w:hAnsi="ＭＳ Ｐ明朝"/>
                <w:color w:val="000000"/>
                <w:spacing w:val="-4"/>
                <w:sz w:val="20"/>
              </w:rPr>
              <w:t>、</w:t>
            </w:r>
            <w:r w:rsidRPr="00E71E25">
              <w:rPr>
                <w:rFonts w:ascii="ＭＳ Ｐ明朝" w:eastAsia="ＭＳ Ｐ明朝" w:hAnsi="ＭＳ Ｐ明朝" w:hint="eastAsia"/>
                <w:color w:val="000000"/>
                <w:spacing w:val="-4"/>
                <w:sz w:val="20"/>
              </w:rPr>
              <w:t>入浴、排せつ、食事等の介護その他の日常生活上の世話、機能訓練及び療養上の世話</w:t>
            </w:r>
            <w:r w:rsidRPr="00E71E25">
              <w:rPr>
                <w:rFonts w:ascii="ＭＳ Ｐ明朝" w:eastAsia="ＭＳ Ｐ明朝" w:hAnsi="ＭＳ Ｐ明朝"/>
                <w:color w:val="000000"/>
                <w:spacing w:val="-4"/>
                <w:sz w:val="20"/>
              </w:rPr>
              <w:t>を行うもの</w:t>
            </w:r>
            <w:r w:rsidRPr="00E71E25">
              <w:rPr>
                <w:rFonts w:ascii="ＭＳ Ｐ明朝" w:eastAsia="ＭＳ Ｐ明朝" w:hAnsi="ＭＳ Ｐ明朝" w:hint="eastAsia"/>
                <w:color w:val="000000"/>
                <w:spacing w:val="-4"/>
                <w:sz w:val="20"/>
              </w:rPr>
              <w:t>ですか。</w:t>
            </w:r>
          </w:p>
        </w:tc>
        <w:sdt>
          <w:sdtPr>
            <w:rPr>
              <w:rFonts w:ascii="ＭＳ Ｐ明朝" w:eastAsia="ＭＳ Ｐ明朝" w:hAnsi="ＭＳ Ｐ明朝"/>
              <w:color w:val="000000"/>
              <w:sz w:val="20"/>
            </w:rPr>
            <w:id w:val="349299073"/>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405CD19D" w14:textId="77777777" w:rsidR="00AD2739" w:rsidRPr="00E71E25" w:rsidRDefault="00975D63"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0780335"/>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43E250F2" w14:textId="77777777" w:rsidR="00AD2739" w:rsidRPr="00E71E25" w:rsidRDefault="00975D63"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1260371"/>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5C4836BE"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AD38C03" w14:textId="77777777" w:rsidTr="00975D63">
        <w:trPr>
          <w:trHeight w:val="270"/>
        </w:trPr>
        <w:tc>
          <w:tcPr>
            <w:tcW w:w="2385" w:type="dxa"/>
            <w:vMerge/>
            <w:tcBorders>
              <w:bottom w:val="single" w:sz="4" w:space="0" w:color="auto"/>
            </w:tcBorders>
          </w:tcPr>
          <w:p w14:paraId="2D48994A" w14:textId="77777777" w:rsidR="00AD2739" w:rsidRPr="00E71E25" w:rsidRDefault="00AD2739" w:rsidP="00AD2739">
            <w:pPr>
              <w:rPr>
                <w:rFonts w:ascii="ＭＳ Ｐ明朝" w:eastAsia="ＭＳ Ｐ明朝" w:hAnsi="ＭＳ Ｐ明朝"/>
                <w:color w:val="000000"/>
                <w:szCs w:val="18"/>
              </w:rPr>
            </w:pPr>
          </w:p>
        </w:tc>
        <w:tc>
          <w:tcPr>
            <w:tcW w:w="7098" w:type="dxa"/>
            <w:tcBorders>
              <w:top w:val="dotted" w:sz="4" w:space="0" w:color="auto"/>
              <w:bottom w:val="single" w:sz="4" w:space="0" w:color="000000"/>
            </w:tcBorders>
          </w:tcPr>
          <w:p w14:paraId="552D80B3"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・事業者は、安定的かつ継続的な事業運営が図られるよう、努めていますか。</w:t>
            </w:r>
          </w:p>
        </w:tc>
        <w:sdt>
          <w:sdtPr>
            <w:rPr>
              <w:rFonts w:ascii="ＭＳ Ｐ明朝" w:eastAsia="ＭＳ Ｐ明朝" w:hAnsi="ＭＳ Ｐ明朝"/>
              <w:color w:val="000000"/>
              <w:sz w:val="20"/>
            </w:rPr>
            <w:id w:val="-55470790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DAF448B"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540833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7E56974"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9016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70B62A2" w14:textId="77777777" w:rsidR="00AD2739" w:rsidRPr="00E71E25" w:rsidRDefault="0046102D"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10AF1A8C" w14:textId="77777777" w:rsidR="00AD2739" w:rsidRDefault="00AD2739" w:rsidP="00AD2739">
      <w:pPr>
        <w:rPr>
          <w:rFonts w:ascii="ＭＳ Ｐ明朝" w:eastAsia="ＭＳ Ｐ明朝" w:hAnsi="ＭＳ Ｐ明朝"/>
          <w:b/>
          <w:color w:val="000000"/>
          <w:sz w:val="28"/>
          <w:szCs w:val="28"/>
          <w:u w:val="single"/>
        </w:rPr>
      </w:pPr>
    </w:p>
    <w:p w14:paraId="289A1CF7" w14:textId="77777777" w:rsidR="00AD2739" w:rsidRPr="00E71E25" w:rsidRDefault="00AD2739" w:rsidP="00AD2739">
      <w:pPr>
        <w:rPr>
          <w:rFonts w:ascii="ＭＳ Ｐ明朝" w:eastAsia="ＭＳ Ｐ明朝" w:hAnsi="ＭＳ Ｐ明朝"/>
          <w:b/>
          <w:color w:val="000000"/>
          <w:sz w:val="28"/>
          <w:szCs w:val="28"/>
          <w:u w:val="single"/>
        </w:rPr>
      </w:pPr>
      <w:r w:rsidRPr="00E71E25">
        <w:rPr>
          <w:rFonts w:ascii="ＭＳ Ｐ明朝" w:eastAsia="ＭＳ Ｐ明朝" w:hAnsi="ＭＳ Ｐ明朝" w:hint="eastAsia"/>
          <w:b/>
          <w:color w:val="000000"/>
          <w:sz w:val="28"/>
          <w:szCs w:val="28"/>
          <w:u w:val="single"/>
        </w:rPr>
        <w:t>Ⅱ（人員に関する基準）</w:t>
      </w:r>
    </w:p>
    <w:tbl>
      <w:tblPr>
        <w:tblW w:w="1077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92"/>
        <w:gridCol w:w="7797"/>
        <w:gridCol w:w="438"/>
        <w:gridCol w:w="472"/>
        <w:gridCol w:w="379"/>
      </w:tblGrid>
      <w:tr w:rsidR="00AD2739" w:rsidRPr="00E71E25" w14:paraId="7D74B395" w14:textId="77777777" w:rsidTr="00EB4B4F">
        <w:trPr>
          <w:cantSplit/>
          <w:trHeight w:val="1181"/>
        </w:trPr>
        <w:tc>
          <w:tcPr>
            <w:tcW w:w="1692" w:type="dxa"/>
            <w:tcBorders>
              <w:top w:val="single" w:sz="12" w:space="0" w:color="auto"/>
              <w:left w:val="single" w:sz="12" w:space="0" w:color="auto"/>
              <w:bottom w:val="single" w:sz="12" w:space="0" w:color="auto"/>
            </w:tcBorders>
            <w:shd w:val="clear" w:color="auto" w:fill="E0E0E0"/>
            <w:vAlign w:val="center"/>
          </w:tcPr>
          <w:p w14:paraId="3B55FABC" w14:textId="77777777" w:rsidR="00AD2739" w:rsidRPr="00D01C80" w:rsidRDefault="00AD2739" w:rsidP="00AD2739">
            <w:pPr>
              <w:spacing w:line="240" w:lineRule="exact"/>
              <w:jc w:val="center"/>
              <w:rPr>
                <w:rFonts w:ascii="ＭＳ Ｐ明朝" w:eastAsia="ＭＳ Ｐ明朝" w:hAnsi="ＭＳ Ｐ明朝"/>
                <w:sz w:val="24"/>
                <w:szCs w:val="24"/>
              </w:rPr>
            </w:pPr>
            <w:r w:rsidRPr="00D01C80">
              <w:rPr>
                <w:rFonts w:ascii="ＭＳ Ｐ明朝" w:eastAsia="ＭＳ Ｐ明朝" w:hAnsi="ＭＳ Ｐ明朝" w:hint="eastAsia"/>
                <w:sz w:val="24"/>
                <w:szCs w:val="24"/>
              </w:rPr>
              <w:t>項　　目</w:t>
            </w:r>
          </w:p>
        </w:tc>
        <w:tc>
          <w:tcPr>
            <w:tcW w:w="7797" w:type="dxa"/>
            <w:tcBorders>
              <w:top w:val="single" w:sz="12" w:space="0" w:color="auto"/>
              <w:bottom w:val="single" w:sz="12" w:space="0" w:color="auto"/>
            </w:tcBorders>
            <w:shd w:val="clear" w:color="auto" w:fill="E0E0E0"/>
            <w:vAlign w:val="center"/>
          </w:tcPr>
          <w:p w14:paraId="6C80D151" w14:textId="77777777" w:rsidR="00AD2739" w:rsidRPr="00D01C80" w:rsidRDefault="00AD2739" w:rsidP="00AD2739">
            <w:pPr>
              <w:spacing w:line="240" w:lineRule="exact"/>
              <w:jc w:val="center"/>
              <w:rPr>
                <w:rFonts w:ascii="ＭＳ Ｐ明朝" w:eastAsia="ＭＳ Ｐ明朝" w:hAnsi="ＭＳ Ｐ明朝"/>
                <w:sz w:val="24"/>
                <w:szCs w:val="24"/>
              </w:rPr>
            </w:pPr>
            <w:r w:rsidRPr="00AD5161">
              <w:rPr>
                <w:rFonts w:ascii="ＭＳ Ｐ明朝" w:eastAsia="ＭＳ Ｐ明朝" w:hAnsi="ＭＳ Ｐ明朝" w:hint="eastAsia"/>
                <w:spacing w:val="651"/>
                <w:kern w:val="0"/>
                <w:sz w:val="24"/>
                <w:szCs w:val="24"/>
                <w:fitText w:val="1800" w:id="131871756"/>
              </w:rPr>
              <w:t>内</w:t>
            </w:r>
            <w:r w:rsidRPr="00AD5161">
              <w:rPr>
                <w:rFonts w:ascii="ＭＳ Ｐ明朝" w:eastAsia="ＭＳ Ｐ明朝" w:hAnsi="ＭＳ Ｐ明朝" w:hint="eastAsia"/>
                <w:spacing w:val="6"/>
                <w:kern w:val="0"/>
                <w:sz w:val="24"/>
                <w:szCs w:val="24"/>
                <w:fitText w:val="1800" w:id="131871756"/>
              </w:rPr>
              <w:t>容</w:t>
            </w:r>
          </w:p>
        </w:tc>
        <w:tc>
          <w:tcPr>
            <w:tcW w:w="438" w:type="dxa"/>
            <w:tcBorders>
              <w:top w:val="single" w:sz="12" w:space="0" w:color="auto"/>
              <w:bottom w:val="single" w:sz="12" w:space="0" w:color="auto"/>
              <w:right w:val="single" w:sz="4" w:space="0" w:color="auto"/>
            </w:tcBorders>
            <w:shd w:val="clear" w:color="auto" w:fill="E0E0E0"/>
            <w:textDirection w:val="tbRlV"/>
            <w:vAlign w:val="center"/>
          </w:tcPr>
          <w:p w14:paraId="24EAF428"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72" w:type="dxa"/>
            <w:tcBorders>
              <w:top w:val="single" w:sz="12" w:space="0" w:color="auto"/>
              <w:bottom w:val="single" w:sz="12" w:space="0" w:color="auto"/>
              <w:right w:val="single" w:sz="4" w:space="0" w:color="auto"/>
            </w:tcBorders>
            <w:shd w:val="clear" w:color="auto" w:fill="E0E0E0"/>
            <w:textDirection w:val="tbRlV"/>
            <w:vAlign w:val="center"/>
          </w:tcPr>
          <w:p w14:paraId="64A57361"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379" w:type="dxa"/>
            <w:tcBorders>
              <w:top w:val="single" w:sz="12" w:space="0" w:color="auto"/>
              <w:bottom w:val="single" w:sz="12" w:space="0" w:color="auto"/>
              <w:right w:val="single" w:sz="4" w:space="0" w:color="auto"/>
            </w:tcBorders>
            <w:shd w:val="clear" w:color="auto" w:fill="E0E0E0"/>
            <w:textDirection w:val="tbRlV"/>
            <w:vAlign w:val="center"/>
          </w:tcPr>
          <w:p w14:paraId="3A4829B4"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AD2739" w:rsidRPr="00E71E25" w14:paraId="6861FCD6" w14:textId="77777777" w:rsidTr="00EB4B4F">
        <w:trPr>
          <w:cantSplit/>
          <w:trHeight w:val="4135"/>
        </w:trPr>
        <w:tc>
          <w:tcPr>
            <w:tcW w:w="1692" w:type="dxa"/>
            <w:tcBorders>
              <w:top w:val="single" w:sz="12" w:space="0" w:color="auto"/>
              <w:left w:val="single" w:sz="4" w:space="0" w:color="auto"/>
              <w:bottom w:val="single" w:sz="4" w:space="0" w:color="auto"/>
            </w:tcBorders>
          </w:tcPr>
          <w:p w14:paraId="011A4921" w14:textId="77777777" w:rsidR="00AD2739" w:rsidRPr="00E71E25" w:rsidRDefault="00AD2739" w:rsidP="00AD2739">
            <w:pPr>
              <w:spacing w:line="240" w:lineRule="exact"/>
              <w:rPr>
                <w:rFonts w:ascii="ＭＳ Ｐ明朝" w:eastAsia="ＭＳ Ｐ明朝" w:hAnsi="ＭＳ Ｐ明朝"/>
                <w:b/>
                <w:color w:val="000000"/>
                <w:sz w:val="20"/>
              </w:rPr>
            </w:pPr>
            <w:r w:rsidRPr="00E71E25">
              <w:rPr>
                <w:rFonts w:ascii="ＭＳ Ｐ明朝" w:eastAsia="ＭＳ Ｐ明朝" w:hAnsi="ＭＳ Ｐ明朝" w:hint="eastAsia"/>
                <w:b/>
                <w:color w:val="000000"/>
                <w:sz w:val="20"/>
              </w:rPr>
              <w:t>１　従業者の員数</w:t>
            </w:r>
          </w:p>
          <w:p w14:paraId="68741CFA" w14:textId="77777777" w:rsidR="00AD2739" w:rsidRPr="00E71E25" w:rsidRDefault="00AD2739" w:rsidP="00AD2739">
            <w:pPr>
              <w:spacing w:line="240" w:lineRule="exact"/>
              <w:rPr>
                <w:rFonts w:ascii="ＭＳ Ｐ明朝" w:eastAsia="ＭＳ Ｐ明朝" w:hAnsi="ＭＳ Ｐ明朝"/>
                <w:color w:val="000000"/>
                <w:szCs w:val="18"/>
              </w:rPr>
            </w:pPr>
          </w:p>
        </w:tc>
        <w:tc>
          <w:tcPr>
            <w:tcW w:w="7797" w:type="dxa"/>
            <w:tcBorders>
              <w:top w:val="single" w:sz="12" w:space="0" w:color="auto"/>
              <w:bottom w:val="single" w:sz="12" w:space="0" w:color="auto"/>
            </w:tcBorders>
          </w:tcPr>
          <w:p w14:paraId="4988802F"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必要な人員が配置されていますか。下表で確認</w:t>
            </w:r>
            <w:r>
              <w:rPr>
                <w:rFonts w:ascii="ＭＳ Ｐ明朝" w:eastAsia="ＭＳ Ｐ明朝" w:hAnsi="ＭＳ Ｐ明朝" w:hint="eastAsia"/>
                <w:color w:val="000000"/>
                <w:sz w:val="20"/>
              </w:rPr>
              <w:t>してください。</w:t>
            </w:r>
          </w:p>
          <w:tbl>
            <w:tblPr>
              <w:tblW w:w="6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826"/>
              <w:gridCol w:w="826"/>
              <w:gridCol w:w="694"/>
              <w:gridCol w:w="958"/>
              <w:gridCol w:w="826"/>
            </w:tblGrid>
            <w:tr w:rsidR="00AD2739" w:rsidRPr="00406C64" w14:paraId="3FAA6C9C" w14:textId="77777777" w:rsidTr="00AD2739">
              <w:trPr>
                <w:trHeight w:val="336"/>
                <w:jc w:val="center"/>
              </w:trPr>
              <w:tc>
                <w:tcPr>
                  <w:tcW w:w="1960" w:type="dxa"/>
                  <w:tcBorders>
                    <w:tl2br w:val="single" w:sz="4" w:space="0" w:color="auto"/>
                  </w:tcBorders>
                  <w:vAlign w:val="center"/>
                </w:tcPr>
                <w:p w14:paraId="14AA5674" w14:textId="77777777" w:rsidR="00AD2739" w:rsidRPr="00E71E25" w:rsidRDefault="00AD2739" w:rsidP="00AD2739">
                  <w:pPr>
                    <w:spacing w:line="240" w:lineRule="exact"/>
                    <w:jc w:val="right"/>
                    <w:rPr>
                      <w:rFonts w:ascii="ＭＳ Ｐ明朝" w:eastAsia="ＭＳ Ｐ明朝" w:hAnsi="ＭＳ Ｐ明朝"/>
                      <w:color w:val="000000"/>
                      <w:kern w:val="0"/>
                      <w:sz w:val="20"/>
                    </w:rPr>
                  </w:pPr>
                  <w:r w:rsidRPr="00E71E25">
                    <w:rPr>
                      <w:rFonts w:ascii="ＭＳ Ｐ明朝" w:eastAsia="ＭＳ Ｐ明朝" w:hAnsi="ＭＳ Ｐ明朝" w:hint="eastAsia"/>
                      <w:color w:val="000000"/>
                      <w:kern w:val="0"/>
                      <w:sz w:val="20"/>
                    </w:rPr>
                    <w:t>職種</w:t>
                  </w:r>
                </w:p>
                <w:p w14:paraId="65C36FA3" w14:textId="77777777" w:rsidR="00AD2739" w:rsidRPr="00E71E25" w:rsidRDefault="00AD2739" w:rsidP="00AD2739">
                  <w:pPr>
                    <w:spacing w:line="240" w:lineRule="exact"/>
                    <w:jc w:val="left"/>
                    <w:rPr>
                      <w:rFonts w:ascii="ＭＳ Ｐ明朝" w:eastAsia="ＭＳ Ｐ明朝" w:hAnsi="ＭＳ Ｐ明朝"/>
                      <w:color w:val="000000"/>
                      <w:spacing w:val="-12"/>
                      <w:w w:val="80"/>
                      <w:sz w:val="20"/>
                    </w:rPr>
                  </w:pPr>
                  <w:r w:rsidRPr="00E71E25">
                    <w:rPr>
                      <w:rFonts w:ascii="ＭＳ Ｐ明朝" w:eastAsia="ＭＳ Ｐ明朝" w:hAnsi="ＭＳ Ｐ明朝" w:hint="eastAsia"/>
                      <w:color w:val="000000"/>
                      <w:spacing w:val="-12"/>
                      <w:w w:val="80"/>
                      <w:kern w:val="0"/>
                      <w:sz w:val="20"/>
                    </w:rPr>
                    <w:t>勤務形態別配置数</w:t>
                  </w:r>
                </w:p>
              </w:tc>
              <w:tc>
                <w:tcPr>
                  <w:tcW w:w="826" w:type="dxa"/>
                  <w:vAlign w:val="center"/>
                </w:tcPr>
                <w:p w14:paraId="159EB5B5"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生活相談員</w:t>
                  </w:r>
                </w:p>
              </w:tc>
              <w:tc>
                <w:tcPr>
                  <w:tcW w:w="826" w:type="dxa"/>
                  <w:vAlign w:val="center"/>
                </w:tcPr>
                <w:p w14:paraId="04AD8D0A"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看護職員</w:t>
                  </w:r>
                </w:p>
              </w:tc>
              <w:tc>
                <w:tcPr>
                  <w:tcW w:w="694" w:type="dxa"/>
                  <w:vAlign w:val="center"/>
                </w:tcPr>
                <w:p w14:paraId="11087986"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介護職員</w:t>
                  </w:r>
                </w:p>
              </w:tc>
              <w:tc>
                <w:tcPr>
                  <w:tcW w:w="958" w:type="dxa"/>
                  <w:vAlign w:val="center"/>
                </w:tcPr>
                <w:p w14:paraId="0D2AC8B3"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機能訓練</w:t>
                  </w:r>
                </w:p>
                <w:p w14:paraId="3D62254A" w14:textId="77777777" w:rsidR="00AD2739" w:rsidRPr="00E71E25" w:rsidRDefault="00AD2739" w:rsidP="00AD2739">
                  <w:pPr>
                    <w:spacing w:line="240" w:lineRule="exact"/>
                    <w:jc w:val="center"/>
                    <w:rPr>
                      <w:rFonts w:ascii="ＭＳ Ｐ明朝" w:eastAsia="ＭＳ Ｐ明朝" w:hAnsi="ＭＳ Ｐ明朝"/>
                      <w:color w:val="000000"/>
                      <w:spacing w:val="-18"/>
                      <w:kern w:val="20"/>
                      <w:sz w:val="20"/>
                    </w:rPr>
                  </w:pPr>
                  <w:r w:rsidRPr="00E71E25">
                    <w:rPr>
                      <w:rFonts w:ascii="ＭＳ Ｐ明朝" w:eastAsia="ＭＳ Ｐ明朝" w:hAnsi="ＭＳ Ｐ明朝" w:hint="eastAsia"/>
                      <w:color w:val="000000"/>
                      <w:spacing w:val="-18"/>
                      <w:kern w:val="20"/>
                      <w:sz w:val="20"/>
                    </w:rPr>
                    <w:t>指導員</w:t>
                  </w:r>
                </w:p>
              </w:tc>
              <w:tc>
                <w:tcPr>
                  <w:tcW w:w="826" w:type="dxa"/>
                  <w:vAlign w:val="center"/>
                </w:tcPr>
                <w:p w14:paraId="793D4C70" w14:textId="77777777" w:rsidR="00AD2739" w:rsidRPr="00406C64" w:rsidRDefault="00AD2739" w:rsidP="00AD2739">
                  <w:pPr>
                    <w:spacing w:line="240" w:lineRule="exact"/>
                    <w:jc w:val="center"/>
                    <w:rPr>
                      <w:rFonts w:ascii="ＭＳ Ｐ明朝" w:eastAsia="ＭＳ Ｐ明朝" w:hAnsi="ＭＳ Ｐ明朝"/>
                      <w:color w:val="000000"/>
                      <w:spacing w:val="-18"/>
                      <w:kern w:val="20"/>
                      <w:szCs w:val="18"/>
                    </w:rPr>
                  </w:pPr>
                  <w:r w:rsidRPr="00406C64">
                    <w:rPr>
                      <w:rFonts w:ascii="ＭＳ Ｐ明朝" w:eastAsia="ＭＳ Ｐ明朝" w:hAnsi="ＭＳ Ｐ明朝" w:hint="eastAsia"/>
                      <w:color w:val="000000"/>
                      <w:spacing w:val="-18"/>
                      <w:kern w:val="20"/>
                      <w:szCs w:val="18"/>
                    </w:rPr>
                    <w:t>計画作成担当者</w:t>
                  </w:r>
                </w:p>
              </w:tc>
            </w:tr>
            <w:tr w:rsidR="00AD2739" w:rsidRPr="00E71E25" w14:paraId="4784E37F" w14:textId="77777777" w:rsidTr="00AD2739">
              <w:trPr>
                <w:trHeight w:val="284"/>
                <w:jc w:val="center"/>
              </w:trPr>
              <w:tc>
                <w:tcPr>
                  <w:tcW w:w="1960" w:type="dxa"/>
                  <w:tcBorders>
                    <w:bottom w:val="dotted" w:sz="4" w:space="0" w:color="auto"/>
                  </w:tcBorders>
                  <w:vAlign w:val="center"/>
                </w:tcPr>
                <w:p w14:paraId="08156355"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kern w:val="0"/>
                      <w:sz w:val="20"/>
                    </w:rPr>
                    <w:t>常勤</w:t>
                  </w:r>
                </w:p>
              </w:tc>
              <w:tc>
                <w:tcPr>
                  <w:tcW w:w="826" w:type="dxa"/>
                  <w:tcBorders>
                    <w:bottom w:val="dotted" w:sz="4" w:space="0" w:color="auto"/>
                  </w:tcBorders>
                  <w:vAlign w:val="center"/>
                </w:tcPr>
                <w:p w14:paraId="3790725F"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bottom w:val="dotted" w:sz="4" w:space="0" w:color="auto"/>
                  </w:tcBorders>
                  <w:vAlign w:val="center"/>
                </w:tcPr>
                <w:p w14:paraId="3B806CB8"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bottom w:val="dotted" w:sz="4" w:space="0" w:color="auto"/>
                  </w:tcBorders>
                  <w:vAlign w:val="center"/>
                </w:tcPr>
                <w:p w14:paraId="48D7B04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bottom w:val="dotted" w:sz="4" w:space="0" w:color="auto"/>
                  </w:tcBorders>
                  <w:vAlign w:val="center"/>
                </w:tcPr>
                <w:p w14:paraId="1591663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bottom w:val="dotted" w:sz="4" w:space="0" w:color="auto"/>
                  </w:tcBorders>
                  <w:vAlign w:val="center"/>
                </w:tcPr>
                <w:p w14:paraId="0609F83D" w14:textId="77777777" w:rsidR="00AD2739" w:rsidRPr="00E71E25" w:rsidRDefault="00AD2739" w:rsidP="00AD2739">
                  <w:pPr>
                    <w:spacing w:line="240" w:lineRule="exact"/>
                    <w:jc w:val="right"/>
                    <w:rPr>
                      <w:rFonts w:ascii="ＭＳ Ｐ明朝" w:eastAsia="ＭＳ Ｐ明朝" w:hAnsi="ＭＳ Ｐ明朝"/>
                      <w:color w:val="000000"/>
                      <w:sz w:val="20"/>
                    </w:rPr>
                  </w:pPr>
                </w:p>
              </w:tc>
            </w:tr>
            <w:tr w:rsidR="00AD2739" w:rsidRPr="00E71E25" w14:paraId="2A5FB53C" w14:textId="77777777" w:rsidTr="00AD2739">
              <w:trPr>
                <w:trHeight w:val="284"/>
                <w:jc w:val="center"/>
              </w:trPr>
              <w:tc>
                <w:tcPr>
                  <w:tcW w:w="1960" w:type="dxa"/>
                  <w:tcBorders>
                    <w:top w:val="dotted" w:sz="4" w:space="0" w:color="auto"/>
                    <w:bottom w:val="dotted" w:sz="4" w:space="0" w:color="auto"/>
                  </w:tcBorders>
                  <w:vAlign w:val="center"/>
                </w:tcPr>
                <w:p w14:paraId="501866D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非常勤</w:t>
                  </w:r>
                </w:p>
              </w:tc>
              <w:tc>
                <w:tcPr>
                  <w:tcW w:w="826" w:type="dxa"/>
                  <w:tcBorders>
                    <w:top w:val="dotted" w:sz="4" w:space="0" w:color="auto"/>
                    <w:bottom w:val="dotted" w:sz="4" w:space="0" w:color="auto"/>
                  </w:tcBorders>
                  <w:vAlign w:val="center"/>
                </w:tcPr>
                <w:p w14:paraId="532E0891"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tted" w:sz="4" w:space="0" w:color="auto"/>
                  </w:tcBorders>
                  <w:vAlign w:val="center"/>
                </w:tcPr>
                <w:p w14:paraId="280B80F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top w:val="dotted" w:sz="4" w:space="0" w:color="auto"/>
                    <w:bottom w:val="dotted" w:sz="4" w:space="0" w:color="auto"/>
                  </w:tcBorders>
                  <w:vAlign w:val="center"/>
                </w:tcPr>
                <w:p w14:paraId="5C5E3DFE"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top w:val="dotted" w:sz="4" w:space="0" w:color="auto"/>
                    <w:bottom w:val="dotted" w:sz="4" w:space="0" w:color="auto"/>
                  </w:tcBorders>
                  <w:vAlign w:val="center"/>
                </w:tcPr>
                <w:p w14:paraId="267D2C11"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tted" w:sz="4" w:space="0" w:color="auto"/>
                  </w:tcBorders>
                  <w:vAlign w:val="center"/>
                </w:tcPr>
                <w:p w14:paraId="2B104625" w14:textId="77777777" w:rsidR="00AD2739" w:rsidRPr="00E71E25" w:rsidRDefault="00AD2739" w:rsidP="00AD2739">
                  <w:pPr>
                    <w:spacing w:line="240" w:lineRule="exact"/>
                    <w:jc w:val="right"/>
                    <w:rPr>
                      <w:rFonts w:ascii="ＭＳ Ｐ明朝" w:eastAsia="ＭＳ Ｐ明朝" w:hAnsi="ＭＳ Ｐ明朝"/>
                      <w:color w:val="000000"/>
                      <w:sz w:val="20"/>
                    </w:rPr>
                  </w:pPr>
                </w:p>
              </w:tc>
            </w:tr>
            <w:tr w:rsidR="00AD2739" w:rsidRPr="00E71E25" w14:paraId="7E71DC25" w14:textId="77777777" w:rsidTr="00AD2739">
              <w:trPr>
                <w:trHeight w:val="284"/>
                <w:jc w:val="center"/>
              </w:trPr>
              <w:tc>
                <w:tcPr>
                  <w:tcW w:w="1960" w:type="dxa"/>
                  <w:tcBorders>
                    <w:top w:val="dotted" w:sz="4" w:space="0" w:color="auto"/>
                    <w:bottom w:val="double" w:sz="4" w:space="0" w:color="auto"/>
                  </w:tcBorders>
                  <w:vAlign w:val="center"/>
                </w:tcPr>
                <w:p w14:paraId="34B896B0" w14:textId="77777777" w:rsidR="00AD2739" w:rsidRPr="00E71E25" w:rsidRDefault="00AD2739" w:rsidP="00AD2739">
                  <w:pPr>
                    <w:spacing w:line="240" w:lineRule="exact"/>
                    <w:ind w:right="288"/>
                    <w:rPr>
                      <w:rFonts w:ascii="ＭＳ Ｐ明朝" w:eastAsia="ＭＳ Ｐ明朝" w:hAnsi="ＭＳ Ｐ明朝"/>
                      <w:color w:val="000000"/>
                      <w:w w:val="90"/>
                      <w:sz w:val="20"/>
                    </w:rPr>
                  </w:pPr>
                  <w:r w:rsidRPr="00E71E25">
                    <w:rPr>
                      <w:rFonts w:ascii="ＭＳ Ｐ明朝" w:eastAsia="ＭＳ Ｐ明朝" w:hAnsi="ＭＳ Ｐ明朝" w:hint="eastAsia"/>
                      <w:color w:val="000000"/>
                      <w:w w:val="90"/>
                      <w:sz w:val="20"/>
                    </w:rPr>
                    <w:t>※上記の常勤換算数</w:t>
                  </w:r>
                </w:p>
              </w:tc>
              <w:tc>
                <w:tcPr>
                  <w:tcW w:w="826" w:type="dxa"/>
                  <w:tcBorders>
                    <w:top w:val="dotted" w:sz="4" w:space="0" w:color="auto"/>
                    <w:bottom w:val="double" w:sz="4" w:space="0" w:color="auto"/>
                  </w:tcBorders>
                  <w:vAlign w:val="center"/>
                </w:tcPr>
                <w:p w14:paraId="2879BA40"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uble" w:sz="4" w:space="0" w:color="auto"/>
                  </w:tcBorders>
                  <w:vAlign w:val="center"/>
                </w:tcPr>
                <w:p w14:paraId="60EAFAB2"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694" w:type="dxa"/>
                  <w:tcBorders>
                    <w:top w:val="dotted" w:sz="4" w:space="0" w:color="auto"/>
                    <w:bottom w:val="double" w:sz="4" w:space="0" w:color="auto"/>
                  </w:tcBorders>
                  <w:vAlign w:val="center"/>
                </w:tcPr>
                <w:p w14:paraId="31A06983"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958" w:type="dxa"/>
                  <w:tcBorders>
                    <w:top w:val="dotted" w:sz="4" w:space="0" w:color="auto"/>
                    <w:bottom w:val="double" w:sz="4" w:space="0" w:color="auto"/>
                  </w:tcBorders>
                  <w:vAlign w:val="center"/>
                </w:tcPr>
                <w:p w14:paraId="71FCA12D" w14:textId="77777777" w:rsidR="00AD2739" w:rsidRPr="00E71E25" w:rsidRDefault="00AD2739" w:rsidP="00AD2739">
                  <w:pPr>
                    <w:spacing w:line="240" w:lineRule="exact"/>
                    <w:jc w:val="right"/>
                    <w:rPr>
                      <w:rFonts w:ascii="ＭＳ Ｐ明朝" w:eastAsia="ＭＳ Ｐ明朝" w:hAnsi="ＭＳ Ｐ明朝"/>
                      <w:color w:val="000000"/>
                      <w:sz w:val="20"/>
                    </w:rPr>
                  </w:pPr>
                </w:p>
              </w:tc>
              <w:tc>
                <w:tcPr>
                  <w:tcW w:w="826" w:type="dxa"/>
                  <w:tcBorders>
                    <w:top w:val="dotted" w:sz="4" w:space="0" w:color="auto"/>
                    <w:bottom w:val="double" w:sz="4" w:space="0" w:color="auto"/>
                  </w:tcBorders>
                  <w:vAlign w:val="center"/>
                </w:tcPr>
                <w:p w14:paraId="03C02C58" w14:textId="77777777" w:rsidR="00AD2739" w:rsidRPr="00E71E25" w:rsidRDefault="00AD2739" w:rsidP="00AD2739">
                  <w:pPr>
                    <w:spacing w:line="240" w:lineRule="exact"/>
                    <w:jc w:val="right"/>
                    <w:rPr>
                      <w:rFonts w:ascii="ＭＳ Ｐ明朝" w:eastAsia="ＭＳ Ｐ明朝" w:hAnsi="ＭＳ Ｐ明朝"/>
                      <w:color w:val="000000"/>
                      <w:sz w:val="20"/>
                    </w:rPr>
                  </w:pPr>
                </w:p>
              </w:tc>
            </w:tr>
          </w:tbl>
          <w:p w14:paraId="71176FC6" w14:textId="77777777" w:rsidR="00AD2739" w:rsidRPr="00E71E25" w:rsidRDefault="00AD2739" w:rsidP="00AD2739">
            <w:pPr>
              <w:spacing w:line="240" w:lineRule="exact"/>
              <w:rPr>
                <w:rFonts w:ascii="ＭＳ Ｐ明朝" w:eastAsia="ＭＳ Ｐ明朝" w:hAnsi="ＭＳ Ｐ明朝"/>
                <w:color w:val="000000"/>
                <w:sz w:val="20"/>
              </w:rPr>
            </w:pPr>
          </w:p>
          <w:p w14:paraId="2B27F458"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常勤換算数（</w:t>
            </w:r>
            <w:r>
              <w:rPr>
                <w:rFonts w:ascii="ＭＳ Ｐ明朝" w:eastAsia="ＭＳ Ｐ明朝" w:hAnsi="ＭＳ Ｐ明朝" w:hint="eastAsia"/>
                <w:color w:val="000000"/>
                <w:sz w:val="20"/>
                <w:u w:val="single"/>
              </w:rPr>
              <w:t>Ｒ</w:t>
            </w:r>
            <w:r w:rsidRPr="00E71E25">
              <w:rPr>
                <w:rFonts w:ascii="ＭＳ Ｐ明朝" w:eastAsia="ＭＳ Ｐ明朝" w:hAnsi="ＭＳ Ｐ明朝" w:hint="eastAsia"/>
                <w:color w:val="000000"/>
                <w:sz w:val="20"/>
                <w:u w:val="single"/>
              </w:rPr>
              <w:t xml:space="preserve">　　　年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月実績）</w:t>
            </w:r>
          </w:p>
          <w:p w14:paraId="36D59FB9"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 xml:space="preserve">A　非常勤延勤務時間（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 xml:space="preserve">　H）</w:t>
            </w:r>
          </w:p>
          <w:p w14:paraId="3C5D482F"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 xml:space="preserve">B　常勤者要勤務時間（　　</w:t>
            </w:r>
            <w:r>
              <w:rPr>
                <w:rFonts w:ascii="ＭＳ Ｐ明朝" w:eastAsia="ＭＳ Ｐ明朝" w:hAnsi="ＭＳ Ｐ明朝" w:hint="eastAsia"/>
                <w:color w:val="000000"/>
                <w:sz w:val="20"/>
                <w:u w:val="single"/>
              </w:rPr>
              <w:t xml:space="preserve">　</w:t>
            </w:r>
            <w:r w:rsidRPr="00E71E25">
              <w:rPr>
                <w:rFonts w:ascii="ＭＳ Ｐ明朝" w:eastAsia="ＭＳ Ｐ明朝" w:hAnsi="ＭＳ Ｐ明朝" w:hint="eastAsia"/>
                <w:color w:val="000000"/>
                <w:sz w:val="20"/>
                <w:u w:val="single"/>
              </w:rPr>
              <w:t xml:space="preserve">　H/月）</w:t>
            </w:r>
          </w:p>
          <w:p w14:paraId="61A713F4" w14:textId="77777777" w:rsidR="00AD2739" w:rsidRPr="00E71E25" w:rsidRDefault="00AD2739" w:rsidP="00AD2739">
            <w:pPr>
              <w:spacing w:line="240" w:lineRule="exact"/>
              <w:rPr>
                <w:rFonts w:ascii="ＭＳ Ｐ明朝" w:eastAsia="ＭＳ Ｐ明朝" w:hAnsi="ＭＳ Ｐ明朝"/>
                <w:color w:val="000000"/>
                <w:sz w:val="20"/>
                <w:u w:val="single"/>
              </w:rPr>
            </w:pPr>
          </w:p>
          <w:p w14:paraId="61B57285" w14:textId="77777777" w:rsidR="00AD2739" w:rsidRPr="00E71E25" w:rsidRDefault="00AD2739" w:rsidP="00AD2739">
            <w:pPr>
              <w:spacing w:line="240" w:lineRule="exact"/>
              <w:rPr>
                <w:rFonts w:ascii="ＭＳ Ｐ明朝" w:eastAsia="ＭＳ Ｐ明朝" w:hAnsi="ＭＳ Ｐ明朝"/>
                <w:color w:val="000000"/>
                <w:sz w:val="20"/>
                <w:u w:val="single"/>
              </w:rPr>
            </w:pPr>
            <w:r w:rsidRPr="00E71E25">
              <w:rPr>
                <w:rFonts w:ascii="ＭＳ Ｐ明朝" w:eastAsia="ＭＳ Ｐ明朝" w:hAnsi="ＭＳ Ｐ明朝" w:hint="eastAsia"/>
                <w:color w:val="000000"/>
                <w:sz w:val="20"/>
                <w:u w:val="single"/>
              </w:rPr>
              <w:t>A÷B＝（　　　　人）</w:t>
            </w:r>
          </w:p>
          <w:p w14:paraId="08F75454" w14:textId="77777777" w:rsidR="00AD2739" w:rsidRPr="00E71E25" w:rsidRDefault="00AD2739" w:rsidP="00AD2739">
            <w:pPr>
              <w:spacing w:line="240" w:lineRule="exact"/>
              <w:rPr>
                <w:rFonts w:ascii="ＭＳ Ｐ明朝" w:eastAsia="ＭＳ Ｐ明朝" w:hAnsi="ＭＳ Ｐ明朝"/>
                <w:color w:val="000000"/>
                <w:sz w:val="20"/>
                <w:u w:val="single"/>
              </w:rPr>
            </w:pPr>
          </w:p>
          <w:p w14:paraId="136ABF3C" w14:textId="77777777" w:rsidR="00AD2739" w:rsidRPr="00E71E25" w:rsidRDefault="00AD2739" w:rsidP="00AD2739">
            <w:pPr>
              <w:spacing w:line="240" w:lineRule="exact"/>
              <w:rPr>
                <w:rFonts w:ascii="ＭＳ Ｐ明朝" w:eastAsia="ＭＳ Ｐ明朝" w:hAnsi="ＭＳ Ｐ明朝"/>
                <w:color w:val="000000"/>
                <w:szCs w:val="18"/>
              </w:rPr>
            </w:pPr>
            <w:r w:rsidRPr="00E71E25">
              <w:rPr>
                <w:rFonts w:ascii="ＭＳ Ｐ明朝" w:eastAsia="ＭＳ Ｐ明朝" w:hAnsi="ＭＳ Ｐ明朝" w:hint="eastAsia"/>
                <w:color w:val="000000"/>
                <w:sz w:val="20"/>
                <w:u w:val="single"/>
              </w:rPr>
              <w:t>常勤の要勤務時間数は、事業者において定める（就業規則、雇用契約）もので、32時間を下回る場合は32時間とする</w:t>
            </w:r>
          </w:p>
        </w:tc>
        <w:sdt>
          <w:sdtPr>
            <w:rPr>
              <w:rFonts w:ascii="ＭＳ Ｐ明朝" w:eastAsia="ＭＳ Ｐ明朝" w:hAnsi="ＭＳ Ｐ明朝"/>
              <w:color w:val="000000"/>
              <w:sz w:val="20"/>
            </w:rPr>
            <w:id w:val="-2128534142"/>
            <w14:checkbox>
              <w14:checked w14:val="0"/>
              <w14:checkedState w14:val="2612" w14:font="ＭＳ ゴシック"/>
              <w14:uncheckedState w14:val="2610" w14:font="ＭＳ ゴシック"/>
            </w14:checkbox>
          </w:sdtPr>
          <w:sdtEndPr/>
          <w:sdtContent>
            <w:tc>
              <w:tcPr>
                <w:tcW w:w="438" w:type="dxa"/>
                <w:tcBorders>
                  <w:top w:val="single" w:sz="12" w:space="0" w:color="auto"/>
                  <w:bottom w:val="single" w:sz="12" w:space="0" w:color="auto"/>
                  <w:right w:val="single" w:sz="4" w:space="0" w:color="auto"/>
                </w:tcBorders>
              </w:tcPr>
              <w:p w14:paraId="0137146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3381928"/>
            <w14:checkbox>
              <w14:checked w14:val="0"/>
              <w14:checkedState w14:val="2612" w14:font="ＭＳ ゴシック"/>
              <w14:uncheckedState w14:val="2610" w14:font="ＭＳ ゴシック"/>
            </w14:checkbox>
          </w:sdtPr>
          <w:sdtEndPr/>
          <w:sdtContent>
            <w:tc>
              <w:tcPr>
                <w:tcW w:w="472" w:type="dxa"/>
                <w:tcBorders>
                  <w:top w:val="single" w:sz="12" w:space="0" w:color="auto"/>
                  <w:left w:val="single" w:sz="4" w:space="0" w:color="auto"/>
                  <w:bottom w:val="single" w:sz="12" w:space="0" w:color="auto"/>
                  <w:right w:val="single" w:sz="4" w:space="0" w:color="auto"/>
                </w:tcBorders>
              </w:tcPr>
              <w:p w14:paraId="391752D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6755931"/>
            <w14:checkbox>
              <w14:checked w14:val="0"/>
              <w14:checkedState w14:val="2612" w14:font="ＭＳ ゴシック"/>
              <w14:uncheckedState w14:val="2610" w14:font="ＭＳ ゴシック"/>
            </w14:checkbox>
          </w:sdtPr>
          <w:sdtEndPr/>
          <w:sdtContent>
            <w:tc>
              <w:tcPr>
                <w:tcW w:w="379" w:type="dxa"/>
                <w:tcBorders>
                  <w:top w:val="single" w:sz="12" w:space="0" w:color="auto"/>
                  <w:left w:val="single" w:sz="4" w:space="0" w:color="auto"/>
                  <w:bottom w:val="single" w:sz="12" w:space="0" w:color="auto"/>
                  <w:right w:val="single" w:sz="4" w:space="0" w:color="auto"/>
                </w:tcBorders>
              </w:tcPr>
              <w:p w14:paraId="4ED1F99E"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7F643A05" w14:textId="77777777" w:rsidTr="00EB4B4F">
        <w:trPr>
          <w:cantSplit/>
          <w:trHeight w:val="15673"/>
        </w:trPr>
        <w:tc>
          <w:tcPr>
            <w:tcW w:w="1692" w:type="dxa"/>
            <w:vMerge w:val="restart"/>
            <w:tcBorders>
              <w:top w:val="single" w:sz="12" w:space="0" w:color="auto"/>
              <w:left w:val="single" w:sz="4" w:space="0" w:color="auto"/>
              <w:bottom w:val="single" w:sz="4" w:space="0" w:color="auto"/>
            </w:tcBorders>
          </w:tcPr>
          <w:p w14:paraId="122D80CD" w14:textId="77777777" w:rsidR="00AD2739" w:rsidRPr="00E71E25" w:rsidRDefault="00AD2739" w:rsidP="00AD2739">
            <w:pPr>
              <w:spacing w:line="240" w:lineRule="exact"/>
              <w:ind w:left="180" w:hangingChars="100" w:hanging="180"/>
              <w:rPr>
                <w:rFonts w:ascii="ＭＳ Ｐ明朝" w:eastAsia="ＭＳ Ｐ明朝" w:hAnsi="ＭＳ Ｐ明朝"/>
                <w:color w:val="000000"/>
                <w:szCs w:val="18"/>
                <w:highlight w:val="yellow"/>
              </w:rPr>
            </w:pPr>
          </w:p>
        </w:tc>
        <w:tc>
          <w:tcPr>
            <w:tcW w:w="7797" w:type="dxa"/>
            <w:vMerge w:val="restart"/>
            <w:tcBorders>
              <w:top w:val="single" w:sz="12" w:space="0" w:color="auto"/>
            </w:tcBorders>
          </w:tcPr>
          <w:p w14:paraId="76B2F0E4" w14:textId="77777777" w:rsidR="00AD2739" w:rsidRPr="00E71E25" w:rsidRDefault="00AD2739"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○配置基準（介護予防特定施設入居者生活介護の指定を併せて受けている場合）</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377"/>
              <w:gridCol w:w="4293"/>
            </w:tblGrid>
            <w:tr w:rsidR="00AD2739" w:rsidRPr="00E71E25" w14:paraId="26F75CBB" w14:textId="77777777" w:rsidTr="00AD2739">
              <w:trPr>
                <w:trHeight w:val="337"/>
                <w:jc w:val="center"/>
              </w:trPr>
              <w:tc>
                <w:tcPr>
                  <w:tcW w:w="1475" w:type="dxa"/>
                  <w:vAlign w:val="center"/>
                </w:tcPr>
                <w:p w14:paraId="49D0526A" w14:textId="77777777" w:rsidR="00AD2739" w:rsidRPr="00E71E25" w:rsidRDefault="00AD2739" w:rsidP="00AD2739">
                  <w:pPr>
                    <w:spacing w:line="240" w:lineRule="exact"/>
                    <w:jc w:val="center"/>
                    <w:rPr>
                      <w:rFonts w:ascii="ＭＳ Ｐ明朝" w:eastAsia="ＭＳ Ｐ明朝" w:hAnsi="ＭＳ Ｐ明朝"/>
                      <w:color w:val="000000"/>
                      <w:sz w:val="20"/>
                    </w:rPr>
                  </w:pPr>
                  <w:r w:rsidRPr="0046102D">
                    <w:rPr>
                      <w:rFonts w:ascii="ＭＳ Ｐ明朝" w:eastAsia="ＭＳ Ｐ明朝" w:hAnsi="ＭＳ Ｐ明朝" w:hint="eastAsia"/>
                      <w:color w:val="000000"/>
                      <w:spacing w:val="35"/>
                      <w:kern w:val="0"/>
                      <w:sz w:val="20"/>
                      <w:fitText w:val="1280" w:id="131871757"/>
                    </w:rPr>
                    <w:t>生活相談</w:t>
                  </w:r>
                  <w:r w:rsidRPr="0046102D">
                    <w:rPr>
                      <w:rFonts w:ascii="ＭＳ Ｐ明朝" w:eastAsia="ＭＳ Ｐ明朝" w:hAnsi="ＭＳ Ｐ明朝" w:hint="eastAsia"/>
                      <w:color w:val="000000"/>
                      <w:kern w:val="0"/>
                      <w:sz w:val="20"/>
                      <w:fitText w:val="1280" w:id="131871757"/>
                    </w:rPr>
                    <w:t>員</w:t>
                  </w:r>
                </w:p>
              </w:tc>
              <w:tc>
                <w:tcPr>
                  <w:tcW w:w="4634" w:type="dxa"/>
                  <w:vAlign w:val="center"/>
                </w:tcPr>
                <w:p w14:paraId="57F68273"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常勤換算方法で、総利用者の数が１００又はその端数を増すごとに1人以上</w:t>
                  </w:r>
                  <w:r>
                    <w:rPr>
                      <w:rFonts w:ascii="ＭＳ Ｐ明朝" w:eastAsia="ＭＳ Ｐ明朝" w:hAnsi="ＭＳ Ｐ明朝" w:hint="eastAsia"/>
                      <w:color w:val="000000"/>
                      <w:sz w:val="20"/>
                    </w:rPr>
                    <w:t>であること。</w:t>
                  </w:r>
                </w:p>
              </w:tc>
            </w:tr>
            <w:tr w:rsidR="00AD2739" w:rsidRPr="00E71E25" w14:paraId="0BF81A45" w14:textId="77777777" w:rsidTr="00AD2739">
              <w:trPr>
                <w:trHeight w:val="703"/>
                <w:jc w:val="center"/>
              </w:trPr>
              <w:tc>
                <w:tcPr>
                  <w:tcW w:w="1475" w:type="dxa"/>
                  <w:vAlign w:val="center"/>
                </w:tcPr>
                <w:p w14:paraId="7AAD3B6F"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58"/>
                    </w:rPr>
                    <w:t>看護職</w:t>
                  </w:r>
                  <w:r w:rsidRPr="0046102D">
                    <w:rPr>
                      <w:rFonts w:ascii="ＭＳ Ｐ明朝" w:eastAsia="ＭＳ Ｐ明朝" w:hAnsi="ＭＳ Ｐ明朝" w:hint="eastAsia"/>
                      <w:color w:val="000000"/>
                      <w:kern w:val="0"/>
                      <w:sz w:val="20"/>
                      <w:fitText w:val="1280" w:id="131871758"/>
                    </w:rPr>
                    <w:t>員</w:t>
                  </w:r>
                </w:p>
                <w:p w14:paraId="62CE18CB"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59"/>
                    </w:rPr>
                    <w:t>介護職</w:t>
                  </w:r>
                  <w:r w:rsidRPr="0046102D">
                    <w:rPr>
                      <w:rFonts w:ascii="ＭＳ Ｐ明朝" w:eastAsia="ＭＳ Ｐ明朝" w:hAnsi="ＭＳ Ｐ明朝" w:hint="eastAsia"/>
                      <w:color w:val="000000"/>
                      <w:kern w:val="0"/>
                      <w:sz w:val="20"/>
                      <w:fitText w:val="1280" w:id="131871759"/>
                    </w:rPr>
                    <w:t>員</w:t>
                  </w:r>
                </w:p>
              </w:tc>
              <w:tc>
                <w:tcPr>
                  <w:tcW w:w="4634" w:type="dxa"/>
                  <w:vAlign w:val="center"/>
                </w:tcPr>
                <w:p w14:paraId="179A0D2C"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看護職員及び介護職員の合計数は、常勤換算方法で、利用者の数及び介護予防サービスの利用者の数に１０分の３を乗じて得た数の合計数が３又はその端数を増すごとに1以上であること</w:t>
                  </w:r>
                  <w:r>
                    <w:rPr>
                      <w:rFonts w:ascii="ＭＳ Ｐ明朝" w:eastAsia="ＭＳ Ｐ明朝" w:hAnsi="ＭＳ Ｐ明朝" w:hint="eastAsia"/>
                      <w:color w:val="000000"/>
                      <w:sz w:val="20"/>
                    </w:rPr>
                    <w:t>。</w:t>
                  </w:r>
                </w:p>
              </w:tc>
            </w:tr>
            <w:tr w:rsidR="00AD2739" w:rsidRPr="00E71E25" w14:paraId="416859CE" w14:textId="77777777" w:rsidTr="00AD2739">
              <w:trPr>
                <w:trHeight w:val="1803"/>
                <w:jc w:val="center"/>
              </w:trPr>
              <w:tc>
                <w:tcPr>
                  <w:tcW w:w="1475" w:type="dxa"/>
                  <w:vAlign w:val="center"/>
                </w:tcPr>
                <w:p w14:paraId="48146EE8" w14:textId="77777777" w:rsidR="00AD2739" w:rsidRPr="00E71E25" w:rsidRDefault="00AD2739" w:rsidP="00AD2739">
                  <w:pPr>
                    <w:spacing w:line="240" w:lineRule="exact"/>
                    <w:jc w:val="center"/>
                    <w:rPr>
                      <w:rFonts w:ascii="ＭＳ Ｐ明朝" w:eastAsia="ＭＳ Ｐ明朝" w:hAnsi="ＭＳ Ｐ明朝"/>
                      <w:color w:val="000000"/>
                      <w:kern w:val="0"/>
                      <w:sz w:val="20"/>
                    </w:rPr>
                  </w:pPr>
                  <w:r w:rsidRPr="0046102D">
                    <w:rPr>
                      <w:rFonts w:ascii="ＭＳ Ｐ明朝" w:eastAsia="ＭＳ Ｐ明朝" w:hAnsi="ＭＳ Ｐ明朝" w:hint="eastAsia"/>
                      <w:color w:val="000000"/>
                      <w:spacing w:val="80"/>
                      <w:kern w:val="0"/>
                      <w:sz w:val="20"/>
                      <w:fitText w:val="1280" w:id="131871760"/>
                    </w:rPr>
                    <w:t>看護職</w:t>
                  </w:r>
                  <w:r w:rsidRPr="0046102D">
                    <w:rPr>
                      <w:rFonts w:ascii="ＭＳ Ｐ明朝" w:eastAsia="ＭＳ Ｐ明朝" w:hAnsi="ＭＳ Ｐ明朝" w:hint="eastAsia"/>
                      <w:color w:val="000000"/>
                      <w:kern w:val="0"/>
                      <w:sz w:val="20"/>
                      <w:fitText w:val="1280" w:id="131871760"/>
                    </w:rPr>
                    <w:t>員</w:t>
                  </w:r>
                </w:p>
                <w:p w14:paraId="52EF89B4" w14:textId="77777777" w:rsidR="00AD2739" w:rsidRPr="00E71E25" w:rsidRDefault="00AD2739" w:rsidP="00AD2739">
                  <w:pPr>
                    <w:spacing w:line="240" w:lineRule="exact"/>
                    <w:jc w:val="center"/>
                    <w:rPr>
                      <w:rFonts w:ascii="ＭＳ Ｐ明朝" w:eastAsia="ＭＳ Ｐ明朝" w:hAnsi="ＭＳ Ｐ明朝"/>
                      <w:color w:val="000000"/>
                      <w:sz w:val="20"/>
                    </w:rPr>
                  </w:pPr>
                  <w:r w:rsidRPr="0046102D">
                    <w:rPr>
                      <w:rFonts w:ascii="ＭＳ Ｐ明朝" w:eastAsia="ＭＳ Ｐ明朝" w:hAnsi="ＭＳ Ｐ明朝" w:hint="eastAsia"/>
                      <w:color w:val="000000"/>
                      <w:spacing w:val="80"/>
                      <w:kern w:val="0"/>
                      <w:sz w:val="20"/>
                      <w:fitText w:val="1280" w:id="131871744"/>
                    </w:rPr>
                    <w:t>介護職</w:t>
                  </w:r>
                  <w:r w:rsidRPr="0046102D">
                    <w:rPr>
                      <w:rFonts w:ascii="ＭＳ Ｐ明朝" w:eastAsia="ＭＳ Ｐ明朝" w:hAnsi="ＭＳ Ｐ明朝" w:hint="eastAsia"/>
                      <w:color w:val="000000"/>
                      <w:kern w:val="0"/>
                      <w:sz w:val="20"/>
                      <w:fitText w:val="1280" w:id="131871744"/>
                    </w:rPr>
                    <w:t>員</w:t>
                  </w:r>
                </w:p>
              </w:tc>
              <w:tc>
                <w:tcPr>
                  <w:tcW w:w="4634" w:type="dxa"/>
                  <w:vAlign w:val="center"/>
                </w:tcPr>
                <w:p w14:paraId="4A82ACE9"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【看護職員の数】</w:t>
                  </w:r>
                </w:p>
                <w:p w14:paraId="12303D6A"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・総利用者の数が30を超えない指定特定施設にあっては、常勤換算方法で、1以上</w:t>
                  </w:r>
                </w:p>
                <w:p w14:paraId="5FB0CC05" w14:textId="77777777" w:rsidR="00AD2739" w:rsidRPr="00E71E25" w:rsidRDefault="00AD2739" w:rsidP="00AD2739">
                  <w:pPr>
                    <w:spacing w:line="240" w:lineRule="exact"/>
                    <w:rPr>
                      <w:rFonts w:ascii="ＭＳ Ｐ明朝" w:eastAsia="ＭＳ Ｐ明朝" w:hAnsi="ＭＳ Ｐ明朝"/>
                      <w:color w:val="000000"/>
                      <w:spacing w:val="-8"/>
                      <w:sz w:val="20"/>
                    </w:rPr>
                  </w:pPr>
                  <w:r w:rsidRPr="00E71E25">
                    <w:rPr>
                      <w:rFonts w:ascii="ＭＳ Ｐ明朝" w:eastAsia="ＭＳ Ｐ明朝" w:hAnsi="ＭＳ Ｐ明朝" w:hint="eastAsia"/>
                      <w:color w:val="000000"/>
                      <w:spacing w:val="-8"/>
                      <w:sz w:val="20"/>
                    </w:rPr>
                    <w:t>・総利用者の数が30を超える指定特定施設にあっては、常勤換算方法で、1に総利用者の数が30を超えて50又はその端数を増すごとに1を加えて得た数以上</w:t>
                  </w:r>
                </w:p>
                <w:p w14:paraId="1C8FC4B8"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【介護職員の数】</w:t>
                  </w:r>
                </w:p>
                <w:p w14:paraId="527A85B5"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・常に1以上の指定特定施設入居者生活介護</w:t>
                  </w:r>
                  <w:r w:rsidR="00040A7C">
                    <w:rPr>
                      <w:rFonts w:ascii="ＭＳ Ｐ明朝" w:eastAsia="ＭＳ Ｐ明朝" w:hAnsi="ＭＳ Ｐ明朝" w:hint="eastAsia"/>
                      <w:color w:val="000000"/>
                      <w:sz w:val="20"/>
                    </w:rPr>
                    <w:t>及び指定特定施設入居者生活介護</w:t>
                  </w:r>
                  <w:r w:rsidR="00040A7C" w:rsidRPr="00040A7C">
                    <w:rPr>
                      <w:rFonts w:ascii="ＭＳ Ｐ明朝" w:eastAsia="ＭＳ Ｐ明朝" w:hAnsi="ＭＳ Ｐ明朝" w:hint="eastAsia"/>
                      <w:color w:val="FF0000"/>
                      <w:sz w:val="20"/>
                    </w:rPr>
                    <w:t>及び指定介護予防特定施設入居者生活介護</w:t>
                  </w:r>
                  <w:r w:rsidRPr="00E71E25">
                    <w:rPr>
                      <w:rFonts w:ascii="ＭＳ Ｐ明朝" w:eastAsia="ＭＳ Ｐ明朝" w:hAnsi="ＭＳ Ｐ明朝" w:hint="eastAsia"/>
                      <w:color w:val="000000"/>
                      <w:sz w:val="20"/>
                    </w:rPr>
                    <w:t>の提供に当たる介護職員が確保されること。</w:t>
                  </w:r>
                </w:p>
              </w:tc>
            </w:tr>
            <w:tr w:rsidR="00AD2739" w:rsidRPr="00E71E25" w14:paraId="504909BB" w14:textId="77777777" w:rsidTr="00AD2739">
              <w:trPr>
                <w:trHeight w:val="267"/>
                <w:jc w:val="center"/>
              </w:trPr>
              <w:tc>
                <w:tcPr>
                  <w:tcW w:w="1475" w:type="dxa"/>
                  <w:vAlign w:val="center"/>
                </w:tcPr>
                <w:p w14:paraId="5B4A00A3" w14:textId="77777777" w:rsidR="00AD2739" w:rsidRPr="00E71E25" w:rsidRDefault="00AD2739" w:rsidP="00AD2739">
                  <w:pPr>
                    <w:spacing w:line="240" w:lineRule="exact"/>
                    <w:jc w:val="center"/>
                    <w:rPr>
                      <w:rFonts w:ascii="ＭＳ Ｐ明朝" w:eastAsia="ＭＳ Ｐ明朝" w:hAnsi="ＭＳ Ｐ明朝"/>
                      <w:color w:val="000000"/>
                      <w:sz w:val="20"/>
                    </w:rPr>
                  </w:pPr>
                  <w:r w:rsidRPr="002314B9">
                    <w:rPr>
                      <w:rFonts w:ascii="ＭＳ Ｐ明朝" w:eastAsia="ＭＳ Ｐ明朝" w:hAnsi="ＭＳ Ｐ明朝" w:hint="eastAsia"/>
                      <w:color w:val="000000"/>
                      <w:spacing w:val="3"/>
                      <w:w w:val="91"/>
                      <w:kern w:val="0"/>
                      <w:sz w:val="20"/>
                      <w:fitText w:val="1280" w:id="131871745"/>
                    </w:rPr>
                    <w:t>機能訓練指導</w:t>
                  </w:r>
                  <w:r w:rsidRPr="002314B9">
                    <w:rPr>
                      <w:rFonts w:ascii="ＭＳ Ｐ明朝" w:eastAsia="ＭＳ Ｐ明朝" w:hAnsi="ＭＳ Ｐ明朝" w:hint="eastAsia"/>
                      <w:color w:val="000000"/>
                      <w:spacing w:val="-8"/>
                      <w:w w:val="91"/>
                      <w:kern w:val="0"/>
                      <w:sz w:val="20"/>
                      <w:fitText w:val="1280" w:id="131871745"/>
                    </w:rPr>
                    <w:t>員</w:t>
                  </w:r>
                </w:p>
              </w:tc>
              <w:tc>
                <w:tcPr>
                  <w:tcW w:w="4634" w:type="dxa"/>
                  <w:vAlign w:val="center"/>
                </w:tcPr>
                <w:p w14:paraId="41074E0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１人以上</w:t>
                  </w:r>
                </w:p>
              </w:tc>
            </w:tr>
            <w:tr w:rsidR="00AD2739" w:rsidRPr="00E71E25" w14:paraId="460A3072" w14:textId="77777777" w:rsidTr="00AD2739">
              <w:trPr>
                <w:trHeight w:val="338"/>
                <w:jc w:val="center"/>
              </w:trPr>
              <w:tc>
                <w:tcPr>
                  <w:tcW w:w="1475" w:type="dxa"/>
                  <w:vAlign w:val="center"/>
                </w:tcPr>
                <w:p w14:paraId="1D0724B3" w14:textId="77777777" w:rsidR="00AD2739" w:rsidRPr="00E71E25" w:rsidRDefault="00AD2739" w:rsidP="00AD2739">
                  <w:pPr>
                    <w:spacing w:line="240" w:lineRule="exact"/>
                    <w:jc w:val="center"/>
                    <w:rPr>
                      <w:rFonts w:ascii="ＭＳ Ｐ明朝" w:eastAsia="ＭＳ Ｐ明朝" w:hAnsi="ＭＳ Ｐ明朝"/>
                      <w:color w:val="000000"/>
                      <w:sz w:val="20"/>
                    </w:rPr>
                  </w:pPr>
                  <w:r w:rsidRPr="002314B9">
                    <w:rPr>
                      <w:rFonts w:ascii="ＭＳ Ｐ明朝" w:eastAsia="ＭＳ Ｐ明朝" w:hAnsi="ＭＳ Ｐ明朝" w:hint="eastAsia"/>
                      <w:color w:val="000000"/>
                      <w:spacing w:val="3"/>
                      <w:w w:val="91"/>
                      <w:kern w:val="0"/>
                      <w:sz w:val="20"/>
                      <w:fitText w:val="1280" w:id="131871746"/>
                    </w:rPr>
                    <w:t>計画作成担当</w:t>
                  </w:r>
                  <w:r w:rsidRPr="002314B9">
                    <w:rPr>
                      <w:rFonts w:ascii="ＭＳ Ｐ明朝" w:eastAsia="ＭＳ Ｐ明朝" w:hAnsi="ＭＳ Ｐ明朝" w:hint="eastAsia"/>
                      <w:color w:val="000000"/>
                      <w:spacing w:val="-8"/>
                      <w:w w:val="91"/>
                      <w:kern w:val="0"/>
                      <w:sz w:val="20"/>
                      <w:fitText w:val="1280" w:id="131871746"/>
                    </w:rPr>
                    <w:t>者</w:t>
                  </w:r>
                </w:p>
              </w:tc>
              <w:tc>
                <w:tcPr>
                  <w:tcW w:w="4634" w:type="dxa"/>
                  <w:vAlign w:val="center"/>
                </w:tcPr>
                <w:p w14:paraId="3617B1BB"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１以上（総利用者の数が100又はその端数を増すご</w:t>
                  </w:r>
                  <w:r w:rsidRPr="00E71E25">
                    <w:rPr>
                      <w:rFonts w:ascii="ＭＳ Ｐ明朝" w:eastAsia="ＭＳ Ｐ明朝" w:hAnsi="ＭＳ Ｐ明朝" w:hint="eastAsia"/>
                      <w:color w:val="000000"/>
                      <w:sz w:val="20"/>
                    </w:rPr>
                    <w:cr/>
                    <w:t>とに１を標準とする。）</w:t>
                  </w:r>
                </w:p>
              </w:tc>
            </w:tr>
          </w:tbl>
          <w:p w14:paraId="0FF15345" w14:textId="77777777" w:rsidR="00AD2739" w:rsidRPr="00E71E25" w:rsidRDefault="00AD2739" w:rsidP="00AD2739">
            <w:pPr>
              <w:spacing w:line="240" w:lineRule="exact"/>
              <w:rPr>
                <w:rFonts w:ascii="ＭＳ Ｐ明朝" w:eastAsia="ＭＳ Ｐ明朝" w:hAnsi="ＭＳ Ｐ明朝"/>
                <w:color w:val="000000"/>
                <w:spacing w:val="-8"/>
                <w:sz w:val="20"/>
              </w:rPr>
            </w:pPr>
            <w:r w:rsidRPr="00E71E25">
              <w:rPr>
                <w:rFonts w:ascii="ＭＳ Ｐ明朝" w:eastAsia="ＭＳ Ｐ明朝" w:hAnsi="ＭＳ Ｐ明朝" w:hint="eastAsia"/>
                <w:color w:val="000000"/>
                <w:spacing w:val="-8"/>
                <w:sz w:val="20"/>
              </w:rPr>
              <w:t>①上表の利用者及び介護予防サービスの利用者の数並びに総利用者数は、</w:t>
            </w:r>
            <w:r w:rsidRPr="00E71E25">
              <w:rPr>
                <w:rFonts w:ascii="ＭＳ Ｐ明朝" w:eastAsia="ＭＳ Ｐ明朝" w:hAnsi="ＭＳ Ｐ明朝" w:hint="eastAsia"/>
                <w:color w:val="000000"/>
                <w:spacing w:val="-8"/>
                <w:sz w:val="20"/>
                <w:u w:val="wave"/>
              </w:rPr>
              <w:t>前年度の平均値</w:t>
            </w:r>
            <w:r w:rsidRPr="00E71E25">
              <w:rPr>
                <w:rFonts w:ascii="ＭＳ Ｐ明朝" w:eastAsia="ＭＳ Ｐ明朝" w:hAnsi="ＭＳ Ｐ明朝" w:hint="eastAsia"/>
                <w:color w:val="000000"/>
                <w:spacing w:val="-8"/>
                <w:sz w:val="20"/>
              </w:rPr>
              <w:t>とする。</w:t>
            </w:r>
          </w:p>
          <w:p w14:paraId="381426FA" w14:textId="77777777" w:rsidR="00AD2739" w:rsidRPr="00E71E25" w:rsidRDefault="00AD2739" w:rsidP="00AD2739">
            <w:pPr>
              <w:spacing w:line="240" w:lineRule="exact"/>
              <w:rPr>
                <w:rFonts w:ascii="ＭＳ Ｐ明朝" w:eastAsia="ＭＳ Ｐ明朝" w:hAnsi="ＭＳ Ｐ明朝"/>
                <w:color w:val="000000"/>
                <w:sz w:val="20"/>
              </w:rPr>
            </w:pPr>
          </w:p>
          <w:p w14:paraId="7828256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②生活相談員のうち1人以上は、常勤でなければならない。</w:t>
            </w:r>
          </w:p>
          <w:p w14:paraId="372FBF6E" w14:textId="77777777" w:rsidR="00AD2739" w:rsidRPr="00E71E25" w:rsidRDefault="00AD2739" w:rsidP="00AD2739">
            <w:pPr>
              <w:spacing w:line="240" w:lineRule="exact"/>
              <w:rPr>
                <w:rFonts w:ascii="ＭＳ Ｐ明朝" w:eastAsia="ＭＳ Ｐ明朝" w:hAnsi="ＭＳ Ｐ明朝"/>
                <w:color w:val="000000"/>
                <w:spacing w:val="-6"/>
                <w:sz w:val="20"/>
              </w:rPr>
            </w:pPr>
          </w:p>
          <w:p w14:paraId="3DCF9EBA" w14:textId="77777777" w:rsidR="00AD2739" w:rsidRPr="00E71E25" w:rsidRDefault="00AD2739" w:rsidP="00AD2739">
            <w:pPr>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③看護職員及び介護職員は、主として指定特定施設入居者生活介護及び指定介護予防特定施設入居者生活介護の提供に当たるものとし、看護職員及び介護職員のうちそれぞれ1人以上は、常勤の者でなければならない。ただし、指定介護予防特定施設入居者生活介護のみを提供する場合は、介護職員及び看護職員のうちいずれか１人が常勤であれば足りるものとする。</w:t>
            </w:r>
          </w:p>
          <w:p w14:paraId="61090F26" w14:textId="77777777" w:rsidR="00AD2739" w:rsidRPr="00E71E25" w:rsidRDefault="00AD2739" w:rsidP="00AD2739">
            <w:pPr>
              <w:spacing w:line="240" w:lineRule="exact"/>
              <w:rPr>
                <w:rFonts w:ascii="ＭＳ Ｐ明朝" w:eastAsia="ＭＳ Ｐ明朝" w:hAnsi="ＭＳ Ｐ明朝"/>
                <w:color w:val="000000"/>
                <w:sz w:val="20"/>
              </w:rPr>
            </w:pPr>
          </w:p>
          <w:p w14:paraId="33970CE2"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④機能訓練指導員は、日常生活を営むのに必要な機能の減退を防止するための訓練を行う能力を有する者とし、当該特定施設における他の職務に従事することができるものとする。</w:t>
            </w:r>
          </w:p>
          <w:p w14:paraId="44D5F90B" w14:textId="77777777" w:rsidR="00AD2739" w:rsidRPr="00E71E25" w:rsidRDefault="00AD2739" w:rsidP="00AD2739">
            <w:pPr>
              <w:spacing w:line="240" w:lineRule="exact"/>
              <w:rPr>
                <w:rFonts w:ascii="ＭＳ Ｐ明朝" w:eastAsia="ＭＳ Ｐ明朝" w:hAnsi="ＭＳ Ｐ明朝"/>
                <w:color w:val="000000"/>
                <w:sz w:val="20"/>
              </w:rPr>
            </w:pPr>
          </w:p>
          <w:p w14:paraId="5FBFE4A6"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⑤計画作成担当者は、専らその職務に従事する介護支援専門員であって、特定施設サービス計画及び介護予防特定施設サービス計画の作成を担当させるのに適当と認められるものとする。ただし、利用者及び介護予防サービスの利用者の処遇に支障がない場合は、当該特定施設における他の職務に従事することができるものとする。</w:t>
            </w:r>
          </w:p>
          <w:p w14:paraId="5FB3A359"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098E6E85" w14:textId="77777777" w:rsidR="00AD2739" w:rsidRPr="00E71E25" w:rsidRDefault="00AD2739" w:rsidP="00AD2739">
            <w:pPr>
              <w:autoSpaceDE w:val="0"/>
              <w:autoSpaceDN w:val="0"/>
              <w:adjustRightInd w:val="0"/>
              <w:spacing w:line="240" w:lineRule="exact"/>
              <w:rPr>
                <w:rFonts w:ascii="ＭＳ Ｐ明朝" w:eastAsia="ＭＳ Ｐ明朝" w:hAnsi="ＭＳ Ｐ明朝"/>
                <w:color w:val="000000"/>
                <w:spacing w:val="-4"/>
                <w:kern w:val="20"/>
                <w:sz w:val="20"/>
              </w:rPr>
            </w:pPr>
            <w:r w:rsidRPr="00E71E25">
              <w:rPr>
                <w:rFonts w:ascii="ＭＳ Ｐ明朝" w:eastAsia="ＭＳ Ｐ明朝" w:hAnsi="ＭＳ Ｐ明朝" w:cs="ＭＳ ゴシック" w:hint="eastAsia"/>
                <w:color w:val="000000"/>
                <w:kern w:val="20"/>
                <w:sz w:val="20"/>
              </w:rPr>
              <w:t>(1)</w:t>
            </w:r>
            <w:r w:rsidRPr="00E71E25">
              <w:rPr>
                <w:rFonts w:ascii="ＭＳ Ｐ明朝" w:eastAsia="ＭＳ Ｐ明朝" w:hAnsi="ＭＳ Ｐ明朝" w:cs="ＭＳ ゴシック" w:hint="eastAsia"/>
                <w:color w:val="000000"/>
                <w:spacing w:val="-4"/>
                <w:kern w:val="20"/>
                <w:sz w:val="20"/>
              </w:rPr>
              <w:t>「主として指定特定施設入居者生活介護の提供に当たる看護職員又は介護職員」及び「主として指定特定施設入居者生活介護及び指定介護予防特定施設入居者生活介護の提供に当たる介護職員及び看護職員」とは、要介護者等に対するサービス提供に従事する</w:t>
            </w:r>
            <w:r w:rsidRPr="00E71E25">
              <w:rPr>
                <w:rFonts w:ascii="ＭＳ Ｐ明朝" w:eastAsia="ＭＳ Ｐ明朝" w:hAnsi="ＭＳ Ｐ明朝" w:hint="eastAsia"/>
                <w:color w:val="000000"/>
                <w:spacing w:val="-4"/>
                <w:kern w:val="20"/>
                <w:sz w:val="20"/>
              </w:rPr>
              <w:t>ことを基本とするものである。ただし、要介護者等のサービス利用に支障のないときに、要介護者等以外の当該特定施設の入居者に対するサービス提供を行うことは差し支えない。</w:t>
            </w:r>
          </w:p>
          <w:p w14:paraId="383287FC"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059793B6"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(2)看護職員及び介護職員</w:t>
            </w:r>
          </w:p>
          <w:p w14:paraId="230A5355"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①「常に</w:t>
            </w:r>
            <w:r w:rsidRPr="00E71E25">
              <w:rPr>
                <w:rFonts w:ascii="ＭＳ Ｐ明朝" w:eastAsia="ＭＳ Ｐ明朝" w:hAnsi="ＭＳ Ｐ明朝" w:cs="ＭＳ ゴシック"/>
                <w:color w:val="000000"/>
                <w:kern w:val="20"/>
                <w:sz w:val="20"/>
              </w:rPr>
              <w:t>1</w:t>
            </w:r>
            <w:r w:rsidRPr="00E71E25">
              <w:rPr>
                <w:rFonts w:ascii="ＭＳ Ｐ明朝" w:eastAsia="ＭＳ Ｐ明朝" w:hAnsi="ＭＳ Ｐ明朝" w:cs="ＭＳ ゴシック" w:hint="eastAsia"/>
                <w:color w:val="000000"/>
                <w:kern w:val="20"/>
                <w:sz w:val="20"/>
              </w:rPr>
              <w:t>以上の指定特定施設入居者生活介護の提供に当たる介護職員の確保」とは、介護サービスの提供内容に応じて介護職員の勤務体系を適切に定めることであり、宿直時間帯を含めて適切な介護を提供できるようにするものとする。</w:t>
            </w:r>
          </w:p>
          <w:p w14:paraId="5E2BAFC8"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4D036592"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②「看護職員及び介護職員の合計数」について、要介護者の利用者の数に、要支援の利用者1人を要介護者</w:t>
            </w:r>
            <w:r w:rsidRPr="00040A7C">
              <w:rPr>
                <w:rFonts w:ascii="ＭＳ Ｐ明朝" w:eastAsia="ＭＳ Ｐ明朝" w:hAnsi="ＭＳ Ｐ明朝" w:cs="ＭＳ ゴシック"/>
                <w:color w:val="FF0000"/>
                <w:kern w:val="20"/>
                <w:sz w:val="20"/>
              </w:rPr>
              <w:t>0</w:t>
            </w:r>
            <w:r w:rsidR="00040A7C" w:rsidRPr="00040A7C">
              <w:rPr>
                <w:rFonts w:ascii="ＭＳ Ｐ明朝" w:eastAsia="ＭＳ Ｐ明朝" w:hAnsi="ＭＳ Ｐ明朝" w:cs="ＭＳ ゴシック" w:hint="eastAsia"/>
                <w:color w:val="FF0000"/>
                <w:kern w:val="20"/>
                <w:sz w:val="20"/>
              </w:rPr>
              <w:t>.3</w:t>
            </w:r>
            <w:r w:rsidRPr="00040A7C">
              <w:rPr>
                <w:rFonts w:ascii="ＭＳ Ｐ明朝" w:eastAsia="ＭＳ Ｐ明朝" w:hAnsi="ＭＳ Ｐ明朝" w:cs="ＭＳ ゴシック" w:hint="eastAsia"/>
                <w:color w:val="FF0000"/>
                <w:kern w:val="20"/>
                <w:sz w:val="20"/>
              </w:rPr>
              <w:t>人</w:t>
            </w:r>
            <w:r w:rsidRPr="00E71E25">
              <w:rPr>
                <w:rFonts w:ascii="ＭＳ Ｐ明朝" w:eastAsia="ＭＳ Ｐ明朝" w:hAnsi="ＭＳ Ｐ明朝" w:cs="ＭＳ ゴシック" w:hint="eastAsia"/>
                <w:color w:val="000000"/>
                <w:kern w:val="20"/>
                <w:sz w:val="20"/>
              </w:rPr>
              <w:t>と換算して合計した利用者数をもとに、</w:t>
            </w:r>
            <w:r w:rsidRPr="00E71E25">
              <w:rPr>
                <w:rFonts w:ascii="ＭＳ Ｐ明朝" w:eastAsia="ＭＳ Ｐ明朝" w:hAnsi="ＭＳ Ｐ明朝" w:cs="ＭＳ ゴシック"/>
                <w:color w:val="000000"/>
                <w:kern w:val="20"/>
                <w:sz w:val="20"/>
              </w:rPr>
              <w:t>3</w:t>
            </w:r>
            <w:r w:rsidRPr="00E71E25">
              <w:rPr>
                <w:rFonts w:ascii="ＭＳ Ｐ明朝" w:eastAsia="ＭＳ Ｐ明朝" w:hAnsi="ＭＳ Ｐ明朝" w:cs="ＭＳ ゴシック" w:hint="eastAsia"/>
                <w:color w:val="000000"/>
                <w:kern w:val="20"/>
                <w:sz w:val="20"/>
              </w:rPr>
              <w:t>又はその端数を増すごとに</w:t>
            </w:r>
            <w:r w:rsidRPr="00E71E25">
              <w:rPr>
                <w:rFonts w:ascii="ＭＳ Ｐ明朝" w:eastAsia="ＭＳ Ｐ明朝" w:hAnsi="ＭＳ Ｐ明朝" w:cs="ＭＳ ゴシック"/>
                <w:color w:val="000000"/>
                <w:kern w:val="20"/>
                <w:sz w:val="20"/>
              </w:rPr>
              <w:t>1</w:t>
            </w:r>
            <w:r w:rsidRPr="00E71E25">
              <w:rPr>
                <w:rFonts w:ascii="ＭＳ Ｐ明朝" w:eastAsia="ＭＳ Ｐ明朝" w:hAnsi="ＭＳ Ｐ明朝" w:cs="ＭＳ ゴシック" w:hint="eastAsia"/>
                <w:color w:val="000000"/>
                <w:kern w:val="20"/>
                <w:sz w:val="20"/>
              </w:rPr>
              <w:t>以上と算出するものとする。</w:t>
            </w:r>
          </w:p>
          <w:p w14:paraId="165C6AAF"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72756A7A"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spacing w:val="-4"/>
                <w:kern w:val="20"/>
                <w:sz w:val="20"/>
              </w:rPr>
            </w:pPr>
            <w:r w:rsidRPr="00E71E25">
              <w:rPr>
                <w:rFonts w:ascii="ＭＳ Ｐ明朝" w:eastAsia="ＭＳ Ｐ明朝" w:hAnsi="ＭＳ Ｐ明朝" w:cs="ＭＳ ゴシック" w:hint="eastAsia"/>
                <w:color w:val="000000"/>
                <w:spacing w:val="-4"/>
                <w:kern w:val="20"/>
                <w:sz w:val="20"/>
              </w:rPr>
              <w:t>③「宿直時間帯」は、それぞれの事業所ごとに利用者の状況等に応じて、例えば午後</w:t>
            </w:r>
            <w:r w:rsidRPr="00E71E25">
              <w:rPr>
                <w:rFonts w:ascii="ＭＳ Ｐ明朝" w:eastAsia="ＭＳ Ｐ明朝" w:hAnsi="ＭＳ Ｐ明朝" w:cs="ＭＳ ゴシック"/>
                <w:color w:val="000000"/>
                <w:spacing w:val="-4"/>
                <w:kern w:val="20"/>
                <w:sz w:val="20"/>
              </w:rPr>
              <w:t>9</w:t>
            </w:r>
            <w:r w:rsidRPr="00E71E25">
              <w:rPr>
                <w:rFonts w:ascii="ＭＳ Ｐ明朝" w:eastAsia="ＭＳ Ｐ明朝" w:hAnsi="ＭＳ Ｐ明朝" w:cs="ＭＳ ゴシック" w:hint="eastAsia"/>
                <w:color w:val="000000"/>
                <w:spacing w:val="-4"/>
                <w:kern w:val="20"/>
                <w:sz w:val="20"/>
              </w:rPr>
              <w:t>時から午前</w:t>
            </w:r>
            <w:r w:rsidRPr="00E71E25">
              <w:rPr>
                <w:rFonts w:ascii="ＭＳ Ｐ明朝" w:eastAsia="ＭＳ Ｐ明朝" w:hAnsi="ＭＳ Ｐ明朝" w:cs="ＭＳ ゴシック"/>
                <w:color w:val="000000"/>
                <w:spacing w:val="-4"/>
                <w:kern w:val="20"/>
                <w:sz w:val="20"/>
              </w:rPr>
              <w:t>6</w:t>
            </w:r>
            <w:r w:rsidRPr="00E71E25">
              <w:rPr>
                <w:rFonts w:ascii="ＭＳ Ｐ明朝" w:eastAsia="ＭＳ Ｐ明朝" w:hAnsi="ＭＳ Ｐ明朝" w:cs="ＭＳ ゴシック" w:hint="eastAsia"/>
                <w:color w:val="000000"/>
                <w:spacing w:val="-4"/>
                <w:kern w:val="20"/>
                <w:sz w:val="20"/>
              </w:rPr>
              <w:t>時までなどと設定するものとする。また、宿直時間帯には宿直勤務を行う介護職員がいなければならないこととする。</w:t>
            </w:r>
          </w:p>
          <w:p w14:paraId="1D82BF49" w14:textId="77777777" w:rsidR="00AD2739"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p>
          <w:p w14:paraId="3BF11BD3"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lastRenderedPageBreak/>
              <w:t>④「指定介護予防特定施設入居者生活介護のみを提供する場合」とは、</w:t>
            </w:r>
            <w:r w:rsidRPr="00630725">
              <w:rPr>
                <w:rFonts w:ascii="ＭＳ Ｐ明朝" w:eastAsia="ＭＳ Ｐ明朝" w:hAnsi="ＭＳ Ｐ明朝" w:cs="ＭＳ ゴシック" w:hint="eastAsia"/>
                <w:color w:val="000000"/>
                <w:kern w:val="20"/>
                <w:sz w:val="20"/>
              </w:rPr>
              <w:t>入居者の状態の改善等により要介護者が存在せず、</w:t>
            </w:r>
            <w:r w:rsidRPr="00E71E25">
              <w:rPr>
                <w:rFonts w:ascii="ＭＳ Ｐ明朝" w:eastAsia="ＭＳ Ｐ明朝" w:hAnsi="ＭＳ Ｐ明朝" w:cs="ＭＳ ゴシック" w:hint="eastAsia"/>
                <w:color w:val="000000"/>
                <w:kern w:val="20"/>
                <w:sz w:val="20"/>
              </w:rPr>
              <w:t>要支援者に対する介護予防サービスのみが提供される場合をいうものとする。</w:t>
            </w:r>
          </w:p>
          <w:p w14:paraId="2BC5525C" w14:textId="77777777" w:rsidR="00AD2739" w:rsidRPr="00E71E25" w:rsidRDefault="00AD2739" w:rsidP="00AD2739">
            <w:pPr>
              <w:autoSpaceDE w:val="0"/>
              <w:autoSpaceDN w:val="0"/>
              <w:adjustRightInd w:val="0"/>
              <w:spacing w:line="240" w:lineRule="exact"/>
              <w:rPr>
                <w:rFonts w:ascii="ＭＳ Ｐ明朝" w:eastAsia="ＭＳ Ｐ明朝" w:hAnsi="ＭＳ Ｐ明朝"/>
                <w:color w:val="000000"/>
                <w:kern w:val="20"/>
                <w:sz w:val="20"/>
              </w:rPr>
            </w:pPr>
          </w:p>
          <w:p w14:paraId="4BF54BB1" w14:textId="77777777" w:rsidR="00AD2739" w:rsidRPr="00E71E25" w:rsidRDefault="00AD2739" w:rsidP="00AD2739">
            <w:pPr>
              <w:autoSpaceDE w:val="0"/>
              <w:autoSpaceDN w:val="0"/>
              <w:adjustRightInd w:val="0"/>
              <w:spacing w:line="240" w:lineRule="exact"/>
              <w:rPr>
                <w:rFonts w:ascii="ＭＳ Ｐ明朝" w:eastAsia="ＭＳ Ｐ明朝" w:hAnsi="ＭＳ Ｐ明朝" w:cs="ＭＳ ゴシック"/>
                <w:color w:val="000000"/>
                <w:kern w:val="20"/>
                <w:sz w:val="20"/>
              </w:rPr>
            </w:pPr>
            <w:r w:rsidRPr="00E71E25">
              <w:rPr>
                <w:rFonts w:ascii="ＭＳ Ｐ明朝" w:eastAsia="ＭＳ Ｐ明朝" w:hAnsi="ＭＳ Ｐ明朝" w:hint="eastAsia"/>
                <w:color w:val="000000"/>
                <w:kern w:val="20"/>
                <w:sz w:val="20"/>
              </w:rPr>
              <w:t>(3)機能訓練指導員</w:t>
            </w:r>
          </w:p>
          <w:p w14:paraId="1C65AEF4" w14:textId="77777777" w:rsidR="00AD2739" w:rsidRPr="00E71E25" w:rsidRDefault="00AD2739" w:rsidP="00AD2739">
            <w:pPr>
              <w:spacing w:line="240" w:lineRule="exact"/>
              <w:rPr>
                <w:rFonts w:ascii="ＭＳ Ｐ明朝" w:eastAsia="ＭＳ Ｐ明朝" w:hAnsi="ＭＳ Ｐ明朝"/>
                <w:color w:val="000000"/>
                <w:spacing w:val="-4"/>
                <w:kern w:val="20"/>
                <w:sz w:val="20"/>
              </w:rPr>
            </w:pPr>
            <w:r w:rsidRPr="00E71E25">
              <w:rPr>
                <w:rFonts w:ascii="ＭＳ Ｐ明朝" w:eastAsia="ＭＳ Ｐ明朝" w:hAnsi="ＭＳ Ｐ明朝" w:hint="eastAsia"/>
                <w:color w:val="000000"/>
                <w:spacing w:val="-4"/>
                <w:kern w:val="20"/>
                <w:sz w:val="20"/>
              </w:rPr>
              <w:t>・機能訓練指導員は、日常生活を営むのに必要な機能の減退を防止するための訓練を行う能力を有する者とされたが、この「訓練を行う能力を有する者」とは、理学療法士、作業療法士、言語聴覚士、看護職員、柔道整復師、あん摩マッサージ指圧師、はり師又はきゅう師の資格を有する</w:t>
            </w:r>
            <w:r w:rsidRPr="00E71E25">
              <w:rPr>
                <w:rFonts w:ascii="ＭＳ Ｐ明朝" w:eastAsia="ＭＳ Ｐ明朝" w:hAnsi="ＭＳ Ｐ明朝" w:cs="ＭＳ ゴシック" w:hint="eastAsia"/>
                <w:color w:val="000000"/>
                <w:spacing w:val="-4"/>
                <w:kern w:val="20"/>
                <w:sz w:val="20"/>
              </w:rPr>
              <w:t>者（はり師及びきゅう師については、理学療法士、作業療法士、言語聴覚士、看護職員、柔道整復師又はあん摩マッサージ指圧師の資格を有する機能訓練指導員を配置した事業所で6月以上機能訓練指導に従事した経験を有する者に限る。）とする。</w:t>
            </w:r>
          </w:p>
        </w:tc>
        <w:tc>
          <w:tcPr>
            <w:tcW w:w="438" w:type="dxa"/>
            <w:vMerge w:val="restart"/>
            <w:tcBorders>
              <w:top w:val="single" w:sz="12" w:space="0" w:color="auto"/>
              <w:right w:val="single" w:sz="4" w:space="0" w:color="auto"/>
            </w:tcBorders>
            <w:vAlign w:val="center"/>
          </w:tcPr>
          <w:p w14:paraId="03F57E77"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c>
          <w:tcPr>
            <w:tcW w:w="472" w:type="dxa"/>
            <w:tcBorders>
              <w:top w:val="single" w:sz="12" w:space="0" w:color="auto"/>
              <w:left w:val="single" w:sz="4" w:space="0" w:color="auto"/>
              <w:bottom w:val="dashSmallGap" w:sz="4" w:space="0" w:color="auto"/>
              <w:right w:val="single" w:sz="4" w:space="0" w:color="auto"/>
            </w:tcBorders>
            <w:vAlign w:val="center"/>
          </w:tcPr>
          <w:p w14:paraId="7C015B11"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c>
          <w:tcPr>
            <w:tcW w:w="379" w:type="dxa"/>
            <w:tcBorders>
              <w:top w:val="single" w:sz="12" w:space="0" w:color="auto"/>
              <w:left w:val="single" w:sz="4" w:space="0" w:color="auto"/>
              <w:bottom w:val="dashSmallGap" w:sz="4" w:space="0" w:color="auto"/>
              <w:right w:val="single" w:sz="4" w:space="0" w:color="auto"/>
            </w:tcBorders>
            <w:vAlign w:val="center"/>
          </w:tcPr>
          <w:p w14:paraId="5B0F9216" w14:textId="77777777" w:rsidR="00AD2739" w:rsidRPr="00E71E25" w:rsidRDefault="00AD2739" w:rsidP="00AD2739">
            <w:pPr>
              <w:spacing w:line="240" w:lineRule="exact"/>
              <w:jc w:val="center"/>
              <w:rPr>
                <w:rFonts w:ascii="ＭＳ Ｐ明朝" w:eastAsia="ＭＳ Ｐ明朝" w:hAnsi="ＭＳ Ｐ明朝"/>
                <w:color w:val="000000"/>
                <w:sz w:val="24"/>
                <w:szCs w:val="24"/>
              </w:rPr>
            </w:pPr>
          </w:p>
        </w:tc>
      </w:tr>
      <w:tr w:rsidR="00AD2739" w:rsidRPr="00E71E25" w14:paraId="096987CB" w14:textId="77777777" w:rsidTr="00EB4B4F">
        <w:trPr>
          <w:cantSplit/>
          <w:trHeight w:val="1708"/>
        </w:trPr>
        <w:tc>
          <w:tcPr>
            <w:tcW w:w="1692" w:type="dxa"/>
            <w:vMerge/>
            <w:tcBorders>
              <w:left w:val="single" w:sz="4" w:space="0" w:color="auto"/>
            </w:tcBorders>
          </w:tcPr>
          <w:p w14:paraId="4312BE76" w14:textId="77777777" w:rsidR="00AD2739" w:rsidRPr="00E71E25" w:rsidRDefault="00AD2739" w:rsidP="00AD2739">
            <w:pPr>
              <w:spacing w:line="240" w:lineRule="exact"/>
              <w:rPr>
                <w:rFonts w:ascii="ＭＳ Ｐ明朝" w:eastAsia="ＭＳ Ｐ明朝" w:hAnsi="ＭＳ Ｐ明朝"/>
                <w:color w:val="000000"/>
                <w:szCs w:val="18"/>
                <w:highlight w:val="yellow"/>
              </w:rPr>
            </w:pPr>
          </w:p>
        </w:tc>
        <w:tc>
          <w:tcPr>
            <w:tcW w:w="7797" w:type="dxa"/>
            <w:vMerge/>
          </w:tcPr>
          <w:p w14:paraId="41219D64" w14:textId="77777777" w:rsidR="00AD2739" w:rsidRPr="00E71E25" w:rsidRDefault="00AD2739" w:rsidP="00AD2739">
            <w:pPr>
              <w:spacing w:line="240" w:lineRule="exact"/>
              <w:rPr>
                <w:rFonts w:ascii="ＭＳ Ｐ明朝" w:eastAsia="ＭＳ Ｐ明朝" w:hAnsi="ＭＳ Ｐ明朝"/>
                <w:color w:val="000000"/>
                <w:szCs w:val="18"/>
                <w:highlight w:val="yellow"/>
              </w:rPr>
            </w:pPr>
          </w:p>
        </w:tc>
        <w:tc>
          <w:tcPr>
            <w:tcW w:w="438" w:type="dxa"/>
            <w:vMerge/>
            <w:tcBorders>
              <w:bottom w:val="nil"/>
              <w:right w:val="single" w:sz="4" w:space="0" w:color="auto"/>
            </w:tcBorders>
            <w:vAlign w:val="center"/>
          </w:tcPr>
          <w:p w14:paraId="419FEE14"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c>
          <w:tcPr>
            <w:tcW w:w="472" w:type="dxa"/>
            <w:tcBorders>
              <w:top w:val="dashSmallGap" w:sz="4" w:space="0" w:color="auto"/>
              <w:left w:val="single" w:sz="4" w:space="0" w:color="auto"/>
              <w:bottom w:val="single" w:sz="4" w:space="0" w:color="FFFFFF"/>
              <w:right w:val="single" w:sz="4" w:space="0" w:color="auto"/>
            </w:tcBorders>
            <w:vAlign w:val="center"/>
          </w:tcPr>
          <w:p w14:paraId="2F7D4C8F"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c>
          <w:tcPr>
            <w:tcW w:w="379" w:type="dxa"/>
            <w:vMerge w:val="restart"/>
            <w:tcBorders>
              <w:top w:val="dashSmallGap" w:sz="4" w:space="0" w:color="auto"/>
              <w:left w:val="single" w:sz="4" w:space="0" w:color="auto"/>
              <w:right w:val="single" w:sz="4" w:space="0" w:color="auto"/>
            </w:tcBorders>
            <w:vAlign w:val="center"/>
          </w:tcPr>
          <w:p w14:paraId="74EED4E0" w14:textId="77777777" w:rsidR="00AD2739" w:rsidRPr="00E71E25" w:rsidRDefault="00AD2739" w:rsidP="00AD2739">
            <w:pPr>
              <w:spacing w:line="240" w:lineRule="exact"/>
              <w:jc w:val="center"/>
              <w:rPr>
                <w:rFonts w:ascii="ＭＳ Ｐ明朝" w:eastAsia="ＭＳ Ｐ明朝" w:hAnsi="ＭＳ Ｐ明朝"/>
                <w:color w:val="000000"/>
                <w:sz w:val="24"/>
                <w:szCs w:val="24"/>
                <w:highlight w:val="yellow"/>
              </w:rPr>
            </w:pPr>
          </w:p>
        </w:tc>
      </w:tr>
      <w:tr w:rsidR="00AD2739" w:rsidRPr="00E71E25" w14:paraId="580B0A2F" w14:textId="77777777" w:rsidTr="00EB4B4F">
        <w:trPr>
          <w:cantSplit/>
          <w:trHeight w:val="20"/>
        </w:trPr>
        <w:tc>
          <w:tcPr>
            <w:tcW w:w="1692" w:type="dxa"/>
            <w:vMerge/>
            <w:tcBorders>
              <w:left w:val="single" w:sz="4" w:space="0" w:color="auto"/>
              <w:bottom w:val="single" w:sz="4" w:space="0" w:color="auto"/>
            </w:tcBorders>
          </w:tcPr>
          <w:p w14:paraId="308B384F" w14:textId="77777777" w:rsidR="00AD2739" w:rsidRPr="00E71E25" w:rsidRDefault="00AD2739" w:rsidP="00AD2739">
            <w:pPr>
              <w:spacing w:line="240" w:lineRule="exact"/>
              <w:rPr>
                <w:rFonts w:ascii="ＭＳ Ｐ明朝" w:eastAsia="ＭＳ Ｐ明朝" w:hAnsi="ＭＳ Ｐ明朝"/>
                <w:szCs w:val="18"/>
                <w:highlight w:val="yellow"/>
              </w:rPr>
            </w:pPr>
          </w:p>
        </w:tc>
        <w:tc>
          <w:tcPr>
            <w:tcW w:w="7797" w:type="dxa"/>
            <w:vMerge/>
            <w:tcBorders>
              <w:bottom w:val="single" w:sz="4" w:space="0" w:color="auto"/>
            </w:tcBorders>
          </w:tcPr>
          <w:p w14:paraId="67FC0610" w14:textId="77777777" w:rsidR="00AD2739" w:rsidRPr="00E71E25" w:rsidRDefault="00AD2739" w:rsidP="00AD2739">
            <w:pPr>
              <w:spacing w:line="240" w:lineRule="exact"/>
              <w:ind w:leftChars="100" w:left="540" w:hangingChars="200" w:hanging="360"/>
              <w:rPr>
                <w:rFonts w:ascii="ＭＳ Ｐ明朝" w:eastAsia="ＭＳ Ｐ明朝" w:hAnsi="ＭＳ Ｐ明朝"/>
                <w:szCs w:val="18"/>
                <w:highlight w:val="yellow"/>
              </w:rPr>
            </w:pPr>
          </w:p>
        </w:tc>
        <w:tc>
          <w:tcPr>
            <w:tcW w:w="438" w:type="dxa"/>
            <w:tcBorders>
              <w:top w:val="nil"/>
              <w:bottom w:val="single" w:sz="4" w:space="0" w:color="auto"/>
              <w:right w:val="single" w:sz="4" w:space="0" w:color="auto"/>
            </w:tcBorders>
            <w:vAlign w:val="center"/>
          </w:tcPr>
          <w:p w14:paraId="4A818C12"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c>
          <w:tcPr>
            <w:tcW w:w="472" w:type="dxa"/>
            <w:tcBorders>
              <w:top w:val="single" w:sz="4" w:space="0" w:color="FFFFFF"/>
              <w:left w:val="single" w:sz="4" w:space="0" w:color="auto"/>
              <w:bottom w:val="single" w:sz="4" w:space="0" w:color="auto"/>
              <w:right w:val="single" w:sz="4" w:space="0" w:color="auto"/>
            </w:tcBorders>
            <w:vAlign w:val="center"/>
          </w:tcPr>
          <w:p w14:paraId="66E77CD5"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c>
          <w:tcPr>
            <w:tcW w:w="379" w:type="dxa"/>
            <w:vMerge/>
            <w:tcBorders>
              <w:left w:val="single" w:sz="4" w:space="0" w:color="auto"/>
              <w:bottom w:val="single" w:sz="4" w:space="0" w:color="auto"/>
              <w:right w:val="single" w:sz="4" w:space="0" w:color="auto"/>
            </w:tcBorders>
            <w:vAlign w:val="center"/>
          </w:tcPr>
          <w:p w14:paraId="59ACDF9A" w14:textId="77777777" w:rsidR="00AD2739" w:rsidRPr="00E71E25" w:rsidRDefault="00AD2739" w:rsidP="00AD2739">
            <w:pPr>
              <w:spacing w:line="240" w:lineRule="exact"/>
              <w:jc w:val="center"/>
              <w:rPr>
                <w:rFonts w:ascii="ＭＳ Ｐ明朝" w:eastAsia="ＭＳ Ｐ明朝" w:hAnsi="ＭＳ Ｐ明朝"/>
                <w:sz w:val="24"/>
                <w:szCs w:val="24"/>
                <w:highlight w:val="yellow"/>
              </w:rPr>
            </w:pPr>
          </w:p>
        </w:tc>
      </w:tr>
      <w:tr w:rsidR="00445B06" w:rsidRPr="000135F8" w14:paraId="696F503C" w14:textId="77777777" w:rsidTr="00881B7C">
        <w:trPr>
          <w:cantSplit/>
          <w:trHeight w:val="931"/>
        </w:trPr>
        <w:tc>
          <w:tcPr>
            <w:tcW w:w="1692" w:type="dxa"/>
            <w:vMerge w:val="restart"/>
            <w:tcBorders>
              <w:top w:val="single" w:sz="4" w:space="0" w:color="auto"/>
              <w:left w:val="single" w:sz="4" w:space="0" w:color="auto"/>
            </w:tcBorders>
          </w:tcPr>
          <w:p w14:paraId="3A9294DA" w14:textId="77777777" w:rsidR="00445B06" w:rsidRPr="000135F8" w:rsidRDefault="00445B06" w:rsidP="00AD2739">
            <w:pPr>
              <w:spacing w:line="240" w:lineRule="exact"/>
              <w:rPr>
                <w:rFonts w:ascii="ＭＳ Ｐ明朝" w:eastAsia="ＭＳ Ｐ明朝" w:hAnsi="ＭＳ Ｐ明朝"/>
                <w:b/>
                <w:color w:val="000000"/>
                <w:sz w:val="20"/>
              </w:rPr>
            </w:pPr>
            <w:r w:rsidRPr="00922501">
              <w:rPr>
                <w:rFonts w:ascii="ＭＳ Ｐ明朝" w:eastAsia="ＭＳ Ｐ明朝" w:hAnsi="ＭＳ Ｐ明朝" w:hint="eastAsia"/>
                <w:b/>
                <w:color w:val="000000"/>
                <w:sz w:val="20"/>
              </w:rPr>
              <w:t>１－２　生産性向上に先進的に取り組む特定施設における人員配置基準の特例的な柔軟化</w:t>
            </w:r>
          </w:p>
        </w:tc>
        <w:tc>
          <w:tcPr>
            <w:tcW w:w="7797" w:type="dxa"/>
            <w:tcBorders>
              <w:top w:val="single" w:sz="4" w:space="0" w:color="auto"/>
              <w:bottom w:val="dotted" w:sz="4" w:space="0" w:color="auto"/>
            </w:tcBorders>
          </w:tcPr>
          <w:p w14:paraId="246538A1" w14:textId="77777777" w:rsidR="00445B06" w:rsidRPr="00922501" w:rsidRDefault="00445B06" w:rsidP="00AD2739">
            <w:pPr>
              <w:spacing w:line="240" w:lineRule="exact"/>
              <w:rPr>
                <w:rFonts w:ascii="ＭＳ Ｐ明朝" w:eastAsia="ＭＳ Ｐ明朝" w:hAnsi="ＭＳ Ｐ明朝"/>
                <w:color w:val="FF0000"/>
                <w:sz w:val="20"/>
              </w:rPr>
            </w:pPr>
            <w:r w:rsidRPr="00922501">
              <w:rPr>
                <w:rFonts w:ascii="ＭＳ Ｐ明朝" w:eastAsia="ＭＳ Ｐ明朝" w:hAnsi="ＭＳ Ｐ明朝" w:hint="eastAsia"/>
                <w:color w:val="FF0000"/>
                <w:sz w:val="20"/>
              </w:rPr>
              <w:t>看護職員及び介護職員の合計数</w:t>
            </w:r>
            <w:r>
              <w:rPr>
                <w:rFonts w:ascii="ＭＳ Ｐ明朝" w:eastAsia="ＭＳ Ｐ明朝" w:hAnsi="ＭＳ Ｐ明朝" w:hint="eastAsia"/>
                <w:color w:val="FF0000"/>
                <w:sz w:val="20"/>
              </w:rPr>
              <w:t>が</w:t>
            </w:r>
            <w:r w:rsidRPr="00922501">
              <w:rPr>
                <w:rFonts w:ascii="ＭＳ Ｐ明朝" w:eastAsia="ＭＳ Ｐ明朝" w:hAnsi="ＭＳ Ｐ明朝" w:hint="eastAsia"/>
                <w:color w:val="FF0000"/>
                <w:sz w:val="20"/>
              </w:rPr>
              <w:t>、常勤換算方法で、利用者の数及び介護予防サービスの利用者の数に１０分の３を乗じて得た数の合計数が３又はその端数を増すごとに</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b/>
                <w:color w:val="FF0000"/>
                <w:sz w:val="20"/>
                <w:u w:val="single"/>
              </w:rPr>
              <w:t>「1以上」</w:t>
            </w:r>
            <w:r>
              <w:rPr>
                <w:rFonts w:ascii="ＭＳ Ｐ明朝" w:eastAsia="ＭＳ Ｐ明朝" w:hAnsi="ＭＳ Ｐ明朝" w:hint="eastAsia"/>
                <w:b/>
                <w:color w:val="FF0000"/>
                <w:sz w:val="20"/>
                <w:u w:val="single"/>
              </w:rPr>
              <w:t xml:space="preserve"> </w:t>
            </w:r>
            <w:r w:rsidRPr="00922501">
              <w:rPr>
                <w:rFonts w:ascii="ＭＳ Ｐ明朝" w:eastAsia="ＭＳ Ｐ明朝" w:hAnsi="ＭＳ Ｐ明朝" w:hint="eastAsia"/>
                <w:color w:val="FF0000"/>
                <w:sz w:val="20"/>
              </w:rPr>
              <w:t>を</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b/>
                <w:color w:val="FF0000"/>
                <w:sz w:val="20"/>
                <w:u w:val="single"/>
              </w:rPr>
              <w:t>「0.9以上</w:t>
            </w:r>
            <w:r w:rsidRPr="00922501">
              <w:rPr>
                <w:rFonts w:ascii="ＭＳ Ｐ明朝" w:eastAsia="ＭＳ Ｐ明朝" w:hAnsi="ＭＳ Ｐ明朝" w:hint="eastAsia"/>
                <w:color w:val="FF0000"/>
                <w:sz w:val="20"/>
              </w:rPr>
              <w:t>」</w:t>
            </w:r>
            <w:r>
              <w:rPr>
                <w:rFonts w:ascii="ＭＳ Ｐ明朝" w:eastAsia="ＭＳ Ｐ明朝" w:hAnsi="ＭＳ Ｐ明朝" w:hint="eastAsia"/>
                <w:color w:val="FF0000"/>
                <w:sz w:val="20"/>
              </w:rPr>
              <w:t xml:space="preserve"> </w:t>
            </w:r>
            <w:r w:rsidRPr="00922501">
              <w:rPr>
                <w:rFonts w:ascii="ＭＳ Ｐ明朝" w:eastAsia="ＭＳ Ｐ明朝" w:hAnsi="ＭＳ Ｐ明朝" w:hint="eastAsia"/>
                <w:color w:val="FF0000"/>
                <w:sz w:val="20"/>
              </w:rPr>
              <w:t>とする場合には、次に掲げる要件のいずれにも適合していますか。</w:t>
            </w:r>
          </w:p>
        </w:tc>
        <w:tc>
          <w:tcPr>
            <w:tcW w:w="438" w:type="dxa"/>
            <w:tcBorders>
              <w:top w:val="single" w:sz="4" w:space="0" w:color="auto"/>
              <w:bottom w:val="dotted" w:sz="4" w:space="0" w:color="auto"/>
              <w:right w:val="single" w:sz="4" w:space="0" w:color="auto"/>
            </w:tcBorders>
            <w:vAlign w:val="center"/>
          </w:tcPr>
          <w:p w14:paraId="5A3A2C43" w14:textId="77777777" w:rsidR="00445B06" w:rsidRPr="00EB4B4F" w:rsidRDefault="00445B06" w:rsidP="00AD2739">
            <w:pPr>
              <w:spacing w:line="240" w:lineRule="exact"/>
              <w:jc w:val="center"/>
              <w:rPr>
                <w:rFonts w:ascii="ＭＳ Ｐ明朝" w:eastAsia="ＭＳ Ｐ明朝" w:hAnsi="ＭＳ Ｐ明朝"/>
                <w:color w:val="000000"/>
                <w:sz w:val="20"/>
              </w:rPr>
            </w:pPr>
          </w:p>
        </w:tc>
        <w:tc>
          <w:tcPr>
            <w:tcW w:w="472" w:type="dxa"/>
            <w:tcBorders>
              <w:top w:val="single" w:sz="4" w:space="0" w:color="auto"/>
              <w:left w:val="single" w:sz="4" w:space="0" w:color="auto"/>
              <w:bottom w:val="dotted" w:sz="4" w:space="0" w:color="auto"/>
              <w:right w:val="single" w:sz="4" w:space="0" w:color="auto"/>
            </w:tcBorders>
            <w:vAlign w:val="center"/>
          </w:tcPr>
          <w:p w14:paraId="04C0F3E4" w14:textId="77777777" w:rsidR="00445B06" w:rsidRPr="000135F8" w:rsidRDefault="00445B06" w:rsidP="00AD2739">
            <w:pPr>
              <w:spacing w:line="240" w:lineRule="exact"/>
              <w:jc w:val="center"/>
              <w:rPr>
                <w:rFonts w:ascii="ＭＳ Ｐ明朝" w:eastAsia="ＭＳ Ｐ明朝" w:hAnsi="ＭＳ Ｐ明朝"/>
                <w:color w:val="000000"/>
                <w:sz w:val="20"/>
              </w:rPr>
            </w:pPr>
          </w:p>
        </w:tc>
        <w:tc>
          <w:tcPr>
            <w:tcW w:w="379" w:type="dxa"/>
            <w:tcBorders>
              <w:top w:val="single" w:sz="4" w:space="0" w:color="auto"/>
              <w:left w:val="single" w:sz="4" w:space="0" w:color="auto"/>
              <w:bottom w:val="dotted" w:sz="4" w:space="0" w:color="auto"/>
              <w:right w:val="single" w:sz="4" w:space="0" w:color="auto"/>
            </w:tcBorders>
            <w:vAlign w:val="center"/>
          </w:tcPr>
          <w:p w14:paraId="7959145E" w14:textId="77777777" w:rsidR="00445B06" w:rsidRPr="000135F8" w:rsidRDefault="00445B06" w:rsidP="00AD2739">
            <w:pPr>
              <w:spacing w:line="240" w:lineRule="exact"/>
              <w:jc w:val="center"/>
              <w:rPr>
                <w:rFonts w:ascii="ＭＳ Ｐ明朝" w:eastAsia="ＭＳ Ｐ明朝" w:hAnsi="ＭＳ Ｐ明朝"/>
                <w:color w:val="000000"/>
                <w:sz w:val="20"/>
              </w:rPr>
            </w:pPr>
          </w:p>
        </w:tc>
      </w:tr>
      <w:tr w:rsidR="00445B06" w:rsidRPr="000135F8" w14:paraId="27C4C6EC" w14:textId="77777777" w:rsidTr="00881B7C">
        <w:trPr>
          <w:cantSplit/>
          <w:trHeight w:val="931"/>
        </w:trPr>
        <w:tc>
          <w:tcPr>
            <w:tcW w:w="1692" w:type="dxa"/>
            <w:vMerge/>
            <w:tcBorders>
              <w:left w:val="single" w:sz="4" w:space="0" w:color="auto"/>
            </w:tcBorders>
          </w:tcPr>
          <w:p w14:paraId="6E65F1D3" w14:textId="77777777" w:rsidR="00445B06" w:rsidRPr="000135F8" w:rsidRDefault="00445B06" w:rsidP="00922501">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tcPr>
          <w:p w14:paraId="57FB184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利用者の安全並びに介護サービスの質の確保及び職員の負担軽減に資する方策を検討するための委員会において、次に掲げる事項について、必要な検討を行い、その事項の実施を定期的に確認していますか。</w:t>
            </w:r>
          </w:p>
          <w:p w14:paraId="56E00422"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イ.利用者の安全及びケアの質の確保　</w:t>
            </w:r>
          </w:p>
          <w:p w14:paraId="6B0B7519"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ロ.特定施設従業者の負担軽減及び勤務状況への配慮</w:t>
            </w:r>
          </w:p>
          <w:p w14:paraId="31983DBD"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ハ.緊急時の体制整備</w:t>
            </w:r>
          </w:p>
          <w:p w14:paraId="388546AA"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ニ.業務の効率化、介護サービスの質の向上に資する機器（介護機器）の定期的な点検</w:t>
            </w:r>
          </w:p>
          <w:p w14:paraId="6BF4BAC7"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ホ.特定施設従業者に対する研修</w:t>
            </w:r>
          </w:p>
        </w:tc>
        <w:sdt>
          <w:sdtPr>
            <w:rPr>
              <w:rFonts w:ascii="ＭＳ Ｐ明朝" w:eastAsia="ＭＳ Ｐ明朝" w:hAnsi="ＭＳ Ｐ明朝"/>
              <w:color w:val="000000"/>
              <w:sz w:val="20"/>
            </w:rPr>
            <w:id w:val="723336194"/>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26AE480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7099878"/>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070DDF0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15963315"/>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3A31E90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2BF2FD4" w14:textId="77777777" w:rsidTr="00881B7C">
        <w:trPr>
          <w:cantSplit/>
          <w:trHeight w:val="382"/>
        </w:trPr>
        <w:tc>
          <w:tcPr>
            <w:tcW w:w="1692" w:type="dxa"/>
            <w:vMerge/>
            <w:tcBorders>
              <w:left w:val="single" w:sz="4" w:space="0" w:color="auto"/>
            </w:tcBorders>
          </w:tcPr>
          <w:p w14:paraId="4310135E"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vAlign w:val="center"/>
          </w:tcPr>
          <w:p w14:paraId="5AC3C980"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見守り機器等の介護機器を複数種類活用していますか。</w:t>
            </w:r>
          </w:p>
        </w:tc>
        <w:sdt>
          <w:sdtPr>
            <w:rPr>
              <w:rFonts w:ascii="ＭＳ Ｐ明朝" w:eastAsia="ＭＳ Ｐ明朝" w:hAnsi="ＭＳ Ｐ明朝"/>
              <w:color w:val="000000"/>
              <w:sz w:val="20"/>
            </w:rPr>
            <w:id w:val="-1506283000"/>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241610D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7207542"/>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7D91AE32"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0439657"/>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58D4B20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A6A991B" w14:textId="77777777" w:rsidTr="00881B7C">
        <w:trPr>
          <w:cantSplit/>
          <w:trHeight w:val="382"/>
        </w:trPr>
        <w:tc>
          <w:tcPr>
            <w:tcW w:w="1692" w:type="dxa"/>
            <w:vMerge/>
            <w:tcBorders>
              <w:left w:val="single" w:sz="4" w:space="0" w:color="auto"/>
            </w:tcBorders>
          </w:tcPr>
          <w:p w14:paraId="2B9ABE12"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dotted" w:sz="4" w:space="0" w:color="auto"/>
            </w:tcBorders>
            <w:vAlign w:val="center"/>
          </w:tcPr>
          <w:p w14:paraId="6A7A7B4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利用者の安全並びに介護サービスの質の確保及び職員の負担軽減を図るため、特定施設従業者間の適切な役割分担を行っていますか。</w:t>
            </w:r>
          </w:p>
        </w:tc>
        <w:sdt>
          <w:sdtPr>
            <w:rPr>
              <w:rFonts w:ascii="ＭＳ Ｐ明朝" w:eastAsia="ＭＳ Ｐ明朝" w:hAnsi="ＭＳ Ｐ明朝"/>
              <w:color w:val="000000"/>
              <w:sz w:val="20"/>
            </w:rPr>
            <w:id w:val="-500035520"/>
            <w14:checkbox>
              <w14:checked w14:val="0"/>
              <w14:checkedState w14:val="2612" w14:font="ＭＳ ゴシック"/>
              <w14:uncheckedState w14:val="2610" w14:font="ＭＳ ゴシック"/>
            </w14:checkbox>
          </w:sdtPr>
          <w:sdtEndPr/>
          <w:sdtContent>
            <w:tc>
              <w:tcPr>
                <w:tcW w:w="438" w:type="dxa"/>
                <w:tcBorders>
                  <w:top w:val="dotted" w:sz="4" w:space="0" w:color="auto"/>
                  <w:bottom w:val="dotted" w:sz="4" w:space="0" w:color="auto"/>
                  <w:right w:val="single" w:sz="4" w:space="0" w:color="auto"/>
                </w:tcBorders>
                <w:vAlign w:val="center"/>
              </w:tcPr>
              <w:p w14:paraId="77D90CBD"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7141599"/>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dotted" w:sz="4" w:space="0" w:color="auto"/>
                  <w:right w:val="single" w:sz="4" w:space="0" w:color="auto"/>
                </w:tcBorders>
                <w:vAlign w:val="center"/>
              </w:tcPr>
              <w:p w14:paraId="5CCAB1B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1598350"/>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dotted" w:sz="4" w:space="0" w:color="auto"/>
                  <w:right w:val="single" w:sz="4" w:space="0" w:color="auto"/>
                </w:tcBorders>
                <w:vAlign w:val="center"/>
              </w:tcPr>
              <w:p w14:paraId="6710611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6E9A9CE" w14:textId="77777777" w:rsidTr="00881B7C">
        <w:trPr>
          <w:cantSplit/>
          <w:trHeight w:val="382"/>
        </w:trPr>
        <w:tc>
          <w:tcPr>
            <w:tcW w:w="1692" w:type="dxa"/>
            <w:vMerge/>
            <w:tcBorders>
              <w:left w:val="single" w:sz="4" w:space="0" w:color="auto"/>
            </w:tcBorders>
          </w:tcPr>
          <w:p w14:paraId="66809F83" w14:textId="77777777" w:rsidR="00445B06" w:rsidRPr="000135F8" w:rsidRDefault="00445B06" w:rsidP="00AD2739">
            <w:pPr>
              <w:spacing w:line="240" w:lineRule="exact"/>
              <w:rPr>
                <w:rFonts w:ascii="ＭＳ Ｐ明朝" w:eastAsia="ＭＳ Ｐ明朝" w:hAnsi="ＭＳ Ｐ明朝"/>
                <w:color w:val="000000"/>
                <w:sz w:val="20"/>
              </w:rPr>
            </w:pPr>
          </w:p>
        </w:tc>
        <w:tc>
          <w:tcPr>
            <w:tcW w:w="7797" w:type="dxa"/>
            <w:tcBorders>
              <w:top w:val="dotted" w:sz="4" w:space="0" w:color="auto"/>
              <w:bottom w:val="single" w:sz="4" w:space="0" w:color="auto"/>
            </w:tcBorders>
            <w:vAlign w:val="center"/>
          </w:tcPr>
          <w:p w14:paraId="6F74446C" w14:textId="77777777" w:rsidR="00445B06" w:rsidRPr="000135F8" w:rsidRDefault="00445B06" w:rsidP="00AD2739">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利用者の安全並びに介護サービスの質の確保及び職員の負担軽減を図る取組による介護サービスの質の確保及び職員の負担軽減が行われていますか。</w:t>
            </w:r>
          </w:p>
        </w:tc>
        <w:sdt>
          <w:sdtPr>
            <w:rPr>
              <w:rFonts w:ascii="ＭＳ Ｐ明朝" w:eastAsia="ＭＳ Ｐ明朝" w:hAnsi="ＭＳ Ｐ明朝"/>
              <w:color w:val="000000"/>
              <w:sz w:val="20"/>
            </w:rPr>
            <w:id w:val="335196205"/>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5A71C94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6660569"/>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5A43DEA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4712688"/>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78C133B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70F2EF2" w14:textId="77777777" w:rsidTr="00881B7C">
        <w:trPr>
          <w:cantSplit/>
          <w:trHeight w:val="382"/>
        </w:trPr>
        <w:tc>
          <w:tcPr>
            <w:tcW w:w="1692" w:type="dxa"/>
            <w:vMerge/>
            <w:tcBorders>
              <w:left w:val="single" w:sz="4" w:space="0" w:color="auto"/>
            </w:tcBorders>
          </w:tcPr>
          <w:p w14:paraId="6D2411D5" w14:textId="77777777" w:rsidR="00445B06" w:rsidRPr="000135F8" w:rsidRDefault="00445B06" w:rsidP="00635DC7">
            <w:pPr>
              <w:spacing w:line="240" w:lineRule="exact"/>
              <w:rPr>
                <w:rFonts w:ascii="ＭＳ Ｐ明朝" w:eastAsia="ＭＳ Ｐ明朝" w:hAnsi="ＭＳ Ｐ明朝"/>
                <w:b/>
                <w:color w:val="000000"/>
                <w:sz w:val="20"/>
              </w:rPr>
            </w:pPr>
          </w:p>
        </w:tc>
        <w:tc>
          <w:tcPr>
            <w:tcW w:w="7797" w:type="dxa"/>
            <w:tcBorders>
              <w:top w:val="single" w:sz="4" w:space="0" w:color="auto"/>
              <w:bottom w:val="dotted" w:sz="4" w:space="0" w:color="auto"/>
            </w:tcBorders>
            <w:vAlign w:val="center"/>
          </w:tcPr>
          <w:p w14:paraId="1BCD1BF5" w14:textId="77777777" w:rsidR="00445B06" w:rsidRPr="007B7513" w:rsidRDefault="00445B06" w:rsidP="00635DC7">
            <w:pPr>
              <w:spacing w:line="260" w:lineRule="exact"/>
              <w:rPr>
                <w:rFonts w:ascii="ＭＳ Ｐ明朝" w:eastAsia="ＭＳ Ｐ明朝" w:hAnsi="ＭＳ Ｐ明朝"/>
                <w:color w:val="4472C4"/>
                <w:sz w:val="20"/>
                <w:u w:val="single"/>
              </w:rPr>
            </w:pPr>
            <w:r w:rsidRPr="00922501">
              <w:rPr>
                <w:rFonts w:ascii="ＭＳ Ｐ明朝" w:eastAsia="ＭＳ Ｐ明朝" w:hAnsi="ＭＳ Ｐ明朝" w:hint="eastAsia"/>
                <w:color w:val="000000"/>
                <w:sz w:val="20"/>
              </w:rPr>
              <w:t>適用にあたっての留意点等については、</w:t>
            </w:r>
            <w:r w:rsidRPr="007B7513">
              <w:rPr>
                <w:rFonts w:ascii="ＭＳ Ｐ明朝" w:eastAsia="ＭＳ Ｐ明朝" w:hAnsi="ＭＳ Ｐ明朝" w:hint="eastAsia"/>
                <w:color w:val="4472C4"/>
                <w:sz w:val="20"/>
                <w:u w:val="single"/>
              </w:rPr>
              <w:t>別途通知（「「指定居宅サービス等の事業の人員、設備及び運営に関する基準」等における生産性向上に先進的に取り組む特定施設等に係る人員配置基準の留意点について</w:t>
            </w:r>
            <w:r w:rsidRPr="00635DC7">
              <w:rPr>
                <w:rFonts w:ascii="ＭＳ Ｐ明朝" w:eastAsia="ＭＳ Ｐ明朝" w:hAnsi="ＭＳ Ｐ明朝" w:hint="eastAsia"/>
                <w:sz w:val="20"/>
              </w:rPr>
              <w:t>」を確認していますか。</w:t>
            </w:r>
          </w:p>
        </w:tc>
        <w:sdt>
          <w:sdtPr>
            <w:rPr>
              <w:rFonts w:ascii="ＭＳ Ｐ明朝" w:eastAsia="ＭＳ Ｐ明朝" w:hAnsi="ＭＳ Ｐ明朝"/>
              <w:color w:val="000000"/>
              <w:sz w:val="20"/>
            </w:rPr>
            <w:id w:val="304057763"/>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26B637FC"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6603337"/>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378E77F1"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5909344"/>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6F9C37A2" w14:textId="77777777" w:rsidR="00445B06" w:rsidRPr="000135F8" w:rsidRDefault="00445B06"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35DC7" w:rsidRPr="000135F8" w14:paraId="0380BEAD" w14:textId="77777777" w:rsidTr="00EB4B4F">
        <w:trPr>
          <w:cantSplit/>
          <w:trHeight w:val="382"/>
        </w:trPr>
        <w:tc>
          <w:tcPr>
            <w:tcW w:w="1692" w:type="dxa"/>
            <w:vMerge w:val="restart"/>
            <w:tcBorders>
              <w:top w:val="single" w:sz="4" w:space="0" w:color="auto"/>
              <w:left w:val="single" w:sz="4" w:space="0" w:color="auto"/>
            </w:tcBorders>
          </w:tcPr>
          <w:p w14:paraId="7C88E5BC" w14:textId="77777777" w:rsidR="00635DC7" w:rsidRPr="000135F8" w:rsidRDefault="00635DC7" w:rsidP="00635DC7">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２　管理者</w:t>
            </w:r>
          </w:p>
          <w:p w14:paraId="2AE245C0" w14:textId="77777777" w:rsidR="00635DC7" w:rsidRPr="000135F8" w:rsidRDefault="00635DC7" w:rsidP="00635DC7">
            <w:pPr>
              <w:spacing w:line="260" w:lineRule="exact"/>
              <w:rPr>
                <w:rFonts w:ascii="ＭＳ Ｐ明朝" w:eastAsia="ＭＳ Ｐ明朝" w:hAnsi="ＭＳ Ｐ明朝"/>
                <w:color w:val="000000"/>
                <w:sz w:val="20"/>
              </w:rPr>
            </w:pPr>
          </w:p>
        </w:tc>
        <w:tc>
          <w:tcPr>
            <w:tcW w:w="7797" w:type="dxa"/>
            <w:tcBorders>
              <w:top w:val="single" w:sz="4" w:space="0" w:color="auto"/>
              <w:bottom w:val="dotted" w:sz="4" w:space="0" w:color="auto"/>
            </w:tcBorders>
            <w:vAlign w:val="center"/>
          </w:tcPr>
          <w:p w14:paraId="459A9251" w14:textId="77777777" w:rsidR="00635DC7" w:rsidRPr="000135F8" w:rsidRDefault="00635DC7" w:rsidP="00635DC7">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管理者は、専ら当該施設の職務に従事する常勤の職員ですか。</w:t>
            </w:r>
          </w:p>
          <w:p w14:paraId="55EC16C6" w14:textId="77777777" w:rsidR="00635DC7" w:rsidRPr="000135F8" w:rsidRDefault="00635DC7" w:rsidP="00635DC7">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特定施設入居者生活介護の入居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color w:val="000000"/>
              <w:sz w:val="20"/>
            </w:rPr>
            <w:id w:val="1084801472"/>
            <w14:checkbox>
              <w14:checked w14:val="0"/>
              <w14:checkedState w14:val="2612" w14:font="ＭＳ ゴシック"/>
              <w14:uncheckedState w14:val="2610" w14:font="ＭＳ ゴシック"/>
            </w14:checkbox>
          </w:sdtPr>
          <w:sdtEndPr/>
          <w:sdtContent>
            <w:tc>
              <w:tcPr>
                <w:tcW w:w="438" w:type="dxa"/>
                <w:tcBorders>
                  <w:top w:val="single" w:sz="4" w:space="0" w:color="auto"/>
                  <w:bottom w:val="dotted" w:sz="4" w:space="0" w:color="auto"/>
                  <w:right w:val="single" w:sz="4" w:space="0" w:color="auto"/>
                </w:tcBorders>
                <w:vAlign w:val="center"/>
              </w:tcPr>
              <w:p w14:paraId="5D32929A"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96855841"/>
            <w14:checkbox>
              <w14:checked w14:val="0"/>
              <w14:checkedState w14:val="2612" w14:font="ＭＳ ゴシック"/>
              <w14:uncheckedState w14:val="2610" w14:font="ＭＳ ゴシック"/>
            </w14:checkbox>
          </w:sdtPr>
          <w:sdtEndPr/>
          <w:sdtContent>
            <w:tc>
              <w:tcPr>
                <w:tcW w:w="472" w:type="dxa"/>
                <w:tcBorders>
                  <w:top w:val="single" w:sz="4" w:space="0" w:color="auto"/>
                  <w:left w:val="single" w:sz="4" w:space="0" w:color="auto"/>
                  <w:bottom w:val="dotted" w:sz="4" w:space="0" w:color="auto"/>
                  <w:right w:val="single" w:sz="4" w:space="0" w:color="auto"/>
                </w:tcBorders>
                <w:vAlign w:val="center"/>
              </w:tcPr>
              <w:p w14:paraId="782F14A1"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1527946"/>
            <w14:checkbox>
              <w14:checked w14:val="0"/>
              <w14:checkedState w14:val="2612" w14:font="ＭＳ ゴシック"/>
              <w14:uncheckedState w14:val="2610" w14:font="ＭＳ ゴシック"/>
            </w14:checkbox>
          </w:sdtPr>
          <w:sdtEndPr/>
          <w:sdtContent>
            <w:tc>
              <w:tcPr>
                <w:tcW w:w="379" w:type="dxa"/>
                <w:tcBorders>
                  <w:top w:val="single" w:sz="4" w:space="0" w:color="auto"/>
                  <w:left w:val="single" w:sz="4" w:space="0" w:color="auto"/>
                  <w:bottom w:val="dotted" w:sz="4" w:space="0" w:color="auto"/>
                  <w:right w:val="single" w:sz="4" w:space="0" w:color="auto"/>
                </w:tcBorders>
                <w:vAlign w:val="center"/>
              </w:tcPr>
              <w:p w14:paraId="413759E7"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35DC7" w:rsidRPr="000135F8" w14:paraId="429DDA5B" w14:textId="77777777" w:rsidTr="00EB4B4F">
        <w:trPr>
          <w:cantSplit/>
          <w:trHeight w:val="70"/>
        </w:trPr>
        <w:tc>
          <w:tcPr>
            <w:tcW w:w="1692" w:type="dxa"/>
            <w:vMerge/>
            <w:tcBorders>
              <w:left w:val="single" w:sz="4" w:space="0" w:color="auto"/>
            </w:tcBorders>
          </w:tcPr>
          <w:p w14:paraId="7D1F9875" w14:textId="77777777" w:rsidR="00635DC7" w:rsidRPr="000135F8" w:rsidRDefault="00635DC7" w:rsidP="00635DC7">
            <w:pPr>
              <w:spacing w:line="240" w:lineRule="exact"/>
              <w:rPr>
                <w:rFonts w:ascii="ＭＳ Ｐ明朝" w:eastAsia="ＭＳ Ｐ明朝" w:hAnsi="ＭＳ Ｐ明朝"/>
                <w:color w:val="000000"/>
                <w:sz w:val="20"/>
                <w:highlight w:val="yellow"/>
              </w:rPr>
            </w:pPr>
          </w:p>
        </w:tc>
        <w:tc>
          <w:tcPr>
            <w:tcW w:w="7797" w:type="dxa"/>
            <w:tcBorders>
              <w:top w:val="dotted" w:sz="4" w:space="0" w:color="auto"/>
              <w:bottom w:val="single" w:sz="4" w:space="0" w:color="auto"/>
            </w:tcBorders>
          </w:tcPr>
          <w:p w14:paraId="4028C7C0" w14:textId="77777777" w:rsidR="00635DC7" w:rsidRPr="000135F8" w:rsidRDefault="00635DC7" w:rsidP="00635DC7">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管理者の交代があった場合には、遅滞なく変更届出書の提出を行っていますか。</w:t>
            </w:r>
          </w:p>
        </w:tc>
        <w:sdt>
          <w:sdtPr>
            <w:rPr>
              <w:rFonts w:ascii="ＭＳ Ｐ明朝" w:eastAsia="ＭＳ Ｐ明朝" w:hAnsi="ＭＳ Ｐ明朝"/>
              <w:color w:val="000000"/>
              <w:sz w:val="20"/>
            </w:rPr>
            <w:id w:val="-100808822"/>
            <w14:checkbox>
              <w14:checked w14:val="0"/>
              <w14:checkedState w14:val="2612" w14:font="ＭＳ ゴシック"/>
              <w14:uncheckedState w14:val="2610" w14:font="ＭＳ ゴシック"/>
            </w14:checkbox>
          </w:sdtPr>
          <w:sdtEndPr/>
          <w:sdtContent>
            <w:tc>
              <w:tcPr>
                <w:tcW w:w="438" w:type="dxa"/>
                <w:tcBorders>
                  <w:top w:val="dotted" w:sz="4" w:space="0" w:color="auto"/>
                  <w:bottom w:val="single" w:sz="4" w:space="0" w:color="auto"/>
                  <w:right w:val="single" w:sz="4" w:space="0" w:color="auto"/>
                </w:tcBorders>
                <w:vAlign w:val="center"/>
              </w:tcPr>
              <w:p w14:paraId="7783E557"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8296302"/>
            <w14:checkbox>
              <w14:checked w14:val="0"/>
              <w14:checkedState w14:val="2612" w14:font="ＭＳ ゴシック"/>
              <w14:uncheckedState w14:val="2610" w14:font="ＭＳ ゴシック"/>
            </w14:checkbox>
          </w:sdtPr>
          <w:sdtEndPr/>
          <w:sdtContent>
            <w:tc>
              <w:tcPr>
                <w:tcW w:w="472" w:type="dxa"/>
                <w:tcBorders>
                  <w:top w:val="dotted" w:sz="4" w:space="0" w:color="auto"/>
                  <w:left w:val="single" w:sz="4" w:space="0" w:color="auto"/>
                  <w:bottom w:val="single" w:sz="4" w:space="0" w:color="auto"/>
                  <w:right w:val="single" w:sz="4" w:space="0" w:color="auto"/>
                </w:tcBorders>
                <w:vAlign w:val="center"/>
              </w:tcPr>
              <w:p w14:paraId="1A023D95"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310799"/>
            <w14:checkbox>
              <w14:checked w14:val="0"/>
              <w14:checkedState w14:val="2612" w14:font="ＭＳ ゴシック"/>
              <w14:uncheckedState w14:val="2610" w14:font="ＭＳ ゴシック"/>
            </w14:checkbox>
          </w:sdtPr>
          <w:sdtEndPr/>
          <w:sdtContent>
            <w:tc>
              <w:tcPr>
                <w:tcW w:w="379" w:type="dxa"/>
                <w:tcBorders>
                  <w:top w:val="dotted" w:sz="4" w:space="0" w:color="auto"/>
                  <w:left w:val="single" w:sz="4" w:space="0" w:color="auto"/>
                  <w:bottom w:val="single" w:sz="4" w:space="0" w:color="auto"/>
                  <w:right w:val="single" w:sz="4" w:space="0" w:color="auto"/>
                </w:tcBorders>
                <w:vAlign w:val="center"/>
              </w:tcPr>
              <w:p w14:paraId="63014416" w14:textId="77777777" w:rsidR="00635DC7" w:rsidRPr="000135F8" w:rsidRDefault="0046102D" w:rsidP="00635DC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3CCEB125" w14:textId="77777777" w:rsidR="00AD2739" w:rsidRPr="000135F8" w:rsidRDefault="00AD2739" w:rsidP="00AD2739">
      <w:pPr>
        <w:rPr>
          <w:rFonts w:ascii="ＭＳ Ｐ明朝" w:eastAsia="ＭＳ Ｐ明朝" w:hAnsi="ＭＳ Ｐ明朝"/>
          <w:color w:val="000000"/>
          <w:highlight w:val="yellow"/>
        </w:rPr>
      </w:pPr>
    </w:p>
    <w:p w14:paraId="606EBB58" w14:textId="77777777" w:rsidR="00AD2739" w:rsidRDefault="00AD2739" w:rsidP="00AD2739">
      <w:pPr>
        <w:rPr>
          <w:rFonts w:ascii="ＭＳ Ｐ明朝" w:eastAsia="ＭＳ Ｐ明朝" w:hAnsi="ＭＳ Ｐ明朝"/>
          <w:highlight w:val="yellow"/>
        </w:rPr>
      </w:pPr>
    </w:p>
    <w:p w14:paraId="1316162F" w14:textId="77777777" w:rsidR="00AD2739" w:rsidRDefault="00AD2739" w:rsidP="00AD2739">
      <w:pPr>
        <w:rPr>
          <w:rFonts w:ascii="ＭＳ Ｐ明朝" w:eastAsia="ＭＳ Ｐ明朝" w:hAnsi="ＭＳ Ｐ明朝"/>
          <w:highlight w:val="yellow"/>
        </w:rPr>
      </w:pPr>
    </w:p>
    <w:p w14:paraId="515DBC2D" w14:textId="77777777" w:rsidR="00AD2739" w:rsidRDefault="00AD2739" w:rsidP="00AD2739">
      <w:pPr>
        <w:rPr>
          <w:rFonts w:ascii="ＭＳ Ｐ明朝" w:eastAsia="ＭＳ Ｐ明朝" w:hAnsi="ＭＳ Ｐ明朝"/>
          <w:highlight w:val="yellow"/>
        </w:rPr>
      </w:pPr>
    </w:p>
    <w:p w14:paraId="1408DF8B" w14:textId="77777777" w:rsidR="00AD2739" w:rsidRPr="00E71E25" w:rsidRDefault="00AD2739" w:rsidP="00AD2739">
      <w:pPr>
        <w:rPr>
          <w:rFonts w:ascii="ＭＳ Ｐ明朝" w:eastAsia="ＭＳ Ｐ明朝" w:hAnsi="ＭＳ Ｐ明朝"/>
          <w:b/>
          <w:color w:val="000000"/>
          <w:sz w:val="28"/>
          <w:szCs w:val="28"/>
        </w:rPr>
      </w:pPr>
      <w:r>
        <w:rPr>
          <w:rFonts w:ascii="ＭＳ Ｐ明朝" w:eastAsia="ＭＳ Ｐ明朝" w:hAnsi="ＭＳ Ｐ明朝"/>
          <w:highlight w:val="yellow"/>
        </w:rPr>
        <w:br w:type="page"/>
      </w:r>
      <w:r w:rsidRPr="00E71E25">
        <w:rPr>
          <w:rFonts w:ascii="ＭＳ Ｐ明朝" w:eastAsia="ＭＳ Ｐ明朝" w:hAnsi="ＭＳ Ｐ明朝" w:hint="eastAsia"/>
          <w:b/>
          <w:color w:val="000000"/>
          <w:sz w:val="28"/>
          <w:szCs w:val="28"/>
        </w:rPr>
        <w:lastRenderedPageBreak/>
        <w:t>Ⅲ（設備に関する基準）</w:t>
      </w: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686"/>
        <w:gridCol w:w="7655"/>
        <w:gridCol w:w="427"/>
        <w:gridCol w:w="425"/>
        <w:gridCol w:w="426"/>
      </w:tblGrid>
      <w:tr w:rsidR="00AD2739" w:rsidRPr="00E71E25" w14:paraId="5801C75B" w14:textId="77777777" w:rsidTr="00EB4B4F">
        <w:trPr>
          <w:trHeight w:val="1181"/>
        </w:trPr>
        <w:tc>
          <w:tcPr>
            <w:tcW w:w="1686" w:type="dxa"/>
            <w:tcBorders>
              <w:top w:val="single" w:sz="12" w:space="0" w:color="auto"/>
              <w:left w:val="single" w:sz="12" w:space="0" w:color="auto"/>
              <w:bottom w:val="single" w:sz="12" w:space="0" w:color="auto"/>
            </w:tcBorders>
            <w:shd w:val="clear" w:color="auto" w:fill="E0E0E0"/>
            <w:vAlign w:val="center"/>
          </w:tcPr>
          <w:p w14:paraId="33749F21" w14:textId="77777777" w:rsidR="00AD2739" w:rsidRPr="00D01C80" w:rsidRDefault="00AD2739" w:rsidP="00AD2739">
            <w:pPr>
              <w:jc w:val="center"/>
              <w:rPr>
                <w:rFonts w:ascii="ＭＳ Ｐ明朝" w:eastAsia="ＭＳ Ｐ明朝" w:hAnsi="ＭＳ Ｐ明朝"/>
                <w:sz w:val="24"/>
                <w:szCs w:val="24"/>
              </w:rPr>
            </w:pPr>
            <w:r w:rsidRPr="00D01C80">
              <w:rPr>
                <w:rFonts w:ascii="ＭＳ Ｐ明朝" w:eastAsia="ＭＳ Ｐ明朝" w:hAnsi="ＭＳ Ｐ明朝" w:hint="eastAsia"/>
                <w:sz w:val="24"/>
                <w:szCs w:val="24"/>
              </w:rPr>
              <w:t>項　　目</w:t>
            </w:r>
          </w:p>
        </w:tc>
        <w:tc>
          <w:tcPr>
            <w:tcW w:w="7655" w:type="dxa"/>
            <w:tcBorders>
              <w:top w:val="single" w:sz="12" w:space="0" w:color="auto"/>
              <w:bottom w:val="single" w:sz="12" w:space="0" w:color="auto"/>
            </w:tcBorders>
            <w:shd w:val="clear" w:color="auto" w:fill="E0E0E0"/>
            <w:vAlign w:val="center"/>
          </w:tcPr>
          <w:p w14:paraId="1C098158" w14:textId="77777777" w:rsidR="00AD2739" w:rsidRPr="00D01C80" w:rsidRDefault="00AD2739" w:rsidP="00AD2739">
            <w:pPr>
              <w:jc w:val="center"/>
              <w:rPr>
                <w:rFonts w:ascii="ＭＳ Ｐ明朝" w:eastAsia="ＭＳ Ｐ明朝" w:hAnsi="ＭＳ Ｐ明朝"/>
                <w:sz w:val="24"/>
                <w:szCs w:val="24"/>
              </w:rPr>
            </w:pPr>
            <w:r w:rsidRPr="00EB4B4F">
              <w:rPr>
                <w:rFonts w:ascii="ＭＳ Ｐ明朝" w:eastAsia="ＭＳ Ｐ明朝" w:hAnsi="ＭＳ Ｐ明朝" w:hint="eastAsia"/>
                <w:spacing w:val="660"/>
                <w:kern w:val="0"/>
                <w:sz w:val="24"/>
                <w:szCs w:val="24"/>
                <w:fitText w:val="1800" w:id="131871747"/>
              </w:rPr>
              <w:t>内</w:t>
            </w:r>
            <w:r w:rsidRPr="00EB4B4F">
              <w:rPr>
                <w:rFonts w:ascii="ＭＳ Ｐ明朝" w:eastAsia="ＭＳ Ｐ明朝" w:hAnsi="ＭＳ Ｐ明朝" w:hint="eastAsia"/>
                <w:kern w:val="0"/>
                <w:sz w:val="24"/>
                <w:szCs w:val="24"/>
                <w:fitText w:val="1800" w:id="131871747"/>
              </w:rPr>
              <w:t>容</w:t>
            </w:r>
          </w:p>
        </w:tc>
        <w:tc>
          <w:tcPr>
            <w:tcW w:w="427" w:type="dxa"/>
            <w:tcBorders>
              <w:top w:val="single" w:sz="12" w:space="0" w:color="auto"/>
              <w:bottom w:val="single" w:sz="12" w:space="0" w:color="auto"/>
              <w:right w:val="single" w:sz="4" w:space="0" w:color="auto"/>
            </w:tcBorders>
            <w:shd w:val="clear" w:color="auto" w:fill="E0E0E0"/>
            <w:textDirection w:val="tbRlV"/>
            <w:vAlign w:val="center"/>
          </w:tcPr>
          <w:p w14:paraId="33B3C3F8"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5" w:type="dxa"/>
            <w:tcBorders>
              <w:top w:val="single" w:sz="12" w:space="0" w:color="auto"/>
              <w:bottom w:val="single" w:sz="12" w:space="0" w:color="auto"/>
              <w:right w:val="single" w:sz="4" w:space="0" w:color="auto"/>
            </w:tcBorders>
            <w:shd w:val="clear" w:color="auto" w:fill="E0E0E0"/>
            <w:textDirection w:val="tbRlV"/>
            <w:vAlign w:val="center"/>
          </w:tcPr>
          <w:p w14:paraId="1271C103"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3106413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445B06" w:rsidRPr="00E71E25" w14:paraId="7037DD1E" w14:textId="77777777" w:rsidTr="003F788A">
        <w:trPr>
          <w:trHeight w:val="579"/>
        </w:trPr>
        <w:tc>
          <w:tcPr>
            <w:tcW w:w="1686" w:type="dxa"/>
            <w:vMerge w:val="restart"/>
            <w:tcBorders>
              <w:top w:val="single" w:sz="12" w:space="0" w:color="auto"/>
            </w:tcBorders>
          </w:tcPr>
          <w:p w14:paraId="5749D41C" w14:textId="77777777" w:rsidR="00445B06" w:rsidRPr="00743578"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１　設備及び備品</w:t>
            </w:r>
          </w:p>
          <w:p w14:paraId="465B1F25" w14:textId="77777777" w:rsidR="00445B06" w:rsidRPr="00E71E25" w:rsidRDefault="00445B06" w:rsidP="00AD2739">
            <w:pPr>
              <w:spacing w:line="260" w:lineRule="exact"/>
              <w:rPr>
                <w:rFonts w:ascii="ＭＳ Ｐ明朝" w:eastAsia="ＭＳ Ｐ明朝" w:hAnsi="ＭＳ Ｐ明朝"/>
                <w:b/>
                <w:color w:val="000000"/>
                <w:spacing w:val="-7"/>
                <w:sz w:val="20"/>
              </w:rPr>
            </w:pPr>
          </w:p>
          <w:p w14:paraId="30C6BAA4" w14:textId="77777777" w:rsidR="00445B06" w:rsidRPr="00E71E25" w:rsidRDefault="00445B06" w:rsidP="00AD2739">
            <w:pPr>
              <w:spacing w:line="260" w:lineRule="exact"/>
              <w:rPr>
                <w:rFonts w:ascii="ＭＳ Ｐ明朝" w:eastAsia="ＭＳ Ｐ明朝" w:hAnsi="ＭＳ Ｐ明朝"/>
                <w:b/>
                <w:color w:val="000000"/>
                <w:spacing w:val="-7"/>
                <w:sz w:val="20"/>
              </w:rPr>
            </w:pPr>
          </w:p>
          <w:p w14:paraId="52F2E424" w14:textId="77777777" w:rsidR="00445B06" w:rsidRPr="00743578" w:rsidRDefault="00445B06" w:rsidP="00AD2739">
            <w:pPr>
              <w:spacing w:line="240" w:lineRule="exact"/>
              <w:rPr>
                <w:rFonts w:ascii="ＭＳ Ｐ明朝" w:eastAsia="ＭＳ Ｐ明朝" w:hAnsi="ＭＳ Ｐ明朝"/>
                <w:b/>
                <w:color w:val="000000"/>
                <w:sz w:val="20"/>
              </w:rPr>
            </w:pPr>
          </w:p>
        </w:tc>
        <w:tc>
          <w:tcPr>
            <w:tcW w:w="7655" w:type="dxa"/>
            <w:tcBorders>
              <w:top w:val="single" w:sz="12" w:space="0" w:color="auto"/>
              <w:bottom w:val="dotted" w:sz="4" w:space="0" w:color="auto"/>
            </w:tcBorders>
          </w:tcPr>
          <w:p w14:paraId="4B272C9E" w14:textId="77777777" w:rsidR="00445B06" w:rsidRPr="00E71E25" w:rsidRDefault="00445B06" w:rsidP="00AD2739">
            <w:pPr>
              <w:spacing w:line="240" w:lineRule="exact"/>
              <w:rPr>
                <w:rFonts w:ascii="ＭＳ Ｐ明朝" w:eastAsia="ＭＳ Ｐ明朝" w:hAnsi="ＭＳ Ｐ明朝" w:cs="ＭＳ ゴシック"/>
                <w:color w:val="000000"/>
                <w:kern w:val="0"/>
                <w:sz w:val="20"/>
              </w:rPr>
            </w:pPr>
            <w:r w:rsidRPr="00E71E25">
              <w:rPr>
                <w:rFonts w:ascii="ＭＳ Ｐ明朝" w:eastAsia="ＭＳ Ｐ明朝" w:hAnsi="ＭＳ Ｐ明朝" w:hint="eastAsia"/>
                <w:color w:val="000000"/>
                <w:sz w:val="20"/>
              </w:rPr>
              <w:t>建物（利用者の日常生活のために使用しない附属の建物を除く。）は、耐火建築物又は準耐火建築物ですか。</w:t>
            </w:r>
          </w:p>
        </w:tc>
        <w:sdt>
          <w:sdtPr>
            <w:rPr>
              <w:rFonts w:ascii="ＭＳ Ｐ明朝" w:eastAsia="ＭＳ Ｐ明朝" w:hAnsi="ＭＳ Ｐ明朝"/>
              <w:color w:val="000000"/>
              <w:sz w:val="20"/>
            </w:rPr>
            <w:id w:val="2106078586"/>
            <w14:checkbox>
              <w14:checked w14:val="0"/>
              <w14:checkedState w14:val="2612" w14:font="ＭＳ ゴシック"/>
              <w14:uncheckedState w14:val="2610" w14:font="ＭＳ ゴシック"/>
            </w14:checkbox>
          </w:sdtPr>
          <w:sdtEndPr/>
          <w:sdtContent>
            <w:tc>
              <w:tcPr>
                <w:tcW w:w="427" w:type="dxa"/>
                <w:tcBorders>
                  <w:top w:val="single" w:sz="12" w:space="0" w:color="auto"/>
                  <w:bottom w:val="dotted" w:sz="4" w:space="0" w:color="auto"/>
                </w:tcBorders>
                <w:vAlign w:val="center"/>
              </w:tcPr>
              <w:p w14:paraId="38E786AF"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1312325"/>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2526C6E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54879514"/>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5BA8A7BD"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003471F" w14:textId="77777777" w:rsidTr="003F788A">
        <w:trPr>
          <w:trHeight w:val="1415"/>
        </w:trPr>
        <w:tc>
          <w:tcPr>
            <w:tcW w:w="1686" w:type="dxa"/>
            <w:vMerge/>
          </w:tcPr>
          <w:p w14:paraId="2A2AB179" w14:textId="77777777" w:rsidR="00445B06" w:rsidRPr="00E71E25" w:rsidRDefault="00445B06" w:rsidP="00AD2739">
            <w:pPr>
              <w:spacing w:line="240" w:lineRule="exact"/>
              <w:rPr>
                <w:rFonts w:ascii="ＭＳ Ｐ明朝" w:eastAsia="ＭＳ Ｐ明朝" w:hAnsi="ＭＳ Ｐ明朝"/>
                <w:color w:val="000000"/>
                <w:sz w:val="20"/>
              </w:rPr>
            </w:pPr>
          </w:p>
        </w:tc>
        <w:tc>
          <w:tcPr>
            <w:tcW w:w="7655" w:type="dxa"/>
            <w:tcBorders>
              <w:top w:val="dotted" w:sz="4" w:space="0" w:color="auto"/>
              <w:bottom w:val="dotted" w:sz="4" w:space="0" w:color="auto"/>
            </w:tcBorders>
          </w:tcPr>
          <w:p w14:paraId="42E74640"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一時介護室（一時的に利用者を移してサービスを行うための室をいう。以下同じ。）、浴室、便所、食堂及び機能訓練室を有していますか。</w:t>
            </w:r>
          </w:p>
          <w:p w14:paraId="3D7ED02E" w14:textId="77777777" w:rsidR="00445B06" w:rsidRPr="00E71E25" w:rsidRDefault="00445B06" w:rsidP="00AD2739">
            <w:pPr>
              <w:spacing w:line="240" w:lineRule="exact"/>
              <w:rPr>
                <w:rFonts w:ascii="ＭＳ Ｐ明朝" w:eastAsia="ＭＳ Ｐ明朝" w:hAnsi="ＭＳ Ｐ明朝"/>
                <w:i/>
                <w:color w:val="000000"/>
                <w:sz w:val="20"/>
              </w:rPr>
            </w:pPr>
            <w:r w:rsidRPr="00E71E25">
              <w:rPr>
                <w:rFonts w:ascii="ＭＳ Ｐ明朝" w:eastAsia="ＭＳ Ｐ明朝" w:hAnsi="ＭＳ Ｐ明朝" w:hint="eastAsia"/>
                <w:color w:val="000000"/>
                <w:sz w:val="20"/>
              </w:rPr>
              <w:t>ただし、他に利用者を一時的に移して介護を行うための室が確保されている場合にあっては一時介護室を、他に機能訓練を行うために適当な広さの場所が確保できる場合にあっては機能訓練室を設けないことができるものとする。</w:t>
            </w:r>
          </w:p>
        </w:tc>
        <w:sdt>
          <w:sdtPr>
            <w:rPr>
              <w:rFonts w:ascii="ＭＳ Ｐ明朝" w:eastAsia="ＭＳ Ｐ明朝" w:hAnsi="ＭＳ Ｐ明朝"/>
              <w:color w:val="000000"/>
              <w:sz w:val="20"/>
            </w:rPr>
            <w:id w:val="-204081051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450540C3"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24630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9260B0"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25756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B9436B4"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3E91BCA" w14:textId="77777777" w:rsidTr="003F788A">
        <w:trPr>
          <w:trHeight w:val="1746"/>
        </w:trPr>
        <w:tc>
          <w:tcPr>
            <w:tcW w:w="1686" w:type="dxa"/>
            <w:vMerge/>
          </w:tcPr>
          <w:p w14:paraId="28CC3EC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7655" w:type="dxa"/>
            <w:tcBorders>
              <w:top w:val="dotted" w:sz="4" w:space="0" w:color="auto"/>
              <w:bottom w:val="dotted" w:sz="4" w:space="0" w:color="auto"/>
            </w:tcBorders>
          </w:tcPr>
          <w:p w14:paraId="3E918CA5"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介護居室、一時介護室、浴室、便所、食堂及び機能訓練室は、次の基準を満たしていますか。</w:t>
            </w:r>
          </w:p>
          <w:p w14:paraId="70CD77CC" w14:textId="77777777" w:rsidR="00445B06" w:rsidRPr="00630725" w:rsidRDefault="00445B06" w:rsidP="00AD2739">
            <w:pPr>
              <w:spacing w:line="220" w:lineRule="exact"/>
              <w:rPr>
                <w:rFonts w:ascii="ＭＳ Ｐ明朝" w:eastAsia="ＭＳ Ｐ明朝" w:hAnsi="ＭＳ Ｐ明朝"/>
                <w:color w:val="000000"/>
                <w:sz w:val="20"/>
              </w:rPr>
            </w:pP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一</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介護居室は、次の基準を満たすこと。</w:t>
            </w:r>
          </w:p>
          <w:p w14:paraId="1579AF7E" w14:textId="77777777" w:rsidR="00445B06" w:rsidRDefault="00445B06" w:rsidP="00AD2739">
            <w:pPr>
              <w:spacing w:line="220" w:lineRule="exact"/>
              <w:ind w:left="400" w:hangingChars="200" w:hanging="400"/>
              <w:rPr>
                <w:rFonts w:ascii="ＭＳ Ｐ明朝" w:eastAsia="ＭＳ Ｐ明朝" w:hAnsi="ＭＳ Ｐ明朝"/>
                <w:color w:val="000000"/>
                <w:sz w:val="20"/>
              </w:rPr>
            </w:pPr>
          </w:p>
          <w:p w14:paraId="784E3B47" w14:textId="77777777" w:rsidR="00445B06" w:rsidRPr="00E71E25" w:rsidRDefault="00445B06" w:rsidP="00AD2739">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１の居室の定員は、１人とすること。ただし、利用者の処遇上必要と認められる場合は、２人とすることができるものとする。</w:t>
            </w:r>
          </w:p>
          <w:p w14:paraId="6C451012" w14:textId="77777777" w:rsidR="00445B06" w:rsidRDefault="00445B06" w:rsidP="00AD2739">
            <w:pPr>
              <w:spacing w:line="220" w:lineRule="exact"/>
              <w:rPr>
                <w:rFonts w:ascii="ＭＳ Ｐ明朝" w:eastAsia="ＭＳ Ｐ明朝" w:hAnsi="ＭＳ Ｐ明朝"/>
                <w:color w:val="000000"/>
                <w:sz w:val="20"/>
              </w:rPr>
            </w:pPr>
          </w:p>
          <w:p w14:paraId="3086775B"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プライバシーの保護に配慮し、介護を行える適当な広さであること。</w:t>
            </w:r>
          </w:p>
          <w:p w14:paraId="319D986E" w14:textId="77777777" w:rsidR="00445B06" w:rsidRPr="00EB4B4F" w:rsidRDefault="00445B06" w:rsidP="00AD2739">
            <w:pPr>
              <w:spacing w:line="220" w:lineRule="exact"/>
              <w:rPr>
                <w:rFonts w:ascii="ＭＳ Ｐ明朝" w:eastAsia="ＭＳ Ｐ明朝" w:hAnsi="ＭＳ Ｐ明朝"/>
                <w:color w:val="000000"/>
                <w:sz w:val="20"/>
              </w:rPr>
            </w:pPr>
          </w:p>
          <w:p w14:paraId="05ED7A8C"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地階に設けてはならないこと。</w:t>
            </w:r>
          </w:p>
          <w:p w14:paraId="02830463" w14:textId="77777777" w:rsidR="00445B06" w:rsidRDefault="00445B06" w:rsidP="00AD2739">
            <w:pPr>
              <w:spacing w:line="220" w:lineRule="exact"/>
              <w:rPr>
                <w:rFonts w:ascii="ＭＳ Ｐ明朝" w:eastAsia="ＭＳ Ｐ明朝" w:hAnsi="ＭＳ Ｐ明朝"/>
                <w:color w:val="000000"/>
                <w:sz w:val="20"/>
              </w:rPr>
            </w:pPr>
          </w:p>
          <w:p w14:paraId="774BEDED" w14:textId="77777777" w:rsidR="00445B06" w:rsidRPr="00E71E25" w:rsidRDefault="00445B06" w:rsidP="00AD2739">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ニ</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１以上の出入り口は、避難上有効な空地、廊下又は広間に直接面して設けること。</w:t>
            </w:r>
          </w:p>
          <w:p w14:paraId="36F3A47F" w14:textId="77777777" w:rsidR="00445B06" w:rsidRPr="00420D1A" w:rsidRDefault="00445B06" w:rsidP="00AD2739">
            <w:pPr>
              <w:spacing w:line="220" w:lineRule="exact"/>
              <w:ind w:left="400" w:hangingChars="200" w:hanging="400"/>
              <w:rPr>
                <w:rFonts w:ascii="ＭＳ Ｐ明朝" w:eastAsia="ＭＳ Ｐ明朝" w:hAnsi="ＭＳ Ｐ明朝"/>
                <w:color w:val="FF0000"/>
                <w:sz w:val="20"/>
              </w:rPr>
            </w:pPr>
          </w:p>
          <w:p w14:paraId="3BFA6F3C"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（二）一時介護室は、介護を行うために適当な広さを有すること。</w:t>
            </w:r>
          </w:p>
          <w:p w14:paraId="118A1522"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（三）浴室は、身体の不自由な者が入浴するのに適したものであること。</w:t>
            </w:r>
          </w:p>
          <w:p w14:paraId="79598600"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（四）便所は、居室のある階ごとに設置し、非常用設備を備えていること。</w:t>
            </w:r>
          </w:p>
          <w:p w14:paraId="7A76A73B" w14:textId="77777777" w:rsidR="00445B06" w:rsidRPr="00420D1A" w:rsidRDefault="00445B06" w:rsidP="00420D1A">
            <w:pPr>
              <w:spacing w:line="220" w:lineRule="exact"/>
              <w:ind w:left="400" w:hangingChars="200" w:hanging="400"/>
              <w:rPr>
                <w:rFonts w:ascii="ＭＳ Ｐ明朝" w:eastAsia="ＭＳ Ｐ明朝" w:hAnsi="ＭＳ Ｐ明朝"/>
                <w:color w:val="FF0000"/>
                <w:sz w:val="20"/>
              </w:rPr>
            </w:pPr>
            <w:r w:rsidRPr="00420D1A">
              <w:rPr>
                <w:rFonts w:ascii="ＭＳ Ｐ明朝" w:eastAsia="ＭＳ Ｐ明朝" w:hAnsi="ＭＳ Ｐ明朝" w:hint="eastAsia"/>
                <w:color w:val="FF0000"/>
                <w:sz w:val="20"/>
              </w:rPr>
              <w:t>（五）食堂は、機能を十分に発揮し得る適当な広さを有すること。</w:t>
            </w:r>
          </w:p>
          <w:p w14:paraId="34FA7EBE" w14:textId="77777777" w:rsidR="00445B06" w:rsidRPr="00E71E25" w:rsidRDefault="00445B06" w:rsidP="00420D1A">
            <w:pPr>
              <w:spacing w:line="220" w:lineRule="exact"/>
              <w:ind w:left="400" w:hangingChars="200" w:hanging="400"/>
              <w:rPr>
                <w:rFonts w:ascii="ＭＳ Ｐ明朝" w:eastAsia="ＭＳ Ｐ明朝" w:hAnsi="ＭＳ Ｐ明朝"/>
                <w:color w:val="000000"/>
                <w:sz w:val="20"/>
              </w:rPr>
            </w:pPr>
            <w:r w:rsidRPr="00420D1A">
              <w:rPr>
                <w:rFonts w:ascii="ＭＳ Ｐ明朝" w:eastAsia="ＭＳ Ｐ明朝" w:hAnsi="ＭＳ Ｐ明朝" w:hint="eastAsia"/>
                <w:color w:val="FF0000"/>
                <w:sz w:val="20"/>
              </w:rPr>
              <w:t>（六）機能訓練室は、機能を十分に発揮し得る適当な広さを有すること。</w:t>
            </w:r>
          </w:p>
        </w:tc>
        <w:sdt>
          <w:sdtPr>
            <w:rPr>
              <w:rFonts w:ascii="ＭＳ Ｐ明朝" w:eastAsia="ＭＳ Ｐ明朝" w:hAnsi="ＭＳ Ｐ明朝"/>
              <w:color w:val="000000"/>
              <w:sz w:val="20"/>
            </w:rPr>
            <w:id w:val="-148699965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08DCFFB1"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8036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49D36A"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582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840402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A38FEEE" w14:textId="77777777" w:rsidTr="003F788A">
        <w:trPr>
          <w:trHeight w:val="128"/>
        </w:trPr>
        <w:tc>
          <w:tcPr>
            <w:tcW w:w="1686" w:type="dxa"/>
            <w:vMerge/>
          </w:tcPr>
          <w:p w14:paraId="60DBDA24" w14:textId="77777777" w:rsidR="00445B06" w:rsidRPr="00E71E25" w:rsidRDefault="00445B06" w:rsidP="00AD2739">
            <w:pPr>
              <w:spacing w:line="260" w:lineRule="exact"/>
              <w:rPr>
                <w:rFonts w:ascii="ＭＳ Ｐ明朝" w:eastAsia="ＭＳ Ｐ明朝" w:hAnsi="ＭＳ Ｐ明朝"/>
                <w:b/>
                <w:color w:val="FF0000"/>
                <w:spacing w:val="-7"/>
                <w:sz w:val="20"/>
              </w:rPr>
            </w:pPr>
          </w:p>
        </w:tc>
        <w:tc>
          <w:tcPr>
            <w:tcW w:w="7655" w:type="dxa"/>
            <w:tcBorders>
              <w:top w:val="dotted" w:sz="4" w:space="0" w:color="auto"/>
              <w:bottom w:val="dotted" w:sz="4" w:space="0" w:color="auto"/>
            </w:tcBorders>
          </w:tcPr>
          <w:p w14:paraId="6D4C7509"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利用者が車椅子で円滑に移動することが可能な空間と構造を有するものですか。</w:t>
            </w:r>
          </w:p>
          <w:p w14:paraId="2932D1EF" w14:textId="77777777" w:rsidR="00445B06" w:rsidRDefault="00445B06" w:rsidP="00AD2739">
            <w:pPr>
              <w:autoSpaceDE w:val="0"/>
              <w:autoSpaceDN w:val="0"/>
              <w:adjustRightInd w:val="0"/>
              <w:ind w:left="200" w:hangingChars="100" w:hanging="200"/>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「利用者が車椅子で円滑に移動することが可能な空間と構造」とは、段差</w:t>
            </w:r>
          </w:p>
          <w:p w14:paraId="1DAC7473" w14:textId="77777777" w:rsidR="00445B06" w:rsidRPr="00E71E25" w:rsidRDefault="00445B06" w:rsidP="00AD2739">
            <w:pPr>
              <w:autoSpaceDE w:val="0"/>
              <w:autoSpaceDN w:val="0"/>
              <w:adjustRightInd w:val="0"/>
              <w:ind w:left="200" w:hangingChars="100" w:hanging="200"/>
              <w:rPr>
                <w:rFonts w:ascii="ＭＳ Ｐ明朝" w:eastAsia="ＭＳ Ｐ明朝" w:hAnsi="ＭＳ Ｐ明朝" w:cs="ＭＳ ゴシック"/>
                <w:color w:val="000000"/>
                <w:kern w:val="20"/>
                <w:sz w:val="20"/>
              </w:rPr>
            </w:pPr>
            <w:r w:rsidRPr="00E71E25">
              <w:rPr>
                <w:rFonts w:ascii="ＭＳ Ｐ明朝" w:eastAsia="ＭＳ Ｐ明朝" w:hAnsi="ＭＳ Ｐ明朝" w:cs="ＭＳ ゴシック" w:hint="eastAsia"/>
                <w:color w:val="000000"/>
                <w:kern w:val="20"/>
                <w:sz w:val="20"/>
              </w:rPr>
              <w:t>の解消、廊下の幅の確保等の配慮がなされていることをいうものである。</w:t>
            </w:r>
          </w:p>
        </w:tc>
        <w:sdt>
          <w:sdtPr>
            <w:rPr>
              <w:rFonts w:ascii="ＭＳ Ｐ明朝" w:eastAsia="ＭＳ Ｐ明朝" w:hAnsi="ＭＳ Ｐ明朝"/>
              <w:color w:val="000000"/>
              <w:sz w:val="20"/>
            </w:rPr>
            <w:id w:val="-1164392520"/>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7BFC2336"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862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2DFBAB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47097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C0BC2B2"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21E219A" w14:textId="77777777" w:rsidTr="003F788A">
        <w:trPr>
          <w:trHeight w:val="323"/>
        </w:trPr>
        <w:tc>
          <w:tcPr>
            <w:tcW w:w="1686" w:type="dxa"/>
            <w:vMerge/>
          </w:tcPr>
          <w:p w14:paraId="5798C940" w14:textId="77777777" w:rsidR="00445B06" w:rsidRPr="00E71E25" w:rsidRDefault="00445B06" w:rsidP="00AD2739">
            <w:pPr>
              <w:spacing w:line="260" w:lineRule="exact"/>
              <w:rPr>
                <w:rFonts w:ascii="ＭＳ Ｐ明朝" w:eastAsia="ＭＳ Ｐ明朝" w:hAnsi="ＭＳ Ｐ明朝"/>
                <w:b/>
                <w:color w:val="FF0000"/>
                <w:spacing w:val="-7"/>
                <w:sz w:val="20"/>
              </w:rPr>
            </w:pPr>
          </w:p>
        </w:tc>
        <w:tc>
          <w:tcPr>
            <w:tcW w:w="7655" w:type="dxa"/>
            <w:tcBorders>
              <w:top w:val="dotted" w:sz="4" w:space="0" w:color="auto"/>
              <w:bottom w:val="dotted" w:sz="4" w:space="0" w:color="auto"/>
            </w:tcBorders>
          </w:tcPr>
          <w:p w14:paraId="1B6D7F75"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消火設備その他の非常災害に際して必要な設備が設けられていますか。</w:t>
            </w:r>
          </w:p>
        </w:tc>
        <w:sdt>
          <w:sdtPr>
            <w:rPr>
              <w:rFonts w:ascii="ＭＳ Ｐ明朝" w:eastAsia="ＭＳ Ｐ明朝" w:hAnsi="ＭＳ Ｐ明朝"/>
              <w:color w:val="000000"/>
              <w:sz w:val="20"/>
            </w:rPr>
            <w:id w:val="-1867060686"/>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52BF71DC"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93505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57FF44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8172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8CAAB6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365B050A" w14:textId="77777777" w:rsidTr="003F788A">
        <w:trPr>
          <w:trHeight w:val="223"/>
        </w:trPr>
        <w:tc>
          <w:tcPr>
            <w:tcW w:w="1686" w:type="dxa"/>
            <w:vMerge/>
            <w:tcBorders>
              <w:bottom w:val="nil"/>
            </w:tcBorders>
          </w:tcPr>
          <w:p w14:paraId="18FBD79B" w14:textId="77777777" w:rsidR="00445B06" w:rsidRPr="00E71E25" w:rsidRDefault="00445B06" w:rsidP="00AD2739">
            <w:pPr>
              <w:spacing w:line="240" w:lineRule="exact"/>
              <w:rPr>
                <w:rFonts w:ascii="ＭＳ Ｐ明朝" w:eastAsia="ＭＳ Ｐ明朝" w:hAnsi="ＭＳ Ｐ明朝"/>
                <w:szCs w:val="18"/>
                <w:highlight w:val="yellow"/>
              </w:rPr>
            </w:pPr>
          </w:p>
        </w:tc>
        <w:tc>
          <w:tcPr>
            <w:tcW w:w="7655" w:type="dxa"/>
            <w:tcBorders>
              <w:top w:val="dotted" w:sz="4" w:space="0" w:color="auto"/>
              <w:bottom w:val="dotted" w:sz="4" w:space="0" w:color="auto"/>
            </w:tcBorders>
          </w:tcPr>
          <w:p w14:paraId="108B13CD" w14:textId="77777777" w:rsidR="00445B06" w:rsidRPr="00E71E25" w:rsidRDefault="00445B06" w:rsidP="00AD2739">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構造設備の基準については、建築基準法 及び消防法（昭和二十三年法律第百八十六号）の定めるところにより、適正ですか。</w:t>
            </w:r>
          </w:p>
        </w:tc>
        <w:sdt>
          <w:sdtPr>
            <w:rPr>
              <w:rFonts w:ascii="ＭＳ Ｐ明朝" w:eastAsia="ＭＳ Ｐ明朝" w:hAnsi="ＭＳ Ｐ明朝"/>
              <w:color w:val="000000"/>
              <w:sz w:val="20"/>
            </w:rPr>
            <w:id w:val="-2033719534"/>
            <w14:checkbox>
              <w14:checked w14:val="0"/>
              <w14:checkedState w14:val="2612" w14:font="ＭＳ ゴシック"/>
              <w14:uncheckedState w14:val="2610" w14:font="ＭＳ ゴシック"/>
            </w14:checkbox>
          </w:sdtPr>
          <w:sdtEndPr/>
          <w:sdtContent>
            <w:tc>
              <w:tcPr>
                <w:tcW w:w="427" w:type="dxa"/>
                <w:tcBorders>
                  <w:top w:val="dotted" w:sz="4" w:space="0" w:color="auto"/>
                  <w:bottom w:val="dotted" w:sz="4" w:space="0" w:color="auto"/>
                </w:tcBorders>
                <w:vAlign w:val="center"/>
              </w:tcPr>
              <w:p w14:paraId="428365A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80028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E0A59E"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0836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63E7D55" w14:textId="77777777" w:rsidR="00445B06" w:rsidRPr="00E71E25" w:rsidRDefault="00445B06" w:rsidP="00AD2739">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5CDD1E55" w14:textId="77777777" w:rsidR="00AD2739" w:rsidRPr="00E71E25" w:rsidRDefault="00AD2739" w:rsidP="00AD2739">
      <w:pPr>
        <w:spacing w:line="260" w:lineRule="exact"/>
        <w:rPr>
          <w:rFonts w:ascii="ＭＳ Ｐ明朝" w:eastAsia="ＭＳ Ｐ明朝" w:hAnsi="ＭＳ Ｐ明朝"/>
          <w:b/>
          <w:color w:val="000000"/>
          <w:sz w:val="28"/>
          <w:szCs w:val="28"/>
        </w:rPr>
      </w:pPr>
      <w:r w:rsidRPr="00E71E25">
        <w:rPr>
          <w:rFonts w:ascii="ＭＳ Ｐ明朝" w:eastAsia="ＭＳ Ｐ明朝" w:hAnsi="ＭＳ Ｐ明朝"/>
          <w:szCs w:val="21"/>
        </w:rPr>
        <w:br w:type="page"/>
      </w:r>
      <w:r w:rsidRPr="00E71E25">
        <w:rPr>
          <w:rFonts w:ascii="ＭＳ Ｐ明朝" w:eastAsia="ＭＳ Ｐ明朝" w:hAnsi="ＭＳ Ｐ明朝" w:hint="eastAsia"/>
          <w:b/>
          <w:color w:val="000000"/>
          <w:sz w:val="28"/>
          <w:szCs w:val="28"/>
        </w:rPr>
        <w:lastRenderedPageBreak/>
        <w:t>Ⅳ（運営に関する基準）</w:t>
      </w:r>
    </w:p>
    <w:tbl>
      <w:tblPr>
        <w:tblW w:w="107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09"/>
        <w:gridCol w:w="8080"/>
        <w:gridCol w:w="425"/>
        <w:gridCol w:w="426"/>
        <w:gridCol w:w="458"/>
      </w:tblGrid>
      <w:tr w:rsidR="00AD2739" w:rsidRPr="00E71E25" w14:paraId="09A9E50B" w14:textId="77777777" w:rsidTr="00CC7A9C">
        <w:trPr>
          <w:cantSplit/>
          <w:trHeight w:val="1176"/>
        </w:trPr>
        <w:tc>
          <w:tcPr>
            <w:tcW w:w="1409" w:type="dxa"/>
            <w:tcBorders>
              <w:top w:val="single" w:sz="12" w:space="0" w:color="auto"/>
              <w:left w:val="single" w:sz="12" w:space="0" w:color="auto"/>
              <w:bottom w:val="single" w:sz="12" w:space="0" w:color="auto"/>
            </w:tcBorders>
            <w:shd w:val="clear" w:color="auto" w:fill="E0E0E0"/>
            <w:vAlign w:val="center"/>
          </w:tcPr>
          <w:p w14:paraId="29E18A95" w14:textId="77777777" w:rsidR="00AD2739" w:rsidRPr="00D01C80" w:rsidRDefault="00AD2739" w:rsidP="00AD2739">
            <w:pPr>
              <w:spacing w:line="240" w:lineRule="exact"/>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z w:val="24"/>
                <w:szCs w:val="24"/>
              </w:rPr>
              <w:t>項　　目</w:t>
            </w:r>
          </w:p>
        </w:tc>
        <w:tc>
          <w:tcPr>
            <w:tcW w:w="8080" w:type="dxa"/>
            <w:tcBorders>
              <w:top w:val="single" w:sz="12" w:space="0" w:color="auto"/>
              <w:bottom w:val="single" w:sz="12" w:space="0" w:color="auto"/>
            </w:tcBorders>
            <w:shd w:val="clear" w:color="auto" w:fill="E0E0E0"/>
            <w:vAlign w:val="center"/>
          </w:tcPr>
          <w:p w14:paraId="4C8E3897" w14:textId="77777777" w:rsidR="00AD2739" w:rsidRPr="00D01C80" w:rsidRDefault="00AD2739" w:rsidP="00AD2739">
            <w:pPr>
              <w:spacing w:line="240" w:lineRule="exact"/>
              <w:jc w:val="center"/>
              <w:rPr>
                <w:rFonts w:ascii="ＭＳ Ｐ明朝" w:eastAsia="ＭＳ Ｐ明朝" w:hAnsi="ＭＳ Ｐ明朝"/>
                <w:color w:val="000000"/>
                <w:sz w:val="24"/>
                <w:szCs w:val="24"/>
              </w:rPr>
            </w:pPr>
            <w:r w:rsidRPr="00D01C80">
              <w:rPr>
                <w:rFonts w:ascii="ＭＳ Ｐ明朝" w:eastAsia="ＭＳ Ｐ明朝" w:hAnsi="ＭＳ Ｐ明朝" w:hint="eastAsia"/>
                <w:color w:val="000000"/>
                <w:spacing w:val="660"/>
                <w:kern w:val="0"/>
                <w:sz w:val="24"/>
                <w:szCs w:val="24"/>
                <w:fitText w:val="1800" w:id="131871748"/>
              </w:rPr>
              <w:t>内</w:t>
            </w:r>
            <w:r w:rsidRPr="00D01C80">
              <w:rPr>
                <w:rFonts w:ascii="ＭＳ Ｐ明朝" w:eastAsia="ＭＳ Ｐ明朝" w:hAnsi="ＭＳ Ｐ明朝" w:hint="eastAsia"/>
                <w:color w:val="000000"/>
                <w:kern w:val="0"/>
                <w:sz w:val="24"/>
                <w:szCs w:val="24"/>
                <w:fitText w:val="1800" w:id="131871748"/>
              </w:rPr>
              <w:t>容</w:t>
            </w:r>
          </w:p>
        </w:tc>
        <w:tc>
          <w:tcPr>
            <w:tcW w:w="425" w:type="dxa"/>
            <w:tcBorders>
              <w:top w:val="single" w:sz="12" w:space="0" w:color="auto"/>
              <w:bottom w:val="single" w:sz="12" w:space="0" w:color="auto"/>
              <w:right w:val="single" w:sz="4" w:space="0" w:color="auto"/>
            </w:tcBorders>
            <w:shd w:val="clear" w:color="auto" w:fill="E0E0E0"/>
            <w:textDirection w:val="tbRlV"/>
            <w:vAlign w:val="center"/>
          </w:tcPr>
          <w:p w14:paraId="071DD71E"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できている</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1ED260B5" w14:textId="77777777" w:rsidR="00AD2739" w:rsidRPr="00D01C80" w:rsidRDefault="00AD2739" w:rsidP="00AD2739">
            <w:pPr>
              <w:ind w:left="113" w:right="113"/>
              <w:jc w:val="center"/>
              <w:rPr>
                <w:rFonts w:ascii="ＭＳ Ｐ明朝" w:eastAsia="ＭＳ Ｐ明朝" w:hAnsi="ＭＳ Ｐ明朝"/>
                <w:color w:val="000000"/>
                <w:szCs w:val="18"/>
              </w:rPr>
            </w:pPr>
            <w:r w:rsidRPr="00D01C80">
              <w:rPr>
                <w:rFonts w:ascii="ＭＳ Ｐ明朝" w:eastAsia="ＭＳ Ｐ明朝" w:hAnsi="ＭＳ Ｐ明朝" w:hint="eastAsia"/>
                <w:color w:val="000000"/>
                <w:szCs w:val="18"/>
              </w:rPr>
              <w:t>できていない</w:t>
            </w:r>
          </w:p>
        </w:tc>
        <w:tc>
          <w:tcPr>
            <w:tcW w:w="458" w:type="dxa"/>
            <w:tcBorders>
              <w:top w:val="single" w:sz="12" w:space="0" w:color="auto"/>
              <w:bottom w:val="single" w:sz="12" w:space="0" w:color="auto"/>
              <w:right w:val="single" w:sz="4" w:space="0" w:color="auto"/>
            </w:tcBorders>
            <w:shd w:val="clear" w:color="auto" w:fill="E0E0E0"/>
            <w:textDirection w:val="tbRlV"/>
            <w:vAlign w:val="center"/>
          </w:tcPr>
          <w:p w14:paraId="07D4CC2F" w14:textId="77777777" w:rsidR="00AD2739" w:rsidRPr="00E71E25" w:rsidRDefault="00AD2739" w:rsidP="00AD2739">
            <w:pPr>
              <w:ind w:left="113" w:right="113"/>
              <w:jc w:val="center"/>
              <w:rPr>
                <w:rFonts w:ascii="ＭＳ Ｐ明朝" w:eastAsia="ＭＳ Ｐ明朝" w:hAnsi="ＭＳ Ｐ明朝"/>
                <w:color w:val="000000"/>
                <w:szCs w:val="18"/>
              </w:rPr>
            </w:pPr>
            <w:r>
              <w:rPr>
                <w:rFonts w:ascii="ＭＳ Ｐ明朝" w:eastAsia="ＭＳ Ｐ明朝" w:hAnsi="ＭＳ Ｐ明朝" w:hint="eastAsia"/>
                <w:color w:val="000000"/>
                <w:szCs w:val="18"/>
              </w:rPr>
              <w:t>該当なし</w:t>
            </w:r>
          </w:p>
        </w:tc>
      </w:tr>
      <w:tr w:rsidR="00445B06" w:rsidRPr="00E71E25" w14:paraId="77632F47" w14:textId="77777777" w:rsidTr="00756A75">
        <w:trPr>
          <w:cantSplit/>
          <w:trHeight w:val="206"/>
        </w:trPr>
        <w:tc>
          <w:tcPr>
            <w:tcW w:w="1409" w:type="dxa"/>
            <w:vMerge w:val="restart"/>
            <w:tcBorders>
              <w:top w:val="single" w:sz="12" w:space="0" w:color="auto"/>
            </w:tcBorders>
          </w:tcPr>
          <w:p w14:paraId="55C492CA" w14:textId="77777777" w:rsidR="00445B06" w:rsidRPr="00630725" w:rsidRDefault="00445B06" w:rsidP="00AD2739">
            <w:pPr>
              <w:spacing w:line="240" w:lineRule="exact"/>
              <w:rPr>
                <w:rFonts w:ascii="ＭＳ Ｐ明朝" w:eastAsia="ＭＳ Ｐ明朝" w:hAnsi="ＭＳ Ｐ明朝"/>
                <w:b/>
                <w:color w:val="000000"/>
                <w:sz w:val="20"/>
              </w:rPr>
            </w:pPr>
            <w:r w:rsidRPr="00630725">
              <w:rPr>
                <w:rFonts w:ascii="ＭＳ Ｐ明朝" w:eastAsia="ＭＳ Ｐ明朝" w:hAnsi="ＭＳ Ｐ明朝" w:hint="eastAsia"/>
                <w:b/>
                <w:color w:val="000000"/>
                <w:sz w:val="20"/>
              </w:rPr>
              <w:t>１　内容及び手続の説明及び同意</w:t>
            </w:r>
          </w:p>
          <w:p w14:paraId="71402745" w14:textId="77777777" w:rsidR="00445B06" w:rsidRPr="00E71E25" w:rsidRDefault="00445B06" w:rsidP="00AD2739">
            <w:pPr>
              <w:spacing w:line="260" w:lineRule="exact"/>
              <w:rPr>
                <w:rFonts w:ascii="ＭＳ Ｐ明朝" w:eastAsia="ＭＳ Ｐ明朝" w:hAnsi="ＭＳ Ｐ明朝"/>
                <w:b/>
                <w:color w:val="000000"/>
                <w:spacing w:val="-7"/>
                <w:sz w:val="20"/>
              </w:rPr>
            </w:pPr>
          </w:p>
        </w:tc>
        <w:tc>
          <w:tcPr>
            <w:tcW w:w="8080" w:type="dxa"/>
            <w:tcBorders>
              <w:top w:val="single" w:sz="12" w:space="0" w:color="auto"/>
              <w:bottom w:val="dotted" w:sz="4" w:space="0" w:color="auto"/>
            </w:tcBorders>
          </w:tcPr>
          <w:p w14:paraId="452F84BE" w14:textId="23A8D161"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サービスの提供開始前に、あらかじめ、利用申込者又はその家族に対し、重要事項を記載した文書（重要事項説明書）を交付して説明を行い、</w:t>
            </w:r>
            <w:r w:rsidRPr="00483286">
              <w:rPr>
                <w:rFonts w:ascii="ＭＳ Ｐ明朝" w:eastAsia="ＭＳ Ｐ明朝" w:hAnsi="ＭＳ Ｐ明朝" w:hint="eastAsia"/>
                <w:sz w:val="20"/>
              </w:rPr>
              <w:t>サービス提供に関する契約を文書により</w:t>
            </w:r>
            <w:r w:rsidR="00483286" w:rsidRPr="00483286">
              <w:rPr>
                <w:rFonts w:ascii="ＭＳ Ｐ明朝" w:eastAsia="ＭＳ Ｐ明朝" w:hAnsi="ＭＳ Ｐ明朝" w:hint="eastAsia"/>
                <w:sz w:val="20"/>
              </w:rPr>
              <w:t>締結</w:t>
            </w:r>
            <w:r w:rsidRPr="00483286">
              <w:rPr>
                <w:rFonts w:ascii="ＭＳ Ｐ明朝" w:eastAsia="ＭＳ Ｐ明朝" w:hAnsi="ＭＳ Ｐ明朝" w:hint="eastAsia"/>
                <w:sz w:val="20"/>
              </w:rPr>
              <w:t>していますか。</w:t>
            </w:r>
          </w:p>
        </w:tc>
        <w:sdt>
          <w:sdtPr>
            <w:rPr>
              <w:rFonts w:ascii="ＭＳ Ｐ明朝" w:eastAsia="ＭＳ Ｐ明朝" w:hAnsi="ＭＳ Ｐ明朝"/>
              <w:color w:val="000000"/>
              <w:sz w:val="20"/>
            </w:rPr>
            <w:id w:val="-1075663950"/>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4B043E7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6280524"/>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7CDD6C7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7581083"/>
            <w14:checkbox>
              <w14:checked w14:val="0"/>
              <w14:checkedState w14:val="2612" w14:font="ＭＳ ゴシック"/>
              <w14:uncheckedState w14:val="2610" w14:font="ＭＳ ゴシック"/>
            </w14:checkbox>
          </w:sdtPr>
          <w:sdtEndPr/>
          <w:sdtContent>
            <w:tc>
              <w:tcPr>
                <w:tcW w:w="458" w:type="dxa"/>
                <w:tcBorders>
                  <w:top w:val="single" w:sz="12" w:space="0" w:color="auto"/>
                  <w:bottom w:val="dotted" w:sz="4" w:space="0" w:color="auto"/>
                </w:tcBorders>
                <w:vAlign w:val="center"/>
              </w:tcPr>
              <w:p w14:paraId="559605A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E8CA702" w14:textId="77777777" w:rsidTr="00756A75">
        <w:trPr>
          <w:cantSplit/>
          <w:trHeight w:val="8425"/>
        </w:trPr>
        <w:tc>
          <w:tcPr>
            <w:tcW w:w="1409" w:type="dxa"/>
            <w:vMerge/>
          </w:tcPr>
          <w:p w14:paraId="3319BAAB" w14:textId="77777777" w:rsidR="00445B06" w:rsidRPr="00E71E25" w:rsidRDefault="00445B06" w:rsidP="00AD2739">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7D1AFFF8" w14:textId="77777777" w:rsidR="00445B06" w:rsidRPr="00E71E25" w:rsidRDefault="00445B06" w:rsidP="00AD2739">
            <w:pPr>
              <w:spacing w:line="240" w:lineRule="exact"/>
              <w:ind w:leftChars="2" w:left="4"/>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重要事項説明書には、</w:t>
            </w:r>
            <w:r w:rsidRPr="00E71E25">
              <w:rPr>
                <w:rFonts w:ascii="ＭＳ Ｐ明朝" w:eastAsia="ＭＳ Ｐ明朝" w:hAnsi="ＭＳ Ｐ明朝"/>
                <w:color w:val="000000"/>
                <w:sz w:val="20"/>
              </w:rPr>
              <w:t>利用申込者がサービスを選択するために重要</w:t>
            </w:r>
            <w:r w:rsidRPr="00E71E25">
              <w:rPr>
                <w:rFonts w:ascii="ＭＳ Ｐ明朝" w:eastAsia="ＭＳ Ｐ明朝" w:hAnsi="ＭＳ Ｐ明朝" w:hint="eastAsia"/>
                <w:color w:val="000000"/>
                <w:sz w:val="20"/>
              </w:rPr>
              <w:t>な</w:t>
            </w:r>
            <w:r w:rsidRPr="00E71E25">
              <w:rPr>
                <w:rFonts w:ascii="ＭＳ Ｐ明朝" w:eastAsia="ＭＳ Ｐ明朝" w:hAnsi="ＭＳ Ｐ明朝"/>
                <w:color w:val="000000"/>
                <w:sz w:val="20"/>
              </w:rPr>
              <w:t>事項</w:t>
            </w:r>
            <w:r w:rsidRPr="00E71E25">
              <w:rPr>
                <w:rFonts w:ascii="ＭＳ Ｐ明朝" w:eastAsia="ＭＳ Ｐ明朝" w:hAnsi="ＭＳ Ｐ明朝" w:hint="eastAsia"/>
                <w:color w:val="000000"/>
                <w:sz w:val="20"/>
              </w:rPr>
              <w:t>を記載していますか。</w:t>
            </w:r>
          </w:p>
          <w:p w14:paraId="0FDAC2BC" w14:textId="77777777" w:rsidR="00445B06" w:rsidRPr="00E71E25" w:rsidRDefault="00445B06" w:rsidP="00AD2739">
            <w:pPr>
              <w:autoSpaceDE w:val="0"/>
              <w:autoSpaceDN w:val="0"/>
              <w:adjustRightInd w:val="0"/>
              <w:spacing w:line="240" w:lineRule="exact"/>
              <w:ind w:left="105"/>
              <w:rPr>
                <w:rFonts w:ascii="ＭＳ Ｐ明朝" w:eastAsia="ＭＳ Ｐ明朝" w:hAnsi="ＭＳ Ｐ明朝"/>
                <w:color w:val="000000"/>
                <w:sz w:val="20"/>
              </w:rPr>
            </w:pPr>
            <w:r w:rsidRPr="00E71E25">
              <w:rPr>
                <w:rFonts w:ascii="ＭＳ Ｐ明朝" w:eastAsia="ＭＳ Ｐ明朝" w:hAnsi="ＭＳ Ｐ明朝" w:hint="eastAsia"/>
                <w:color w:val="000000"/>
                <w:kern w:val="0"/>
                <w:sz w:val="20"/>
              </w:rPr>
              <w:t>（重要事項説明書記載事項例）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046"/>
              <w:gridCol w:w="1148"/>
            </w:tblGrid>
            <w:tr w:rsidR="00445B06" w:rsidRPr="00E71E25" w14:paraId="66FF4546" w14:textId="77777777" w:rsidTr="002140D3">
              <w:trPr>
                <w:trHeight w:val="28"/>
                <w:jc w:val="center"/>
              </w:trPr>
              <w:tc>
                <w:tcPr>
                  <w:tcW w:w="6046" w:type="dxa"/>
                  <w:vAlign w:val="center"/>
                </w:tcPr>
                <w:p w14:paraId="566D60AA"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事業者、事業所の概要（名称、住所、所在地、連絡先など）</w:t>
                  </w:r>
                </w:p>
              </w:tc>
              <w:tc>
                <w:tcPr>
                  <w:tcW w:w="1148" w:type="dxa"/>
                  <w:vAlign w:val="center"/>
                </w:tcPr>
                <w:p w14:paraId="3D2246B4"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99646860"/>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2017793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DD984B3" w14:textId="77777777" w:rsidTr="002140D3">
              <w:trPr>
                <w:trHeight w:val="28"/>
                <w:jc w:val="center"/>
              </w:trPr>
              <w:tc>
                <w:tcPr>
                  <w:tcW w:w="6046" w:type="dxa"/>
                  <w:vAlign w:val="center"/>
                </w:tcPr>
                <w:p w14:paraId="6A117F1F"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運営規程の概要（目的、方針、特定施設従業者の職種、員数及び職務内容、入居定員及び居室数など）</w:t>
                  </w:r>
                </w:p>
              </w:tc>
              <w:tc>
                <w:tcPr>
                  <w:tcW w:w="1148" w:type="dxa"/>
                  <w:vAlign w:val="center"/>
                </w:tcPr>
                <w:p w14:paraId="3C46A94B"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52359726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282186938"/>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DCABF37" w14:textId="77777777" w:rsidTr="002140D3">
              <w:trPr>
                <w:trHeight w:val="28"/>
                <w:jc w:val="center"/>
              </w:trPr>
              <w:tc>
                <w:tcPr>
                  <w:tcW w:w="6046" w:type="dxa"/>
                  <w:vAlign w:val="center"/>
                </w:tcPr>
                <w:p w14:paraId="1CC4BAC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従業者の勤務体制</w:t>
                  </w:r>
                </w:p>
              </w:tc>
              <w:tc>
                <w:tcPr>
                  <w:tcW w:w="1148" w:type="dxa"/>
                  <w:vAlign w:val="center"/>
                </w:tcPr>
                <w:p w14:paraId="423EC9A6"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25849136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49278869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460F65" w14:textId="77777777" w:rsidTr="002140D3">
              <w:trPr>
                <w:trHeight w:val="28"/>
                <w:jc w:val="center"/>
              </w:trPr>
              <w:tc>
                <w:tcPr>
                  <w:tcW w:w="6046" w:type="dxa"/>
                  <w:vAlign w:val="center"/>
                </w:tcPr>
                <w:p w14:paraId="66169FF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介護居室、一時介護室、浴室、食堂及び機能訓練室の概要</w:t>
                  </w:r>
                </w:p>
              </w:tc>
              <w:tc>
                <w:tcPr>
                  <w:tcW w:w="1148" w:type="dxa"/>
                  <w:vAlign w:val="center"/>
                </w:tcPr>
                <w:p w14:paraId="0D045BE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70968132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1203771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DF3A40" w14:textId="77777777" w:rsidTr="002140D3">
              <w:trPr>
                <w:trHeight w:val="28"/>
                <w:jc w:val="center"/>
              </w:trPr>
              <w:tc>
                <w:tcPr>
                  <w:tcW w:w="6046" w:type="dxa"/>
                  <w:vAlign w:val="center"/>
                </w:tcPr>
                <w:p w14:paraId="49C9802A" w14:textId="77777777" w:rsidR="00445B06" w:rsidRPr="00E71E25" w:rsidRDefault="00445B06" w:rsidP="00AD2739">
                  <w:pPr>
                    <w:spacing w:line="200" w:lineRule="exact"/>
                    <w:ind w:rightChars="50" w:right="90"/>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要介護状態区分に応じて当該事業者が提供する標準的な介護</w:t>
                  </w:r>
                  <w:r w:rsidRPr="00E71E25">
                    <w:rPr>
                      <w:rFonts w:ascii="ＭＳ Ｐ明朝" w:eastAsia="ＭＳ Ｐ明朝" w:hAnsi="ＭＳ Ｐ明朝" w:hint="eastAsia"/>
                      <w:color w:val="000000"/>
                      <w:sz w:val="16"/>
                      <w:szCs w:val="16"/>
                    </w:rPr>
                    <w:t>サービスの内容と利用料の額及びその改定の方法</w:t>
                  </w:r>
                </w:p>
              </w:tc>
              <w:tc>
                <w:tcPr>
                  <w:tcW w:w="1148" w:type="dxa"/>
                  <w:vAlign w:val="center"/>
                </w:tcPr>
                <w:p w14:paraId="5246A971"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49245630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32426718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081D261" w14:textId="77777777" w:rsidTr="002140D3">
              <w:trPr>
                <w:trHeight w:val="28"/>
                <w:jc w:val="center"/>
              </w:trPr>
              <w:tc>
                <w:tcPr>
                  <w:tcW w:w="6046" w:type="dxa"/>
                  <w:vAlign w:val="center"/>
                </w:tcPr>
                <w:p w14:paraId="3DCAA029" w14:textId="77777777" w:rsidR="00445B06" w:rsidRPr="00E71E25" w:rsidRDefault="00445B06" w:rsidP="00AD2739">
                  <w:pPr>
                    <w:spacing w:line="200" w:lineRule="exact"/>
                    <w:ind w:rightChars="50" w:right="90"/>
                    <w:rPr>
                      <w:rFonts w:ascii="ＭＳ Ｐ明朝" w:eastAsia="ＭＳ Ｐ明朝" w:hAnsi="ＭＳ Ｐ明朝"/>
                      <w:color w:val="000000"/>
                      <w:kern w:val="20"/>
                      <w:sz w:val="16"/>
                      <w:szCs w:val="16"/>
                    </w:rPr>
                  </w:pPr>
                  <w:r w:rsidRPr="00E71E25">
                    <w:rPr>
                      <w:rFonts w:ascii="ＭＳ Ｐ明朝" w:eastAsia="ＭＳ Ｐ明朝" w:hAnsi="ＭＳ Ｐ明朝" w:hint="eastAsia"/>
                      <w:color w:val="000000"/>
                      <w:sz w:val="16"/>
                      <w:szCs w:val="16"/>
                    </w:rPr>
                    <w:t>利用料の請求及び支払い方法について</w:t>
                  </w:r>
                </w:p>
              </w:tc>
              <w:tc>
                <w:tcPr>
                  <w:tcW w:w="1148" w:type="dxa"/>
                  <w:vAlign w:val="center"/>
                </w:tcPr>
                <w:p w14:paraId="216F28ED"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9780705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734695368"/>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C5C745D" w14:textId="77777777" w:rsidTr="002140D3">
              <w:trPr>
                <w:trHeight w:val="28"/>
                <w:jc w:val="center"/>
              </w:trPr>
              <w:tc>
                <w:tcPr>
                  <w:tcW w:w="6046" w:type="dxa"/>
                  <w:vAlign w:val="center"/>
                </w:tcPr>
                <w:p w14:paraId="4F70BB9D"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利用者が介護居室又は一時介護室に移る場合の条件及び手続</w:t>
                  </w:r>
                </w:p>
              </w:tc>
              <w:tc>
                <w:tcPr>
                  <w:tcW w:w="1148" w:type="dxa"/>
                  <w:vAlign w:val="center"/>
                </w:tcPr>
                <w:p w14:paraId="32DA50D9"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5318445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93441284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3CE3541D" w14:textId="77777777" w:rsidTr="002140D3">
              <w:trPr>
                <w:trHeight w:val="28"/>
                <w:jc w:val="center"/>
              </w:trPr>
              <w:tc>
                <w:tcPr>
                  <w:tcW w:w="6046" w:type="dxa"/>
                  <w:vAlign w:val="center"/>
                </w:tcPr>
                <w:p w14:paraId="01E90455"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施設の利用に当たっての留意事項</w:t>
                  </w:r>
                </w:p>
              </w:tc>
              <w:tc>
                <w:tcPr>
                  <w:tcW w:w="1148" w:type="dxa"/>
                  <w:vAlign w:val="center"/>
                </w:tcPr>
                <w:p w14:paraId="6357DDC2"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5843020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3962983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FFD4E07" w14:textId="77777777" w:rsidTr="002140D3">
              <w:trPr>
                <w:trHeight w:val="28"/>
                <w:jc w:val="center"/>
              </w:trPr>
              <w:tc>
                <w:tcPr>
                  <w:tcW w:w="6046" w:type="dxa"/>
                  <w:vAlign w:val="center"/>
                </w:tcPr>
                <w:p w14:paraId="781EB7F2"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kern w:val="20"/>
                      <w:sz w:val="16"/>
                      <w:szCs w:val="16"/>
                    </w:rPr>
                    <w:t>契約解除の条件</w:t>
                  </w:r>
                </w:p>
              </w:tc>
              <w:tc>
                <w:tcPr>
                  <w:tcW w:w="1148" w:type="dxa"/>
                  <w:vAlign w:val="center"/>
                </w:tcPr>
                <w:p w14:paraId="4D83AFD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65865851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2220252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8A9191E" w14:textId="77777777" w:rsidTr="002140D3">
              <w:trPr>
                <w:trHeight w:val="28"/>
                <w:jc w:val="center"/>
              </w:trPr>
              <w:tc>
                <w:tcPr>
                  <w:tcW w:w="6046" w:type="dxa"/>
                  <w:vAlign w:val="center"/>
                </w:tcPr>
                <w:p w14:paraId="43A73F9B"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秘密保持と個人情報の保護（使用同意など）について</w:t>
                  </w:r>
                </w:p>
              </w:tc>
              <w:tc>
                <w:tcPr>
                  <w:tcW w:w="1148" w:type="dxa"/>
                  <w:vAlign w:val="center"/>
                </w:tcPr>
                <w:p w14:paraId="023FE7B7"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31278677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7600997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8C28901" w14:textId="77777777" w:rsidTr="002140D3">
              <w:trPr>
                <w:trHeight w:val="28"/>
                <w:jc w:val="center"/>
              </w:trPr>
              <w:tc>
                <w:tcPr>
                  <w:tcW w:w="6046" w:type="dxa"/>
                  <w:vAlign w:val="center"/>
                </w:tcPr>
                <w:p w14:paraId="3A35723C"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sz w:val="16"/>
                      <w:szCs w:val="16"/>
                    </w:rPr>
                    <w:t>事故発生時の対応（損害賠償の方法を含む）</w:t>
                  </w:r>
                </w:p>
              </w:tc>
              <w:tc>
                <w:tcPr>
                  <w:tcW w:w="1148" w:type="dxa"/>
                  <w:vAlign w:val="center"/>
                </w:tcPr>
                <w:p w14:paraId="2F6C4C94"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739508717"/>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14673925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7BB94DA4" w14:textId="77777777" w:rsidTr="002140D3">
              <w:trPr>
                <w:trHeight w:val="28"/>
                <w:jc w:val="center"/>
              </w:trPr>
              <w:tc>
                <w:tcPr>
                  <w:tcW w:w="6046" w:type="dxa"/>
                  <w:vAlign w:val="center"/>
                </w:tcPr>
                <w:p w14:paraId="0A0ED0E5"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緊急時の対応方法及び連絡先</w:t>
                  </w:r>
                </w:p>
              </w:tc>
              <w:tc>
                <w:tcPr>
                  <w:tcW w:w="1148" w:type="dxa"/>
                  <w:vAlign w:val="center"/>
                </w:tcPr>
                <w:p w14:paraId="75709962"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192949195"/>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39925367"/>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FCCC550" w14:textId="77777777" w:rsidTr="002140D3">
              <w:trPr>
                <w:trHeight w:val="28"/>
                <w:jc w:val="center"/>
              </w:trPr>
              <w:tc>
                <w:tcPr>
                  <w:tcW w:w="6046" w:type="dxa"/>
                  <w:vAlign w:val="center"/>
                </w:tcPr>
                <w:p w14:paraId="0EE49553"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協力医療機関</w:t>
                  </w:r>
                </w:p>
              </w:tc>
              <w:tc>
                <w:tcPr>
                  <w:tcW w:w="1148" w:type="dxa"/>
                  <w:vAlign w:val="center"/>
                </w:tcPr>
                <w:p w14:paraId="724157A8"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41454281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30312558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3A6FCD04" w14:textId="77777777" w:rsidTr="002140D3">
              <w:trPr>
                <w:trHeight w:val="28"/>
                <w:jc w:val="center"/>
              </w:trPr>
              <w:tc>
                <w:tcPr>
                  <w:tcW w:w="6046" w:type="dxa"/>
                  <w:vAlign w:val="center"/>
                </w:tcPr>
                <w:p w14:paraId="7DBA5C82" w14:textId="77777777" w:rsidR="00445B06" w:rsidRPr="00E71E25" w:rsidRDefault="00445B06" w:rsidP="00AD2739">
                  <w:pPr>
                    <w:spacing w:line="200" w:lineRule="exact"/>
                    <w:rPr>
                      <w:rFonts w:ascii="ＭＳ Ｐ明朝" w:eastAsia="ＭＳ Ｐ明朝" w:hAnsi="ＭＳ Ｐ明朝"/>
                      <w:color w:val="000000"/>
                      <w:kern w:val="0"/>
                      <w:sz w:val="16"/>
                      <w:szCs w:val="16"/>
                    </w:rPr>
                  </w:pPr>
                  <w:r w:rsidRPr="00E71E25">
                    <w:rPr>
                      <w:rFonts w:ascii="ＭＳ Ｐ明朝" w:eastAsia="ＭＳ Ｐ明朝" w:hAnsi="ＭＳ Ｐ明朝" w:hint="eastAsia"/>
                      <w:color w:val="000000"/>
                      <w:kern w:val="0"/>
                      <w:sz w:val="16"/>
                      <w:szCs w:val="16"/>
                    </w:rPr>
                    <w:t>虐待防止の措置に関する事項</w:t>
                  </w:r>
                </w:p>
              </w:tc>
              <w:tc>
                <w:tcPr>
                  <w:tcW w:w="1148" w:type="dxa"/>
                  <w:vAlign w:val="center"/>
                </w:tcPr>
                <w:p w14:paraId="717BEE3F"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886557109"/>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02108885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65651A86" w14:textId="77777777" w:rsidTr="002140D3">
              <w:trPr>
                <w:trHeight w:val="348"/>
                <w:jc w:val="center"/>
              </w:trPr>
              <w:tc>
                <w:tcPr>
                  <w:tcW w:w="6046" w:type="dxa"/>
                  <w:vAlign w:val="center"/>
                </w:tcPr>
                <w:p w14:paraId="6E18DC1B"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苦情処理の体制及び手順、苦情相談の窓口、苦情・相談の連絡先（事業者、市町村、大阪府国民健康保険団体連合会など）</w:t>
                  </w:r>
                </w:p>
              </w:tc>
              <w:tc>
                <w:tcPr>
                  <w:tcW w:w="1148" w:type="dxa"/>
                  <w:vAlign w:val="center"/>
                </w:tcPr>
                <w:p w14:paraId="4AC0E6DA"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6892634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1372688723"/>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2E3FF721" w14:textId="77777777" w:rsidTr="002140D3">
              <w:trPr>
                <w:trHeight w:val="339"/>
                <w:jc w:val="center"/>
              </w:trPr>
              <w:tc>
                <w:tcPr>
                  <w:tcW w:w="6046" w:type="dxa"/>
                  <w:vAlign w:val="center"/>
                </w:tcPr>
                <w:p w14:paraId="72B78502"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サービス内容の見積もり（サービス提供内容及び利用者負担額のめやすなど）（居宅除く）</w:t>
                  </w:r>
                </w:p>
              </w:tc>
              <w:tc>
                <w:tcPr>
                  <w:tcW w:w="1148" w:type="dxa"/>
                  <w:vAlign w:val="center"/>
                </w:tcPr>
                <w:p w14:paraId="05768103"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120417420"/>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551535184"/>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593D93C6" w14:textId="77777777" w:rsidTr="002140D3">
              <w:trPr>
                <w:trHeight w:val="28"/>
                <w:jc w:val="center"/>
              </w:trPr>
              <w:tc>
                <w:tcPr>
                  <w:tcW w:w="6046" w:type="dxa"/>
                  <w:vAlign w:val="center"/>
                </w:tcPr>
                <w:p w14:paraId="66F878D0"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事業者、事業所、利用者</w:t>
                  </w:r>
                  <w:r w:rsidRPr="00E71E25">
                    <w:rPr>
                      <w:rFonts w:ascii="ＭＳ Ｐ明朝" w:eastAsia="ＭＳ Ｐ明朝" w:hAnsi="ＭＳ Ｐ明朝" w:hint="eastAsia"/>
                      <w:color w:val="000000"/>
                      <w:sz w:val="16"/>
                      <w:szCs w:val="16"/>
                    </w:rPr>
                    <w:cr/>
                    <w:t>（場合により代理人）による説明確認欄</w:t>
                  </w:r>
                </w:p>
              </w:tc>
              <w:tc>
                <w:tcPr>
                  <w:tcW w:w="1148" w:type="dxa"/>
                  <w:vAlign w:val="center"/>
                </w:tcPr>
                <w:p w14:paraId="653FBCDF"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77170775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816337672"/>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E71E25" w14:paraId="49D997C4" w14:textId="77777777" w:rsidTr="002140D3">
              <w:trPr>
                <w:trHeight w:val="28"/>
                <w:jc w:val="center"/>
              </w:trPr>
              <w:tc>
                <w:tcPr>
                  <w:tcW w:w="6046" w:type="dxa"/>
                  <w:vAlign w:val="center"/>
                </w:tcPr>
                <w:p w14:paraId="2A5AE7D3" w14:textId="77777777" w:rsidR="00445B06" w:rsidRPr="00E71E25" w:rsidRDefault="00445B06" w:rsidP="00AD2739">
                  <w:pPr>
                    <w:spacing w:line="20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家賃等（入居一時金等いかなる名称を問わず事業者が収受するすべての費用）を前払金として一括して受領する場合、入居後３ヶ月以内の契約解除又は死亡した場合及び想定入居期間内に契約解除及び死亡した場合は前払金を返還する旨の契約（返還される金額を記載）がされていますか</w:t>
                  </w:r>
                </w:p>
              </w:tc>
              <w:tc>
                <w:tcPr>
                  <w:tcW w:w="1148" w:type="dxa"/>
                  <w:vAlign w:val="center"/>
                </w:tcPr>
                <w:p w14:paraId="7C7C5BC5" w14:textId="77777777" w:rsidR="00445B06" w:rsidRPr="00E71E25" w:rsidRDefault="00445B06" w:rsidP="00AD2739">
                  <w:pPr>
                    <w:spacing w:line="200" w:lineRule="exact"/>
                    <w:jc w:val="center"/>
                    <w:rPr>
                      <w:rFonts w:ascii="ＭＳ Ｐ明朝" w:eastAsia="ＭＳ Ｐ明朝" w:hAnsi="ＭＳ Ｐ明朝"/>
                      <w:color w:val="000000"/>
                      <w:kern w:val="0"/>
                      <w:sz w:val="16"/>
                      <w:szCs w:val="16"/>
                    </w:rPr>
                  </w:pPr>
                  <w:r w:rsidRPr="002140D3">
                    <w:rPr>
                      <w:rFonts w:ascii="ＭＳ Ｐ明朝" w:eastAsia="ＭＳ Ｐ明朝" w:hAnsi="ＭＳ Ｐ明朝" w:hint="eastAsia"/>
                      <w:color w:val="000000"/>
                      <w:kern w:val="0"/>
                      <w:sz w:val="16"/>
                      <w:szCs w:val="16"/>
                    </w:rPr>
                    <w:t>有</w:t>
                  </w:r>
                  <w:sdt>
                    <w:sdtPr>
                      <w:rPr>
                        <w:rFonts w:ascii="ＭＳ Ｐ明朝" w:eastAsia="ＭＳ Ｐ明朝" w:hAnsi="ＭＳ Ｐ明朝"/>
                        <w:color w:val="000000"/>
                        <w:sz w:val="20"/>
                      </w:rPr>
                      <w:id w:val="18201705"/>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sidRPr="002140D3">
                    <w:rPr>
                      <w:rFonts w:ascii="ＭＳ Ｐ明朝" w:eastAsia="ＭＳ Ｐ明朝" w:hAnsi="ＭＳ Ｐ明朝" w:hint="eastAsia"/>
                      <w:color w:val="000000"/>
                      <w:kern w:val="0"/>
                      <w:sz w:val="16"/>
                      <w:szCs w:val="16"/>
                    </w:rPr>
                    <w:t>・無</w:t>
                  </w:r>
                  <w:sdt>
                    <w:sdtPr>
                      <w:rPr>
                        <w:rFonts w:ascii="ＭＳ Ｐ明朝" w:eastAsia="ＭＳ Ｐ明朝" w:hAnsi="ＭＳ Ｐ明朝"/>
                        <w:color w:val="000000"/>
                        <w:sz w:val="20"/>
                      </w:rPr>
                      <w:id w:val="20008459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bl>
          <w:p w14:paraId="3BA01624" w14:textId="77777777" w:rsidR="00445B06" w:rsidRPr="00E71E25" w:rsidRDefault="00445B06" w:rsidP="00AD2739">
            <w:pPr>
              <w:autoSpaceDE w:val="0"/>
              <w:autoSpaceDN w:val="0"/>
              <w:adjustRightInd w:val="0"/>
              <w:spacing w:line="240" w:lineRule="exact"/>
              <w:ind w:left="105"/>
              <w:rPr>
                <w:rFonts w:ascii="ＭＳ Ｐ明朝" w:eastAsia="ＭＳ Ｐ明朝" w:hAnsi="ＭＳ Ｐ明朝"/>
                <w:color w:val="000000"/>
                <w:szCs w:val="18"/>
              </w:rPr>
            </w:pPr>
          </w:p>
        </w:tc>
        <w:tc>
          <w:tcPr>
            <w:tcW w:w="425" w:type="dxa"/>
            <w:tcBorders>
              <w:top w:val="dotted" w:sz="4" w:space="0" w:color="auto"/>
              <w:bottom w:val="dotted" w:sz="4" w:space="0" w:color="auto"/>
            </w:tcBorders>
            <w:vAlign w:val="center"/>
          </w:tcPr>
          <w:p w14:paraId="077E380D" w14:textId="77777777" w:rsidR="00445B06" w:rsidRPr="00E71E25" w:rsidRDefault="00445B06" w:rsidP="00C810F7">
            <w:pPr>
              <w:spacing w:line="240" w:lineRule="exact"/>
              <w:jc w:val="center"/>
              <w:rPr>
                <w:rFonts w:ascii="ＭＳ Ｐ明朝" w:eastAsia="ＭＳ Ｐ明朝" w:hAnsi="ＭＳ Ｐ明朝"/>
                <w:color w:val="000000"/>
                <w:sz w:val="20"/>
              </w:rPr>
            </w:pPr>
          </w:p>
        </w:tc>
        <w:tc>
          <w:tcPr>
            <w:tcW w:w="426" w:type="dxa"/>
            <w:tcBorders>
              <w:top w:val="dotted" w:sz="4" w:space="0" w:color="auto"/>
              <w:bottom w:val="dotted" w:sz="4" w:space="0" w:color="auto"/>
            </w:tcBorders>
            <w:vAlign w:val="center"/>
          </w:tcPr>
          <w:p w14:paraId="1038FD74" w14:textId="77777777" w:rsidR="00445B06" w:rsidRPr="00E71E25" w:rsidRDefault="00445B06" w:rsidP="00C810F7">
            <w:pPr>
              <w:spacing w:line="240" w:lineRule="exact"/>
              <w:jc w:val="center"/>
              <w:rPr>
                <w:rFonts w:ascii="ＭＳ Ｐ明朝" w:eastAsia="ＭＳ Ｐ明朝" w:hAnsi="ＭＳ Ｐ明朝"/>
                <w:color w:val="000000"/>
                <w:sz w:val="20"/>
              </w:rPr>
            </w:pPr>
          </w:p>
        </w:tc>
        <w:tc>
          <w:tcPr>
            <w:tcW w:w="458" w:type="dxa"/>
            <w:tcBorders>
              <w:top w:val="dotted" w:sz="4" w:space="0" w:color="auto"/>
              <w:bottom w:val="dotted" w:sz="4" w:space="0" w:color="auto"/>
            </w:tcBorders>
            <w:vAlign w:val="center"/>
          </w:tcPr>
          <w:p w14:paraId="755FFD7D" w14:textId="77777777" w:rsidR="00445B06" w:rsidRPr="00E71E25" w:rsidRDefault="00445B06" w:rsidP="00C810F7">
            <w:pPr>
              <w:spacing w:line="240" w:lineRule="exact"/>
              <w:jc w:val="center"/>
              <w:rPr>
                <w:rFonts w:ascii="ＭＳ Ｐ明朝" w:eastAsia="ＭＳ Ｐ明朝" w:hAnsi="ＭＳ Ｐ明朝"/>
                <w:color w:val="000000"/>
                <w:sz w:val="20"/>
              </w:rPr>
            </w:pPr>
          </w:p>
        </w:tc>
      </w:tr>
      <w:tr w:rsidR="00445B06" w:rsidRPr="00E71E25" w14:paraId="11EBD061" w14:textId="77777777" w:rsidTr="00756A75">
        <w:trPr>
          <w:cantSplit/>
          <w:trHeight w:val="2119"/>
        </w:trPr>
        <w:tc>
          <w:tcPr>
            <w:tcW w:w="1409" w:type="dxa"/>
            <w:vMerge/>
            <w:tcBorders>
              <w:bottom w:val="single" w:sz="4" w:space="0" w:color="auto"/>
            </w:tcBorders>
          </w:tcPr>
          <w:p w14:paraId="74EFE8A4" w14:textId="77777777" w:rsidR="00445B06" w:rsidRPr="00E71E25" w:rsidRDefault="00445B06" w:rsidP="00AD2739">
            <w:pPr>
              <w:spacing w:line="240" w:lineRule="exact"/>
              <w:ind w:left="360"/>
              <w:rPr>
                <w:rFonts w:ascii="ＭＳ Ｐ明朝" w:eastAsia="ＭＳ Ｐ明朝" w:hAnsi="ＭＳ Ｐ明朝"/>
                <w:color w:val="000000"/>
                <w:szCs w:val="18"/>
                <w:highlight w:val="yellow"/>
              </w:rPr>
            </w:pPr>
          </w:p>
        </w:tc>
        <w:tc>
          <w:tcPr>
            <w:tcW w:w="8080" w:type="dxa"/>
            <w:tcBorders>
              <w:top w:val="dotted" w:sz="4" w:space="0" w:color="auto"/>
            </w:tcBorders>
            <w:vAlign w:val="center"/>
          </w:tcPr>
          <w:p w14:paraId="32BCD197"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特定施設の入居及びサービスの提供開始について、利用者と契約書を交わしていますか。</w:t>
            </w:r>
          </w:p>
          <w:p w14:paraId="10C16AFF" w14:textId="77777777" w:rsidR="00445B06" w:rsidRPr="00E71E25" w:rsidRDefault="00445B06" w:rsidP="00AD2739">
            <w:pPr>
              <w:autoSpaceDE w:val="0"/>
              <w:autoSpaceDN w:val="0"/>
              <w:adjustRightInd w:val="0"/>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①契約の内容は、不当に利用者の権利を侵害若しくは制限するもの若しくは入居者の権利を不当に狭めるような契約解除の条件</w:t>
            </w:r>
            <w:r>
              <w:rPr>
                <w:rFonts w:ascii="ＭＳ Ｐ明朝" w:eastAsia="ＭＳ Ｐ明朝" w:hAnsi="ＭＳ Ｐ明朝" w:hint="eastAsia"/>
                <w:color w:val="000000"/>
                <w:spacing w:val="-6"/>
                <w:sz w:val="20"/>
              </w:rPr>
              <w:t>とならないようにしていますか</w:t>
            </w:r>
            <w:r w:rsidRPr="00E71E25">
              <w:rPr>
                <w:rFonts w:ascii="ＭＳ Ｐ明朝" w:eastAsia="ＭＳ Ｐ明朝" w:hAnsi="ＭＳ Ｐ明朝" w:hint="eastAsia"/>
                <w:color w:val="000000"/>
                <w:spacing w:val="-6"/>
                <w:sz w:val="20"/>
              </w:rPr>
              <w:t>。</w:t>
            </w:r>
          </w:p>
          <w:p w14:paraId="673263A5" w14:textId="77777777" w:rsidR="00445B06" w:rsidRPr="00E71E25" w:rsidRDefault="00445B06" w:rsidP="00AD2739">
            <w:pPr>
              <w:autoSpaceDE w:val="0"/>
              <w:autoSpaceDN w:val="0"/>
              <w:adjustRightInd w:val="0"/>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kern w:val="20"/>
                <w:sz w:val="20"/>
              </w:rPr>
              <w:t>②少なくとも、介護サービスの内容及び利用料その他費用の額が記載されて</w:t>
            </w:r>
            <w:r>
              <w:rPr>
                <w:rFonts w:ascii="ＭＳ Ｐ明朝" w:eastAsia="ＭＳ Ｐ明朝" w:hAnsi="ＭＳ Ｐ明朝" w:hint="eastAsia"/>
                <w:color w:val="000000"/>
                <w:kern w:val="20"/>
                <w:sz w:val="20"/>
              </w:rPr>
              <w:t>い</w:t>
            </w:r>
            <w:r w:rsidRPr="00E71E25">
              <w:rPr>
                <w:rFonts w:ascii="ＭＳ Ｐ明朝" w:eastAsia="ＭＳ Ｐ明朝" w:hAnsi="ＭＳ Ｐ明朝" w:hint="eastAsia"/>
                <w:color w:val="000000"/>
                <w:kern w:val="20"/>
                <w:sz w:val="20"/>
              </w:rPr>
              <w:t>ますか。</w:t>
            </w:r>
          </w:p>
          <w:p w14:paraId="132594D3"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③より適切なサービス提供を行うため、利用者を介護居室又は一時介護室に移し</w:t>
            </w:r>
          </w:p>
          <w:p w14:paraId="23CB1B00"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て介護を行うこととしている場合にあっては、利用者が介護居室又は一時介護室</w:t>
            </w:r>
          </w:p>
          <w:p w14:paraId="41D79941" w14:textId="77777777" w:rsidR="00445B06"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に移る際の当該利用者の意思の確認等の適切な手続をあらかじめ契約書に明記</w:t>
            </w:r>
          </w:p>
          <w:p w14:paraId="071F2CAE" w14:textId="77777777" w:rsidR="00445B06" w:rsidRPr="00E71E25" w:rsidRDefault="00445B06" w:rsidP="00AD2739">
            <w:pPr>
              <w:autoSpaceDE w:val="0"/>
              <w:autoSpaceDN w:val="0"/>
              <w:adjustRightInd w:val="0"/>
              <w:spacing w:line="240" w:lineRule="exact"/>
              <w:ind w:left="196" w:hangingChars="100" w:hanging="196"/>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していますか。</w:t>
            </w:r>
          </w:p>
          <w:p w14:paraId="5201CF6C" w14:textId="77777777" w:rsidR="00445B06" w:rsidRPr="00E71E25" w:rsidRDefault="00445B06" w:rsidP="00AD2739">
            <w:pPr>
              <w:tabs>
                <w:tab w:val="center" w:pos="4252"/>
                <w:tab w:val="right" w:pos="8504"/>
              </w:tabs>
              <w:snapToGrid w:val="0"/>
              <w:spacing w:line="80" w:lineRule="exact"/>
              <w:ind w:left="74"/>
              <w:rPr>
                <w:rFonts w:ascii="ＭＳ Ｐ明朝" w:eastAsia="ＭＳ Ｐ明朝" w:hAnsi="ＭＳ Ｐ明朝"/>
                <w:color w:val="000000"/>
                <w:szCs w:val="18"/>
              </w:rPr>
            </w:pPr>
          </w:p>
          <w:p w14:paraId="2A7F55A0" w14:textId="77777777" w:rsidR="00445B06" w:rsidRPr="00E71E25" w:rsidRDefault="00445B06" w:rsidP="00AD2739">
            <w:pPr>
              <w:tabs>
                <w:tab w:val="center" w:pos="4252"/>
                <w:tab w:val="right" w:pos="8504"/>
              </w:tabs>
              <w:snapToGrid w:val="0"/>
              <w:spacing w:line="80" w:lineRule="exact"/>
              <w:rPr>
                <w:rFonts w:ascii="ＭＳ Ｐ明朝" w:eastAsia="ＭＳ Ｐ明朝" w:hAnsi="ＭＳ Ｐ明朝"/>
                <w:color w:val="000000"/>
                <w:szCs w:val="1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445B06" w:rsidRPr="00E71E25" w14:paraId="2B849FC8" w14:textId="77777777" w:rsidTr="00AD2739">
              <w:tc>
                <w:tcPr>
                  <w:tcW w:w="5980" w:type="dxa"/>
                  <w:shd w:val="clear" w:color="auto" w:fill="auto"/>
                </w:tcPr>
                <w:p w14:paraId="7204AA79" w14:textId="77777777" w:rsidR="00445B06" w:rsidRPr="00E71E25" w:rsidRDefault="00445B06" w:rsidP="00AD2739">
                  <w:pPr>
                    <w:tabs>
                      <w:tab w:val="left" w:pos="840"/>
                      <w:tab w:val="center" w:pos="4252"/>
                      <w:tab w:val="right" w:pos="8504"/>
                    </w:tabs>
                    <w:spacing w:line="24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上記の契約書の当事者名等の欄は、通常、次のとおり記載される。</w:t>
                  </w:r>
                </w:p>
                <w:p w14:paraId="380CCB82" w14:textId="77777777" w:rsidR="00445B06" w:rsidRPr="00E71E25" w:rsidRDefault="00445B06" w:rsidP="00AD2739">
                  <w:pPr>
                    <w:tabs>
                      <w:tab w:val="left" w:pos="840"/>
                      <w:tab w:val="center" w:pos="4252"/>
                      <w:tab w:val="right" w:pos="8504"/>
                    </w:tabs>
                    <w:spacing w:line="240" w:lineRule="exact"/>
                    <w:rPr>
                      <w:rFonts w:ascii="ＭＳ Ｐ明朝" w:eastAsia="ＭＳ Ｐ明朝" w:hAnsi="ＭＳ Ｐ明朝"/>
                      <w:strike/>
                      <w:color w:val="000000"/>
                      <w:sz w:val="16"/>
                      <w:szCs w:val="16"/>
                    </w:rPr>
                  </w:pPr>
                  <w:r w:rsidRPr="00E71E25">
                    <w:rPr>
                      <w:rFonts w:ascii="ＭＳ Ｐ明朝" w:eastAsia="ＭＳ Ｐ明朝" w:hAnsi="ＭＳ Ｐ明朝" w:hint="eastAsia"/>
                      <w:color w:val="000000"/>
                      <w:sz w:val="16"/>
                      <w:szCs w:val="16"/>
                    </w:rPr>
                    <w:t>・事業者側････法人所在地・法人名称・法人代表者（職・氏名）を記載</w:t>
                  </w:r>
                </w:p>
                <w:p w14:paraId="5DE81543" w14:textId="77777777" w:rsidR="00445B06" w:rsidRPr="00E71E25" w:rsidRDefault="00445B06" w:rsidP="00AD2739">
                  <w:pPr>
                    <w:tabs>
                      <w:tab w:val="center" w:pos="4252"/>
                      <w:tab w:val="right" w:pos="8504"/>
                    </w:tabs>
                    <w:snapToGrid w:val="0"/>
                    <w:spacing w:line="240" w:lineRule="exact"/>
                    <w:rPr>
                      <w:rFonts w:ascii="ＭＳ Ｐ明朝" w:eastAsia="ＭＳ Ｐ明朝" w:hAnsi="ＭＳ Ｐ明朝"/>
                      <w:color w:val="000000"/>
                      <w:sz w:val="16"/>
                      <w:szCs w:val="16"/>
                    </w:rPr>
                  </w:pPr>
                  <w:r w:rsidRPr="00E71E25">
                    <w:rPr>
                      <w:rFonts w:ascii="ＭＳ Ｐ明朝" w:eastAsia="ＭＳ Ｐ明朝" w:hAnsi="ＭＳ Ｐ明朝" w:hint="eastAsia"/>
                      <w:color w:val="000000"/>
                      <w:sz w:val="16"/>
                      <w:szCs w:val="16"/>
                    </w:rPr>
                    <w:t>・利用者側････利用者（又は代理人）住所・氏名を記載</w:t>
                  </w:r>
                </w:p>
              </w:tc>
            </w:tr>
          </w:tbl>
          <w:p w14:paraId="19F2797A" w14:textId="77777777" w:rsidR="00445B06" w:rsidRPr="00E71E25" w:rsidRDefault="00445B06" w:rsidP="00AD2739">
            <w:pPr>
              <w:autoSpaceDE w:val="0"/>
              <w:autoSpaceDN w:val="0"/>
              <w:adjustRightInd w:val="0"/>
              <w:spacing w:line="240" w:lineRule="exact"/>
              <w:rPr>
                <w:rFonts w:ascii="ＭＳ Ｐ明朝" w:eastAsia="ＭＳ Ｐ明朝" w:hAnsi="ＭＳ Ｐ明朝"/>
                <w:color w:val="000000"/>
                <w:spacing w:val="-2"/>
                <w:sz w:val="16"/>
                <w:szCs w:val="16"/>
              </w:rPr>
            </w:pPr>
          </w:p>
        </w:tc>
        <w:sdt>
          <w:sdtPr>
            <w:rPr>
              <w:rFonts w:ascii="ＭＳ Ｐ明朝" w:eastAsia="ＭＳ Ｐ明朝" w:hAnsi="ＭＳ Ｐ明朝"/>
              <w:color w:val="000000"/>
              <w:sz w:val="20"/>
            </w:rPr>
            <w:id w:val="1633985531"/>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62AEB2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0722425"/>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78CFD7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567827"/>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6E5333F"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C6E20A2" w14:textId="77777777" w:rsidTr="00667EA3">
        <w:trPr>
          <w:cantSplit/>
          <w:trHeight w:val="328"/>
        </w:trPr>
        <w:tc>
          <w:tcPr>
            <w:tcW w:w="1409" w:type="dxa"/>
            <w:vMerge w:val="restart"/>
          </w:tcPr>
          <w:p w14:paraId="1EA5E093"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２　指定特定施設入居者生活介護の提供</w:t>
            </w:r>
            <w:r w:rsidRPr="00E85F6C">
              <w:rPr>
                <w:rFonts w:ascii="ＭＳ Ｐ明朝" w:eastAsia="ＭＳ Ｐ明朝" w:hAnsi="ＭＳ Ｐ明朝" w:hint="eastAsia"/>
                <w:b/>
                <w:color w:val="000000"/>
                <w:sz w:val="20"/>
              </w:rPr>
              <w:lastRenderedPageBreak/>
              <w:t>の開始等</w:t>
            </w:r>
          </w:p>
        </w:tc>
        <w:tc>
          <w:tcPr>
            <w:tcW w:w="8080" w:type="dxa"/>
            <w:tcBorders>
              <w:bottom w:val="dotted" w:sz="4" w:space="0" w:color="auto"/>
            </w:tcBorders>
          </w:tcPr>
          <w:p w14:paraId="5CA517E1"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lastRenderedPageBreak/>
              <w:t>正当な理由なく、入居者に対するサービスの提供を</w:t>
            </w:r>
            <w:r>
              <w:rPr>
                <w:rFonts w:ascii="ＭＳ Ｐ明朝" w:eastAsia="ＭＳ Ｐ明朝" w:hAnsi="ＭＳ Ｐ明朝" w:hint="eastAsia"/>
                <w:color w:val="000000"/>
                <w:sz w:val="20"/>
              </w:rPr>
              <w:t>拒まないようにしていますか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8108226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4920095"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662142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02D38E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24300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1ED01E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4BD4C14" w14:textId="77777777" w:rsidTr="00667EA3">
        <w:trPr>
          <w:cantSplit/>
          <w:trHeight w:val="412"/>
        </w:trPr>
        <w:tc>
          <w:tcPr>
            <w:tcW w:w="1409" w:type="dxa"/>
            <w:vMerge/>
          </w:tcPr>
          <w:p w14:paraId="77E69F0B"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bottom w:val="dotted" w:sz="4" w:space="0" w:color="auto"/>
            </w:tcBorders>
          </w:tcPr>
          <w:p w14:paraId="6570720A" w14:textId="77777777" w:rsidR="00445B06" w:rsidRPr="00E71E25" w:rsidRDefault="00445B06"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入居者が指定特定施設入居者生活介護に代えて当該指定特定施設入居者生活介護事業者以外の者が提供する介護サービスを利用することを妨げ</w:t>
            </w:r>
            <w:r>
              <w:rPr>
                <w:rFonts w:ascii="ＭＳ Ｐ明朝" w:eastAsia="ＭＳ Ｐ明朝" w:hAnsi="ＭＳ Ｐ明朝" w:hint="eastAsia"/>
                <w:color w:val="000000"/>
                <w:spacing w:val="-4"/>
                <w:sz w:val="20"/>
              </w:rPr>
              <w:t>ないようにしていますか。</w:t>
            </w:r>
          </w:p>
        </w:tc>
        <w:sdt>
          <w:sdtPr>
            <w:rPr>
              <w:rFonts w:ascii="ＭＳ Ｐ明朝" w:eastAsia="ＭＳ Ｐ明朝" w:hAnsi="ＭＳ Ｐ明朝"/>
              <w:color w:val="000000"/>
              <w:sz w:val="20"/>
            </w:rPr>
            <w:id w:val="-1870677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D3CC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0675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9467BE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01714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00B836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C68ACF4" w14:textId="77777777" w:rsidTr="00667EA3">
        <w:trPr>
          <w:cantSplit/>
          <w:trHeight w:val="720"/>
        </w:trPr>
        <w:tc>
          <w:tcPr>
            <w:tcW w:w="1409" w:type="dxa"/>
            <w:vMerge/>
          </w:tcPr>
          <w:p w14:paraId="2D1C7B8D"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bottom w:val="dotted" w:sz="4" w:space="0" w:color="auto"/>
            </w:tcBorders>
          </w:tcPr>
          <w:p w14:paraId="38BC935C" w14:textId="77777777" w:rsidR="00445B06" w:rsidRPr="00E71E25" w:rsidRDefault="00445B06" w:rsidP="00AD2739">
            <w:pPr>
              <w:spacing w:line="240" w:lineRule="exact"/>
              <w:rPr>
                <w:rFonts w:ascii="ＭＳ Ｐ明朝" w:eastAsia="ＭＳ Ｐ明朝" w:hAnsi="ＭＳ Ｐ明朝"/>
                <w:color w:val="000000"/>
                <w:spacing w:val="-4"/>
                <w:sz w:val="20"/>
              </w:rPr>
            </w:pPr>
            <w:r w:rsidRPr="00E71E25">
              <w:rPr>
                <w:rFonts w:ascii="ＭＳ Ｐ明朝" w:eastAsia="ＭＳ Ｐ明朝" w:hAnsi="ＭＳ Ｐ明朝" w:hint="eastAsia"/>
                <w:color w:val="000000"/>
                <w:spacing w:val="-4"/>
                <w:sz w:val="20"/>
              </w:rPr>
              <w:t>入居申込者又は入居者が入院治療を要する者であること等、事業者自らが必要なサービスを提供することが困難であると認めた場合は、適切な病院又は診療所の紹介その他の適切な措置を速やかに講じていますか。</w:t>
            </w:r>
          </w:p>
        </w:tc>
        <w:sdt>
          <w:sdtPr>
            <w:rPr>
              <w:rFonts w:ascii="ＭＳ Ｐ明朝" w:eastAsia="ＭＳ Ｐ明朝" w:hAnsi="ＭＳ Ｐ明朝"/>
              <w:color w:val="000000"/>
              <w:sz w:val="20"/>
            </w:rPr>
            <w:id w:val="-1390037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6E00AC"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55339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1C8E9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110642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96207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9752C4D" w14:textId="77777777" w:rsidTr="00667EA3">
        <w:trPr>
          <w:cantSplit/>
          <w:trHeight w:val="444"/>
        </w:trPr>
        <w:tc>
          <w:tcPr>
            <w:tcW w:w="1409" w:type="dxa"/>
            <w:vMerge/>
          </w:tcPr>
          <w:p w14:paraId="66BFF52A" w14:textId="77777777" w:rsidR="00445B06" w:rsidRPr="00E85F6C" w:rsidRDefault="00445B06" w:rsidP="00AD2739">
            <w:pPr>
              <w:spacing w:line="240" w:lineRule="exact"/>
              <w:rPr>
                <w:rFonts w:ascii="ＭＳ Ｐ明朝" w:eastAsia="ＭＳ Ｐ明朝" w:hAnsi="ＭＳ Ｐ明朝"/>
                <w:b/>
                <w:szCs w:val="18"/>
              </w:rPr>
            </w:pPr>
          </w:p>
        </w:tc>
        <w:tc>
          <w:tcPr>
            <w:tcW w:w="8080" w:type="dxa"/>
            <w:tcBorders>
              <w:top w:val="dotted" w:sz="4" w:space="0" w:color="auto"/>
            </w:tcBorders>
          </w:tcPr>
          <w:p w14:paraId="6D2D3501"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サービスの提供に当たっては、利用者の心身の状況、その置かれている環境等の把握に努めていますか。</w:t>
            </w:r>
          </w:p>
        </w:tc>
        <w:sdt>
          <w:sdtPr>
            <w:rPr>
              <w:rFonts w:ascii="ＭＳ Ｐ明朝" w:eastAsia="ＭＳ Ｐ明朝" w:hAnsi="ＭＳ Ｐ明朝"/>
              <w:color w:val="000000"/>
              <w:sz w:val="20"/>
            </w:rPr>
            <w:id w:val="140372441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A5765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3967681"/>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05CB3BD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4269161"/>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0C2BA6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47C9B2CB" w14:textId="77777777" w:rsidTr="00CC7A9C">
        <w:trPr>
          <w:cantSplit/>
          <w:trHeight w:val="565"/>
        </w:trPr>
        <w:tc>
          <w:tcPr>
            <w:tcW w:w="1409" w:type="dxa"/>
            <w:vMerge w:val="restart"/>
          </w:tcPr>
          <w:p w14:paraId="0F3152A1"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３　受給資格等の確認</w:t>
            </w:r>
          </w:p>
        </w:tc>
        <w:tc>
          <w:tcPr>
            <w:tcW w:w="8080" w:type="dxa"/>
            <w:tcBorders>
              <w:bottom w:val="dotted" w:sz="4" w:space="0" w:color="auto"/>
            </w:tcBorders>
          </w:tcPr>
          <w:p w14:paraId="723B96F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利用申込者の被保険者証で、被保険者資格、要介護認定の有無及び要介護認定の有効期間を確認していますか。</w:t>
            </w:r>
          </w:p>
        </w:tc>
        <w:sdt>
          <w:sdtPr>
            <w:rPr>
              <w:rFonts w:ascii="ＭＳ Ｐ明朝" w:eastAsia="ＭＳ Ｐ明朝" w:hAnsi="ＭＳ Ｐ明朝"/>
              <w:color w:val="000000"/>
              <w:sz w:val="20"/>
            </w:rPr>
            <w:id w:val="-3759370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31C8A6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75909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8F7770D"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52535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89F0683"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3DBC3130" w14:textId="77777777" w:rsidTr="00CC7A9C">
        <w:trPr>
          <w:cantSplit/>
          <w:trHeight w:val="511"/>
        </w:trPr>
        <w:tc>
          <w:tcPr>
            <w:tcW w:w="1409" w:type="dxa"/>
            <w:vMerge/>
          </w:tcPr>
          <w:p w14:paraId="1FDD0278" w14:textId="77777777" w:rsidR="00AD2739" w:rsidRPr="00E85F6C" w:rsidRDefault="00AD2739" w:rsidP="00AD2739">
            <w:pPr>
              <w:spacing w:line="240" w:lineRule="exact"/>
              <w:rPr>
                <w:rFonts w:ascii="ＭＳ Ｐ明朝" w:eastAsia="ＭＳ Ｐ明朝" w:hAnsi="ＭＳ Ｐ明朝"/>
                <w:b/>
                <w:color w:val="000000"/>
                <w:sz w:val="20"/>
              </w:rPr>
            </w:pPr>
          </w:p>
        </w:tc>
        <w:tc>
          <w:tcPr>
            <w:tcW w:w="8080" w:type="dxa"/>
            <w:tcBorders>
              <w:top w:val="dotted" w:sz="4" w:space="0" w:color="auto"/>
            </w:tcBorders>
          </w:tcPr>
          <w:p w14:paraId="7CB47E92"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被保険者証に認定審査会の意見が記載されているときは、サービス提供を行うに際し､その意見を考慮していますか。</w:t>
            </w:r>
          </w:p>
        </w:tc>
        <w:sdt>
          <w:sdtPr>
            <w:rPr>
              <w:rFonts w:ascii="ＭＳ Ｐ明朝" w:eastAsia="ＭＳ Ｐ明朝" w:hAnsi="ＭＳ Ｐ明朝"/>
              <w:color w:val="000000"/>
              <w:sz w:val="20"/>
            </w:rPr>
            <w:id w:val="126111293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368A4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9328508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506C0CB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503712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C30230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114877FC" w14:textId="77777777" w:rsidTr="00CC7A9C">
        <w:trPr>
          <w:cantSplit/>
          <w:trHeight w:val="630"/>
        </w:trPr>
        <w:tc>
          <w:tcPr>
            <w:tcW w:w="1409" w:type="dxa"/>
            <w:vMerge w:val="restart"/>
          </w:tcPr>
          <w:p w14:paraId="77B7C504"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４　要介護認定等の申請に係る援助</w:t>
            </w:r>
          </w:p>
        </w:tc>
        <w:tc>
          <w:tcPr>
            <w:tcW w:w="8080" w:type="dxa"/>
            <w:tcBorders>
              <w:bottom w:val="dotted" w:sz="4" w:space="0" w:color="auto"/>
            </w:tcBorders>
          </w:tcPr>
          <w:p w14:paraId="600E2EB3"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利用申込者が要介護認定等を受けていない場合に、要介護認定申請のために必要な援助を行っていますか。</w:t>
            </w:r>
          </w:p>
        </w:tc>
        <w:sdt>
          <w:sdtPr>
            <w:rPr>
              <w:rFonts w:ascii="ＭＳ Ｐ明朝" w:eastAsia="ＭＳ Ｐ明朝" w:hAnsi="ＭＳ Ｐ明朝"/>
              <w:sz w:val="20"/>
            </w:rPr>
            <w:id w:val="3696529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1B2279CC"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90871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4A748C0"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0077194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09EA5B8"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1A2D715E" w14:textId="77777777" w:rsidTr="00CC7A9C">
        <w:trPr>
          <w:cantSplit/>
          <w:trHeight w:val="630"/>
        </w:trPr>
        <w:tc>
          <w:tcPr>
            <w:tcW w:w="1409" w:type="dxa"/>
            <w:vMerge/>
          </w:tcPr>
          <w:p w14:paraId="242FC701" w14:textId="77777777" w:rsidR="00AD2739" w:rsidRPr="00E85F6C" w:rsidRDefault="00AD2739" w:rsidP="00AD2739">
            <w:pPr>
              <w:spacing w:line="240" w:lineRule="exact"/>
              <w:rPr>
                <w:rFonts w:ascii="ＭＳ Ｐ明朝" w:eastAsia="ＭＳ Ｐ明朝" w:hAnsi="ＭＳ Ｐ明朝"/>
                <w:b/>
                <w:sz w:val="20"/>
              </w:rPr>
            </w:pPr>
          </w:p>
        </w:tc>
        <w:tc>
          <w:tcPr>
            <w:tcW w:w="8080" w:type="dxa"/>
            <w:tcBorders>
              <w:top w:val="dotted" w:sz="4" w:space="0" w:color="auto"/>
            </w:tcBorders>
          </w:tcPr>
          <w:p w14:paraId="57F23DA4" w14:textId="77777777" w:rsidR="00AD2739" w:rsidRPr="00E71E25" w:rsidRDefault="00AD2739" w:rsidP="00AD2739">
            <w:pPr>
              <w:spacing w:line="240" w:lineRule="exact"/>
              <w:rPr>
                <w:rFonts w:ascii="ＭＳ Ｐ明朝" w:eastAsia="ＭＳ Ｐ明朝" w:hAnsi="ＭＳ Ｐ明朝"/>
                <w:sz w:val="20"/>
              </w:rPr>
            </w:pPr>
            <w:r w:rsidRPr="000135F8">
              <w:rPr>
                <w:rFonts w:ascii="ＭＳ Ｐ明朝" w:eastAsia="ＭＳ Ｐ明朝" w:hAnsi="ＭＳ Ｐ明朝" w:hint="eastAsia"/>
                <w:color w:val="000000"/>
                <w:sz w:val="20"/>
              </w:rPr>
              <w:t>利用者が受けている要介護認定の有効期</w:t>
            </w:r>
            <w:r w:rsidRPr="00E71E25">
              <w:rPr>
                <w:rFonts w:ascii="ＭＳ Ｐ明朝" w:eastAsia="ＭＳ Ｐ明朝" w:hAnsi="ＭＳ Ｐ明朝" w:hint="eastAsia"/>
                <w:color w:val="000000"/>
                <w:sz w:val="20"/>
              </w:rPr>
              <w:t>間が終了する３０日前には要介護認定の更新申請が行われるように必要な援助を行っていますか。</w:t>
            </w:r>
          </w:p>
        </w:tc>
        <w:sdt>
          <w:sdtPr>
            <w:rPr>
              <w:rFonts w:ascii="ＭＳ Ｐ明朝" w:eastAsia="ＭＳ Ｐ明朝" w:hAnsi="ＭＳ Ｐ明朝"/>
              <w:sz w:val="20"/>
            </w:rPr>
            <w:id w:val="1118562497"/>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33392F9"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2361240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C9A1E7D"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71610159"/>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F909EEA"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64C2AEFC" w14:textId="77777777" w:rsidTr="00CC7A9C">
        <w:trPr>
          <w:cantSplit/>
          <w:trHeight w:val="567"/>
        </w:trPr>
        <w:tc>
          <w:tcPr>
            <w:tcW w:w="1409" w:type="dxa"/>
            <w:vMerge w:val="restart"/>
          </w:tcPr>
          <w:p w14:paraId="5C62EE73"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５　サービス提供の記録</w:t>
            </w:r>
          </w:p>
          <w:p w14:paraId="5A62A0AC" w14:textId="77777777" w:rsidR="00AD2739" w:rsidRPr="00E85F6C" w:rsidRDefault="00AD2739" w:rsidP="00AD2739">
            <w:pPr>
              <w:spacing w:line="240" w:lineRule="exact"/>
              <w:rPr>
                <w:rFonts w:ascii="ＭＳ Ｐ明朝" w:eastAsia="ＭＳ Ｐ明朝" w:hAnsi="ＭＳ Ｐ明朝"/>
                <w:b/>
                <w:color w:val="000000"/>
                <w:sz w:val="20"/>
              </w:rPr>
            </w:pPr>
          </w:p>
        </w:tc>
        <w:tc>
          <w:tcPr>
            <w:tcW w:w="8080" w:type="dxa"/>
            <w:tcBorders>
              <w:bottom w:val="dotted" w:sz="4" w:space="0" w:color="auto"/>
            </w:tcBorders>
          </w:tcPr>
          <w:p w14:paraId="14BAB9BC" w14:textId="77777777" w:rsidR="00AD2739" w:rsidRPr="00E71E25" w:rsidRDefault="00AD2739"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サービス提供の開始に際しては、当該開始の年月日及び入居している指定特定施設の名称を、サービス提供の終了に際しては、当該終了の年月日を、利用者の被保険者証に記載していますか。</w:t>
            </w:r>
          </w:p>
        </w:tc>
        <w:sdt>
          <w:sdtPr>
            <w:rPr>
              <w:rFonts w:ascii="ＭＳ Ｐ明朝" w:eastAsia="ＭＳ Ｐ明朝" w:hAnsi="ＭＳ Ｐ明朝"/>
              <w:color w:val="000000"/>
              <w:sz w:val="20"/>
            </w:rPr>
            <w:id w:val="4774167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A740D3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220438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12B6EA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0967286"/>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6A414360"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E6C5D57" w14:textId="77777777" w:rsidTr="00CC7A9C">
        <w:trPr>
          <w:cantSplit/>
          <w:trHeight w:val="624"/>
        </w:trPr>
        <w:tc>
          <w:tcPr>
            <w:tcW w:w="1409" w:type="dxa"/>
            <w:vMerge/>
          </w:tcPr>
          <w:p w14:paraId="1BBFF615" w14:textId="77777777" w:rsidR="00AD2739" w:rsidRPr="00E71E25" w:rsidRDefault="00AD2739" w:rsidP="00AD2739">
            <w:pPr>
              <w:numPr>
                <w:ilvl w:val="0"/>
                <w:numId w:val="5"/>
              </w:num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E5032C3" w14:textId="77777777" w:rsidR="00AD2739" w:rsidRPr="00E71E25" w:rsidRDefault="00AD2739" w:rsidP="00AD2739">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利用者、事業者の双方が、サービス提供実績等の確認を行えるよう、また、利用者の心身の状況等把握したことについて、今後のサービス提供に活かすため、記録していますか。</w:t>
            </w:r>
          </w:p>
        </w:tc>
        <w:sdt>
          <w:sdtPr>
            <w:rPr>
              <w:rFonts w:ascii="ＭＳ Ｐ明朝" w:eastAsia="ＭＳ Ｐ明朝" w:hAnsi="ＭＳ Ｐ明朝"/>
              <w:color w:val="000000"/>
              <w:sz w:val="20"/>
            </w:rPr>
            <w:id w:val="-2652405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B81FF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8964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AFC26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6848558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8C23B5E"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33E5B8E" w14:textId="77777777" w:rsidTr="00CC7A9C">
        <w:trPr>
          <w:cantSplit/>
          <w:trHeight w:val="441"/>
        </w:trPr>
        <w:tc>
          <w:tcPr>
            <w:tcW w:w="1409" w:type="dxa"/>
            <w:vMerge/>
            <w:tcBorders>
              <w:bottom w:val="single" w:sz="4" w:space="0" w:color="auto"/>
            </w:tcBorders>
          </w:tcPr>
          <w:p w14:paraId="0E45A46E" w14:textId="77777777" w:rsidR="00AD2739" w:rsidRPr="00E71E25" w:rsidRDefault="00AD2739" w:rsidP="00AD2739">
            <w:pPr>
              <w:spacing w:line="240" w:lineRule="exact"/>
              <w:rPr>
                <w:rFonts w:ascii="ＭＳ Ｐ明朝" w:eastAsia="ＭＳ Ｐ明朝" w:hAnsi="ＭＳ Ｐ明朝"/>
                <w:color w:val="000000"/>
                <w:sz w:val="20"/>
              </w:rPr>
            </w:pPr>
          </w:p>
        </w:tc>
        <w:tc>
          <w:tcPr>
            <w:tcW w:w="8080" w:type="dxa"/>
            <w:tcBorders>
              <w:top w:val="dotted" w:sz="4" w:space="0" w:color="auto"/>
            </w:tcBorders>
          </w:tcPr>
          <w:p w14:paraId="20C1D0ED"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記録には、入居した日、日々におけるサービス提供時間及び具体的なサービス内容、提供者の氏名等、利用者の心身の状況等が記載されていますか。</w:t>
            </w:r>
          </w:p>
        </w:tc>
        <w:sdt>
          <w:sdtPr>
            <w:rPr>
              <w:rFonts w:ascii="ＭＳ Ｐ明朝" w:eastAsia="ＭＳ Ｐ明朝" w:hAnsi="ＭＳ Ｐ明朝"/>
              <w:color w:val="000000"/>
              <w:sz w:val="20"/>
            </w:rPr>
            <w:id w:val="-211087828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678DA1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5100452"/>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25532422"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939615"/>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019DF14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0E4E2BA" w14:textId="77777777" w:rsidTr="00F94372">
        <w:trPr>
          <w:cantSplit/>
          <w:trHeight w:val="150"/>
        </w:trPr>
        <w:tc>
          <w:tcPr>
            <w:tcW w:w="1409" w:type="dxa"/>
            <w:vMerge w:val="restart"/>
            <w:tcBorders>
              <w:top w:val="single" w:sz="4" w:space="0" w:color="auto"/>
            </w:tcBorders>
          </w:tcPr>
          <w:p w14:paraId="2A4B2EDB"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６　利用料等の受領</w:t>
            </w:r>
          </w:p>
          <w:p w14:paraId="2151457D" w14:textId="77777777" w:rsidR="00445B06" w:rsidRPr="00E71E25" w:rsidRDefault="00445B06" w:rsidP="00AD2739">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tcPr>
          <w:p w14:paraId="45E397E6" w14:textId="77777777" w:rsidR="00445B06" w:rsidRPr="00E71E25" w:rsidRDefault="00445B06" w:rsidP="00AD2739">
            <w:pPr>
              <w:spacing w:line="240" w:lineRule="exact"/>
              <w:rPr>
                <w:rFonts w:ascii="ＭＳ Ｐ明朝" w:eastAsia="ＭＳ Ｐ明朝" w:hAnsi="ＭＳ Ｐ明朝"/>
                <w:color w:val="000000"/>
                <w:sz w:val="20"/>
                <w:highlight w:val="yellow"/>
              </w:rPr>
            </w:pPr>
            <w:r w:rsidRPr="00E71E25">
              <w:rPr>
                <w:rFonts w:ascii="ＭＳ Ｐ明朝" w:eastAsia="ＭＳ Ｐ明朝" w:hAnsi="ＭＳ Ｐ明朝" w:hint="eastAsia"/>
                <w:color w:val="000000"/>
                <w:sz w:val="20"/>
              </w:rPr>
              <w:t>利用者負担として、居宅介護サービス費用基準額または居宅支援サービス費用基準額の１割、２割、又は３割の支払を受けていますか。</w:t>
            </w:r>
          </w:p>
        </w:tc>
        <w:sdt>
          <w:sdtPr>
            <w:rPr>
              <w:rFonts w:ascii="ＭＳ Ｐ明朝" w:eastAsia="ＭＳ Ｐ明朝" w:hAnsi="ＭＳ Ｐ明朝"/>
              <w:color w:val="000000"/>
              <w:sz w:val="20"/>
            </w:rPr>
            <w:id w:val="187393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7473FB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51222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3631F1A"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992425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CACEBF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E58A547" w14:textId="77777777" w:rsidTr="00F94372">
        <w:trPr>
          <w:cantSplit/>
          <w:trHeight w:val="2074"/>
        </w:trPr>
        <w:tc>
          <w:tcPr>
            <w:tcW w:w="1409" w:type="dxa"/>
            <w:vMerge/>
          </w:tcPr>
          <w:p w14:paraId="17DAF9C7"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single" w:sz="4" w:space="0" w:color="auto"/>
            </w:tcBorders>
          </w:tcPr>
          <w:p w14:paraId="46ACF2AD"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利用料に法定代理受領サービスに該当するサービスを提供した場合とそれ以外の場合との間で不合理な差額を生じ</w:t>
            </w:r>
            <w:r>
              <w:rPr>
                <w:rFonts w:ascii="ＭＳ Ｐ明朝" w:eastAsia="ＭＳ Ｐ明朝" w:hAnsi="ＭＳ Ｐ明朝" w:hint="eastAsia"/>
                <w:color w:val="000000"/>
                <w:sz w:val="20"/>
              </w:rPr>
              <w:t>させないようにしていますか</w:t>
            </w:r>
            <w:r w:rsidRPr="00E71E25">
              <w:rPr>
                <w:rFonts w:ascii="ＭＳ Ｐ明朝" w:eastAsia="ＭＳ Ｐ明朝" w:hAnsi="ＭＳ Ｐ明朝" w:hint="eastAsia"/>
                <w:color w:val="000000"/>
                <w:sz w:val="20"/>
              </w:rPr>
              <w:t>。</w:t>
            </w:r>
          </w:p>
          <w:p w14:paraId="73E6B734"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※なお、そもそも介護保険給付の対象となる指定特定施設入居者生活介護のサービスと明確に区分されるサービスについては、次のような方法により別の料金設定をして差し支えない。</w:t>
            </w:r>
          </w:p>
          <w:p w14:paraId="750F365B" w14:textId="77777777" w:rsidR="00445B06" w:rsidRDefault="00445B06" w:rsidP="00AD2739">
            <w:pPr>
              <w:spacing w:line="240" w:lineRule="exact"/>
              <w:rPr>
                <w:rFonts w:ascii="ＭＳ Ｐ明朝" w:eastAsia="ＭＳ Ｐ明朝" w:hAnsi="ＭＳ Ｐ明朝"/>
                <w:color w:val="000000"/>
                <w:sz w:val="20"/>
              </w:rPr>
            </w:pPr>
          </w:p>
          <w:p w14:paraId="63A5339F" w14:textId="77777777" w:rsidR="00445B06"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利用者に当該事業が指定特定施設入居者生活介護の事業とは別事業であり、当該サービスが介護保険給付の対象とならないサービスであることを説明し、理解を得ること。</w:t>
            </w:r>
          </w:p>
          <w:p w14:paraId="53BA509F" w14:textId="77777777" w:rsidR="00445B06" w:rsidRPr="00E71E25" w:rsidRDefault="00445B06" w:rsidP="00AD2739">
            <w:pPr>
              <w:spacing w:line="240" w:lineRule="exact"/>
              <w:rPr>
                <w:rFonts w:ascii="ＭＳ Ｐ明朝" w:eastAsia="ＭＳ Ｐ明朝" w:hAnsi="ＭＳ Ｐ明朝"/>
                <w:color w:val="000000"/>
                <w:sz w:val="20"/>
              </w:rPr>
            </w:pPr>
          </w:p>
          <w:p w14:paraId="2DB3D940"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当該事業の目的、運営方針、利用料等が、指定特定施設の運営規程とは別に定められていること。</w:t>
            </w:r>
          </w:p>
          <w:p w14:paraId="67A23EE5" w14:textId="77777777" w:rsidR="00445B06" w:rsidRDefault="00445B06" w:rsidP="00AD2739">
            <w:pPr>
              <w:spacing w:line="240" w:lineRule="exact"/>
              <w:rPr>
                <w:rFonts w:ascii="ＭＳ Ｐ明朝" w:eastAsia="ＭＳ Ｐ明朝" w:hAnsi="ＭＳ Ｐ明朝"/>
                <w:color w:val="000000"/>
                <w:spacing w:val="-6"/>
                <w:sz w:val="20"/>
              </w:rPr>
            </w:pPr>
          </w:p>
          <w:p w14:paraId="5653BE71" w14:textId="77777777" w:rsidR="00445B06" w:rsidRPr="00E71E25" w:rsidRDefault="00445B06" w:rsidP="00AD2739">
            <w:pPr>
              <w:spacing w:line="240" w:lineRule="exact"/>
              <w:rPr>
                <w:rFonts w:ascii="ＭＳ Ｐ明朝" w:eastAsia="ＭＳ Ｐ明朝" w:hAnsi="ＭＳ Ｐ明朝"/>
                <w:color w:val="000000"/>
                <w:spacing w:val="-6"/>
                <w:sz w:val="20"/>
              </w:rPr>
            </w:pPr>
            <w:r w:rsidRPr="00E71E25">
              <w:rPr>
                <w:rFonts w:ascii="ＭＳ Ｐ明朝" w:eastAsia="ＭＳ Ｐ明朝" w:hAnsi="ＭＳ Ｐ明朝" w:hint="eastAsia"/>
                <w:color w:val="000000"/>
                <w:spacing w:val="-6"/>
                <w:sz w:val="20"/>
              </w:rPr>
              <w:t>ハ</w:t>
            </w:r>
            <w:r>
              <w:rPr>
                <w:rFonts w:ascii="ＭＳ Ｐ明朝" w:eastAsia="ＭＳ Ｐ明朝" w:hAnsi="ＭＳ Ｐ明朝" w:hint="eastAsia"/>
                <w:color w:val="000000"/>
                <w:spacing w:val="-6"/>
                <w:sz w:val="20"/>
              </w:rPr>
              <w:t>.</w:t>
            </w:r>
            <w:r w:rsidRPr="00E71E25">
              <w:rPr>
                <w:rFonts w:ascii="ＭＳ Ｐ明朝" w:eastAsia="ＭＳ Ｐ明朝" w:hAnsi="ＭＳ Ｐ明朝" w:hint="eastAsia"/>
                <w:color w:val="000000"/>
                <w:spacing w:val="-6"/>
                <w:sz w:val="20"/>
              </w:rPr>
              <w:t>会計が指定特定施設入居者生活介護の事業の会計と区分されていること。</w:t>
            </w:r>
          </w:p>
        </w:tc>
        <w:sdt>
          <w:sdtPr>
            <w:rPr>
              <w:rFonts w:ascii="ＭＳ Ｐ明朝" w:eastAsia="ＭＳ Ｐ明朝" w:hAnsi="ＭＳ Ｐ明朝"/>
              <w:color w:val="000000"/>
              <w:sz w:val="20"/>
            </w:rPr>
            <w:id w:val="104919410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BDDA6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246764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F717E9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1139158"/>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0012050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2D73F4A9" w14:textId="77777777" w:rsidTr="00F94372">
        <w:trPr>
          <w:cantSplit/>
          <w:trHeight w:val="215"/>
        </w:trPr>
        <w:tc>
          <w:tcPr>
            <w:tcW w:w="1409" w:type="dxa"/>
            <w:vMerge/>
          </w:tcPr>
          <w:p w14:paraId="39C981AA"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bottom w:val="nil"/>
            </w:tcBorders>
          </w:tcPr>
          <w:p w14:paraId="02803B51" w14:textId="77777777" w:rsidR="00445B06" w:rsidRPr="00E71E25" w:rsidRDefault="00445B06" w:rsidP="00AD2739">
            <w:pPr>
              <w:spacing w:line="240" w:lineRule="exact"/>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利用料のほかには、次の(1)～(3)費用の額</w:t>
            </w:r>
            <w:r w:rsidRPr="00E71E25">
              <w:rPr>
                <w:rFonts w:ascii="ＭＳ Ｐ明朝" w:eastAsia="ＭＳ Ｐ明朝" w:hAnsi="ＭＳ Ｐ明朝" w:hint="eastAsia"/>
                <w:color w:val="000000"/>
                <w:sz w:val="20"/>
                <w:u w:val="single"/>
              </w:rPr>
              <w:t>以外</w:t>
            </w:r>
            <w:r w:rsidRPr="00E71E25">
              <w:rPr>
                <w:rFonts w:ascii="ＭＳ Ｐ明朝" w:eastAsia="ＭＳ Ｐ明朝" w:hAnsi="ＭＳ Ｐ明朝" w:hint="eastAsia"/>
                <w:color w:val="000000"/>
                <w:sz w:val="20"/>
              </w:rPr>
              <w:t>の支払を</w:t>
            </w:r>
            <w:r>
              <w:rPr>
                <w:rFonts w:ascii="ＭＳ Ｐ明朝" w:eastAsia="ＭＳ Ｐ明朝" w:hAnsi="ＭＳ Ｐ明朝" w:hint="eastAsia"/>
                <w:color w:val="000000"/>
                <w:sz w:val="20"/>
              </w:rPr>
              <w:t>受けないようにしていますか</w:t>
            </w:r>
            <w:r w:rsidRPr="00E71E25">
              <w:rPr>
                <w:rFonts w:ascii="ＭＳ Ｐ明朝" w:eastAsia="ＭＳ Ｐ明朝" w:hAnsi="ＭＳ Ｐ明朝" w:hint="eastAsia"/>
                <w:color w:val="000000"/>
                <w:sz w:val="20"/>
              </w:rPr>
              <w:t>。</w:t>
            </w:r>
          </w:p>
        </w:tc>
        <w:tc>
          <w:tcPr>
            <w:tcW w:w="425" w:type="dxa"/>
            <w:tcBorders>
              <w:bottom w:val="nil"/>
            </w:tcBorders>
            <w:vAlign w:val="center"/>
          </w:tcPr>
          <w:p w14:paraId="0C703CC4"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26" w:type="dxa"/>
            <w:tcBorders>
              <w:bottom w:val="nil"/>
            </w:tcBorders>
            <w:vAlign w:val="center"/>
          </w:tcPr>
          <w:p w14:paraId="48D7D05F" w14:textId="77777777" w:rsidR="00445B06" w:rsidRPr="00E71E25" w:rsidRDefault="00445B06" w:rsidP="00AD2739">
            <w:pPr>
              <w:spacing w:line="240" w:lineRule="exact"/>
              <w:jc w:val="center"/>
              <w:rPr>
                <w:rFonts w:ascii="ＭＳ Ｐ明朝" w:eastAsia="ＭＳ Ｐ明朝" w:hAnsi="ＭＳ Ｐ明朝"/>
                <w:color w:val="000000"/>
                <w:sz w:val="20"/>
              </w:rPr>
            </w:pPr>
          </w:p>
        </w:tc>
        <w:tc>
          <w:tcPr>
            <w:tcW w:w="458" w:type="dxa"/>
            <w:tcBorders>
              <w:bottom w:val="nil"/>
            </w:tcBorders>
            <w:vAlign w:val="center"/>
          </w:tcPr>
          <w:p w14:paraId="1A619A95" w14:textId="77777777" w:rsidR="00445B06" w:rsidRPr="00E71E25" w:rsidRDefault="00445B06" w:rsidP="00AD2739">
            <w:pPr>
              <w:spacing w:line="240" w:lineRule="exact"/>
              <w:jc w:val="center"/>
              <w:rPr>
                <w:rFonts w:ascii="ＭＳ Ｐ明朝" w:eastAsia="ＭＳ Ｐ明朝" w:hAnsi="ＭＳ Ｐ明朝"/>
                <w:color w:val="000000"/>
                <w:sz w:val="20"/>
              </w:rPr>
            </w:pPr>
          </w:p>
        </w:tc>
      </w:tr>
      <w:tr w:rsidR="00445B06" w:rsidRPr="00E71E25" w14:paraId="6A47098D" w14:textId="77777777" w:rsidTr="00F94372">
        <w:trPr>
          <w:cantSplit/>
          <w:trHeight w:val="703"/>
        </w:trPr>
        <w:tc>
          <w:tcPr>
            <w:tcW w:w="1409" w:type="dxa"/>
            <w:vMerge/>
            <w:tcBorders>
              <w:bottom w:val="nil"/>
            </w:tcBorders>
          </w:tcPr>
          <w:p w14:paraId="547DC984" w14:textId="77777777" w:rsidR="00445B06" w:rsidRPr="00E71E25" w:rsidRDefault="00445B06" w:rsidP="00AD2739">
            <w:pPr>
              <w:spacing w:line="240" w:lineRule="exact"/>
              <w:rPr>
                <w:rFonts w:ascii="ＭＳ Ｐ明朝" w:eastAsia="ＭＳ Ｐ明朝" w:hAnsi="ＭＳ Ｐ明朝"/>
                <w:color w:val="000000"/>
                <w:sz w:val="20"/>
                <w:highlight w:val="yellow"/>
              </w:rPr>
            </w:pPr>
          </w:p>
        </w:tc>
        <w:tc>
          <w:tcPr>
            <w:tcW w:w="8080" w:type="dxa"/>
            <w:tcBorders>
              <w:top w:val="nil"/>
              <w:bottom w:val="single" w:sz="4" w:space="0" w:color="auto"/>
            </w:tcBorders>
          </w:tcPr>
          <w:p w14:paraId="78A8A9C9"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(1)利用者の選定により提供される介護その他の日常生活上の便宜に要する費用</w:t>
            </w:r>
          </w:p>
          <w:p w14:paraId="7986863E"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※「特定施設入居者生活介護事業者が受領する介護保険の保険給付対象外の介護サービス費用について　H12.3.30老企第52号」参照</w:t>
            </w:r>
          </w:p>
          <w:p w14:paraId="38D8ED0A"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(2)おむつ代</w:t>
            </w:r>
          </w:p>
          <w:p w14:paraId="750A5D7D"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(3)特定施設入居者生活介護の提供において提供される便宜のうち、日常生活においても通常必要となるものに係る費用であって、その利用者に負担させることが適当と認められる費用</w:t>
            </w:r>
          </w:p>
          <w:p w14:paraId="29B181D8" w14:textId="77777777" w:rsidR="00445B06" w:rsidRPr="00E71E25" w:rsidRDefault="00445B06" w:rsidP="00AD2739">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※日常生活費（利用者の希望によって、身の回り品として日常生活に必要なものを事業者が提供する場合に係る費用）の内容について、重要事項説明書等に明示し、具体的に説明の上、徴収すること。</w:t>
            </w:r>
          </w:p>
          <w:p w14:paraId="19CEF1A5"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※「通所介護等における日常生活に要する費用の取扱いについて　Ｈ12.3.30　老企第54号」参照</w:t>
            </w:r>
          </w:p>
        </w:tc>
        <w:sdt>
          <w:sdtPr>
            <w:rPr>
              <w:rFonts w:ascii="ＭＳ Ｐ明朝" w:eastAsia="ＭＳ Ｐ明朝" w:hAnsi="ＭＳ Ｐ明朝"/>
              <w:color w:val="000000"/>
              <w:sz w:val="20"/>
            </w:rPr>
            <w:id w:val="-1203396008"/>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vAlign w:val="center"/>
              </w:tcPr>
              <w:p w14:paraId="331906EE"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742752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vAlign w:val="center"/>
              </w:tcPr>
              <w:p w14:paraId="622BB6F2"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26258747"/>
            <w14:checkbox>
              <w14:checked w14:val="0"/>
              <w14:checkedState w14:val="2612" w14:font="ＭＳ ゴシック"/>
              <w14:uncheckedState w14:val="2610" w14:font="ＭＳ ゴシック"/>
            </w14:checkbox>
          </w:sdtPr>
          <w:sdtEndPr/>
          <w:sdtContent>
            <w:tc>
              <w:tcPr>
                <w:tcW w:w="458" w:type="dxa"/>
                <w:tcBorders>
                  <w:top w:val="nil"/>
                  <w:bottom w:val="single" w:sz="4" w:space="0" w:color="auto"/>
                </w:tcBorders>
                <w:vAlign w:val="center"/>
              </w:tcPr>
              <w:p w14:paraId="42163DA0"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469CA1C0" w14:textId="77777777" w:rsidTr="00CC7A9C">
        <w:trPr>
          <w:cantSplit/>
          <w:trHeight w:val="980"/>
        </w:trPr>
        <w:tc>
          <w:tcPr>
            <w:tcW w:w="1409" w:type="dxa"/>
          </w:tcPr>
          <w:p w14:paraId="42464BAD"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７　保険給付の請求のための証明書の交付</w:t>
            </w:r>
          </w:p>
          <w:p w14:paraId="1DD20371" w14:textId="77777777" w:rsidR="00AD2739" w:rsidRPr="00E71E25" w:rsidRDefault="00AD2739" w:rsidP="00AD2739">
            <w:pPr>
              <w:spacing w:line="240" w:lineRule="exact"/>
              <w:rPr>
                <w:rFonts w:ascii="ＭＳ Ｐ明朝" w:eastAsia="ＭＳ Ｐ明朝" w:hAnsi="ＭＳ Ｐ明朝"/>
                <w:b/>
                <w:color w:val="000000"/>
                <w:spacing w:val="-7"/>
                <w:sz w:val="20"/>
              </w:rPr>
            </w:pPr>
          </w:p>
        </w:tc>
        <w:tc>
          <w:tcPr>
            <w:tcW w:w="8080" w:type="dxa"/>
          </w:tcPr>
          <w:p w14:paraId="1CDAC67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者は、法定代理受領サービスに該当しない指定特定施設入居者生活介護に係る利用料の支払を受けた場合は、提供した指定特定施設入居者生活介護の内容、費用の額その他必要と認められる事項を記載したサービス提供証明書を利用者に対して交付を行っていますか。</w:t>
            </w:r>
          </w:p>
        </w:tc>
        <w:sdt>
          <w:sdtPr>
            <w:rPr>
              <w:rFonts w:ascii="ＭＳ Ｐ明朝" w:eastAsia="ＭＳ Ｐ明朝" w:hAnsi="ＭＳ Ｐ明朝"/>
              <w:color w:val="000000"/>
              <w:sz w:val="20"/>
            </w:rPr>
            <w:id w:val="-1480907187"/>
            <w14:checkbox>
              <w14:checked w14:val="0"/>
              <w14:checkedState w14:val="2612" w14:font="ＭＳ ゴシック"/>
              <w14:uncheckedState w14:val="2610" w14:font="ＭＳ ゴシック"/>
            </w14:checkbox>
          </w:sdtPr>
          <w:sdtEndPr/>
          <w:sdtContent>
            <w:tc>
              <w:tcPr>
                <w:tcW w:w="425" w:type="dxa"/>
                <w:vAlign w:val="center"/>
              </w:tcPr>
              <w:p w14:paraId="0FFD8B5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1998632"/>
            <w14:checkbox>
              <w14:checked w14:val="0"/>
              <w14:checkedState w14:val="2612" w14:font="ＭＳ ゴシック"/>
              <w14:uncheckedState w14:val="2610" w14:font="ＭＳ ゴシック"/>
            </w14:checkbox>
          </w:sdtPr>
          <w:sdtEndPr/>
          <w:sdtContent>
            <w:tc>
              <w:tcPr>
                <w:tcW w:w="426" w:type="dxa"/>
                <w:vAlign w:val="center"/>
              </w:tcPr>
              <w:p w14:paraId="0CD771F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0795760"/>
            <w14:checkbox>
              <w14:checked w14:val="0"/>
              <w14:checkedState w14:val="2612" w14:font="ＭＳ ゴシック"/>
              <w14:uncheckedState w14:val="2610" w14:font="ＭＳ ゴシック"/>
            </w14:checkbox>
          </w:sdtPr>
          <w:sdtEndPr/>
          <w:sdtContent>
            <w:tc>
              <w:tcPr>
                <w:tcW w:w="458" w:type="dxa"/>
                <w:vAlign w:val="center"/>
              </w:tcPr>
              <w:p w14:paraId="403B8651"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3B675ABE" w14:textId="77777777" w:rsidTr="00CC7A9C">
        <w:trPr>
          <w:cantSplit/>
          <w:trHeight w:val="413"/>
        </w:trPr>
        <w:tc>
          <w:tcPr>
            <w:tcW w:w="1409" w:type="dxa"/>
            <w:vMerge w:val="restart"/>
          </w:tcPr>
          <w:p w14:paraId="01F611CE" w14:textId="77777777" w:rsidR="00AD2739" w:rsidRPr="00E85F6C" w:rsidRDefault="00AD2739"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８　領収証の</w:t>
            </w:r>
            <w:r w:rsidRPr="00E85F6C">
              <w:rPr>
                <w:rFonts w:ascii="ＭＳ Ｐ明朝" w:eastAsia="ＭＳ Ｐ明朝" w:hAnsi="ＭＳ Ｐ明朝" w:hint="eastAsia"/>
                <w:b/>
                <w:color w:val="000000"/>
                <w:sz w:val="20"/>
              </w:rPr>
              <w:lastRenderedPageBreak/>
              <w:t>交付</w:t>
            </w:r>
          </w:p>
          <w:p w14:paraId="5815B126" w14:textId="77777777" w:rsidR="00AD2739" w:rsidRPr="00E71E25" w:rsidRDefault="00AD2739" w:rsidP="00AD2739">
            <w:pPr>
              <w:spacing w:line="240" w:lineRule="exact"/>
              <w:rPr>
                <w:rFonts w:ascii="ＭＳ Ｐ明朝" w:eastAsia="ＭＳ Ｐ明朝" w:hAnsi="ＭＳ Ｐ明朝"/>
                <w:color w:val="000000"/>
                <w:sz w:val="20"/>
              </w:rPr>
            </w:pPr>
          </w:p>
        </w:tc>
        <w:tc>
          <w:tcPr>
            <w:tcW w:w="8080" w:type="dxa"/>
            <w:tcBorders>
              <w:bottom w:val="dotted" w:sz="4" w:space="0" w:color="auto"/>
            </w:tcBorders>
          </w:tcPr>
          <w:p w14:paraId="5339EA2E"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lastRenderedPageBreak/>
              <w:t>利用料等の支払を受ける際、利用者に対し領収証を交付していますか。</w:t>
            </w:r>
          </w:p>
        </w:tc>
        <w:sdt>
          <w:sdtPr>
            <w:rPr>
              <w:rFonts w:ascii="ＭＳ Ｐ明朝" w:eastAsia="ＭＳ Ｐ明朝" w:hAnsi="ＭＳ Ｐ明朝"/>
              <w:color w:val="000000"/>
              <w:sz w:val="20"/>
            </w:rPr>
            <w:id w:val="-152199782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FD9BC5A"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56114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F1BBA24"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584913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5C0AAD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689EB0BF" w14:textId="77777777" w:rsidTr="00CC7A9C">
        <w:trPr>
          <w:cantSplit/>
          <w:trHeight w:val="503"/>
        </w:trPr>
        <w:tc>
          <w:tcPr>
            <w:tcW w:w="1409" w:type="dxa"/>
            <w:vMerge/>
          </w:tcPr>
          <w:p w14:paraId="0710F3EF" w14:textId="77777777" w:rsidR="00AD2739" w:rsidRPr="00E71E25" w:rsidRDefault="00AD2739" w:rsidP="00AD2739">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06AC130" w14:textId="77777777" w:rsidR="00AD2739" w:rsidRPr="00E71E25" w:rsidRDefault="00AD2739"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領収証には、保険給付の対象額とその他の費用を区分して記載し、その他の費用についてはさらに個別の費用ごとに区分して記載していますか。</w:t>
            </w:r>
          </w:p>
        </w:tc>
        <w:sdt>
          <w:sdtPr>
            <w:rPr>
              <w:rFonts w:ascii="ＭＳ Ｐ明朝" w:eastAsia="ＭＳ Ｐ明朝" w:hAnsi="ＭＳ Ｐ明朝"/>
              <w:color w:val="000000"/>
              <w:sz w:val="20"/>
            </w:rPr>
            <w:id w:val="-1643496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820C1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042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172E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30920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5010BC"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AD2739" w:rsidRPr="00E71E25" w14:paraId="2C0ED497" w14:textId="77777777" w:rsidTr="00CC7A9C">
        <w:trPr>
          <w:cantSplit/>
          <w:trHeight w:val="332"/>
        </w:trPr>
        <w:tc>
          <w:tcPr>
            <w:tcW w:w="1409" w:type="dxa"/>
            <w:vMerge/>
            <w:tcBorders>
              <w:bottom w:val="single" w:sz="4" w:space="0" w:color="auto"/>
            </w:tcBorders>
          </w:tcPr>
          <w:p w14:paraId="2AEF6EEC" w14:textId="77777777" w:rsidR="00AD2739" w:rsidRPr="00E71E25" w:rsidRDefault="00AD2739" w:rsidP="00AD2739">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tcBorders>
            <w:vAlign w:val="center"/>
          </w:tcPr>
          <w:p w14:paraId="3E7F1DEA" w14:textId="77777777" w:rsidR="00AD2739" w:rsidRPr="00E71E25" w:rsidRDefault="00AD2739" w:rsidP="00AD2739">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償還払いとなる利用者に対しても領収書の交付を行っていますか。</w:t>
            </w:r>
          </w:p>
        </w:tc>
        <w:sdt>
          <w:sdtPr>
            <w:rPr>
              <w:rFonts w:ascii="ＭＳ Ｐ明朝" w:eastAsia="ＭＳ Ｐ明朝" w:hAnsi="ＭＳ Ｐ明朝"/>
              <w:color w:val="000000"/>
              <w:sz w:val="20"/>
            </w:rPr>
            <w:id w:val="-201059505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2DAB6D1B"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693212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24856925"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440203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D1F7D18" w14:textId="77777777" w:rsidR="00AD2739" w:rsidRPr="00E71E25" w:rsidRDefault="0046102D"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7A03CF7D" w14:textId="77777777" w:rsidTr="004933DA">
        <w:trPr>
          <w:cantSplit/>
          <w:trHeight w:val="604"/>
        </w:trPr>
        <w:tc>
          <w:tcPr>
            <w:tcW w:w="1409" w:type="dxa"/>
            <w:vMerge w:val="restart"/>
          </w:tcPr>
          <w:p w14:paraId="4FFE7AA6"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９　指定特定施設入居者生活介護の取扱方針</w:t>
            </w:r>
          </w:p>
          <w:p w14:paraId="70B40B51" w14:textId="77777777" w:rsidR="00445B06" w:rsidRPr="00E85F6C" w:rsidRDefault="00445B06" w:rsidP="00AD2739">
            <w:pPr>
              <w:spacing w:line="240" w:lineRule="exact"/>
              <w:rPr>
                <w:rFonts w:ascii="ＭＳ Ｐ明朝" w:eastAsia="ＭＳ Ｐ明朝" w:hAnsi="ＭＳ Ｐ明朝"/>
                <w:b/>
                <w:color w:val="000000"/>
                <w:sz w:val="20"/>
                <w:highlight w:val="yellow"/>
              </w:rPr>
            </w:pPr>
          </w:p>
        </w:tc>
        <w:tc>
          <w:tcPr>
            <w:tcW w:w="8080" w:type="dxa"/>
            <w:tcBorders>
              <w:bottom w:val="dotted" w:sz="4" w:space="0" w:color="auto"/>
            </w:tcBorders>
          </w:tcPr>
          <w:p w14:paraId="46231A89" w14:textId="77777777" w:rsidR="00445B06" w:rsidRPr="00E71E25" w:rsidRDefault="00445B06" w:rsidP="00AD2739">
            <w:pPr>
              <w:spacing w:line="240" w:lineRule="exact"/>
              <w:rPr>
                <w:rFonts w:ascii="ＭＳ Ｐ明朝" w:eastAsia="ＭＳ Ｐ明朝" w:hAnsi="ＭＳ Ｐ明朝"/>
                <w:color w:val="000000"/>
                <w:spacing w:val="-2"/>
                <w:sz w:val="20"/>
              </w:rPr>
            </w:pPr>
            <w:r w:rsidRPr="00E71E25">
              <w:rPr>
                <w:rFonts w:ascii="ＭＳ Ｐ明朝" w:eastAsia="ＭＳ Ｐ明朝" w:hAnsi="ＭＳ Ｐ明朝" w:hint="eastAsia"/>
                <w:color w:val="000000"/>
                <w:spacing w:val="-2"/>
                <w:sz w:val="20"/>
              </w:rPr>
              <w:t>事業者は、利用者の要介護状態の軽減又は悪化の防止に資するよう、認知症の状況等、利用者の心身の状況を踏まえて、日常生活に必要な援助を妥当適切に行っていますか。</w:t>
            </w:r>
          </w:p>
        </w:tc>
        <w:sdt>
          <w:sdtPr>
            <w:rPr>
              <w:rFonts w:ascii="ＭＳ Ｐ明朝" w:eastAsia="ＭＳ Ｐ明朝" w:hAnsi="ＭＳ Ｐ明朝"/>
              <w:color w:val="000000"/>
              <w:sz w:val="20"/>
            </w:rPr>
            <w:id w:val="8400501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BBDDA3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6252829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D68CDF6"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239642"/>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48B244B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45A2B941" w14:textId="77777777" w:rsidTr="004933DA">
        <w:trPr>
          <w:cantSplit/>
          <w:trHeight w:val="20"/>
        </w:trPr>
        <w:tc>
          <w:tcPr>
            <w:tcW w:w="1409" w:type="dxa"/>
            <w:vMerge/>
          </w:tcPr>
          <w:p w14:paraId="7F3BDD86"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6AE6C45"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サービス提供は、特定施設サービス計画に基づき、漫然かつ画一的なものとならないよう配慮して行われていますか。</w:t>
            </w:r>
          </w:p>
        </w:tc>
        <w:sdt>
          <w:sdtPr>
            <w:rPr>
              <w:rFonts w:ascii="ＭＳ Ｐ明朝" w:eastAsia="ＭＳ Ｐ明朝" w:hAnsi="ＭＳ Ｐ明朝"/>
              <w:color w:val="000000"/>
              <w:sz w:val="20"/>
            </w:rPr>
            <w:id w:val="13595401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C7C6004"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89718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7C683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2640999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1B631D7"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16B62679" w14:textId="77777777" w:rsidTr="004933DA">
        <w:trPr>
          <w:cantSplit/>
          <w:trHeight w:val="512"/>
        </w:trPr>
        <w:tc>
          <w:tcPr>
            <w:tcW w:w="1409" w:type="dxa"/>
            <w:vMerge/>
            <w:tcBorders>
              <w:bottom w:val="single" w:sz="4" w:space="0" w:color="auto"/>
            </w:tcBorders>
          </w:tcPr>
          <w:p w14:paraId="0EA9DCA4" w14:textId="77777777" w:rsidR="00445B06" w:rsidRPr="00E85F6C" w:rsidRDefault="00445B06" w:rsidP="00AD2739">
            <w:pPr>
              <w:spacing w:line="240" w:lineRule="exact"/>
              <w:rPr>
                <w:rFonts w:ascii="ＭＳ Ｐ明朝" w:eastAsia="ＭＳ Ｐ明朝" w:hAnsi="ＭＳ Ｐ明朝"/>
                <w:b/>
                <w:color w:val="000000"/>
                <w:sz w:val="20"/>
              </w:rPr>
            </w:pPr>
          </w:p>
        </w:tc>
        <w:tc>
          <w:tcPr>
            <w:tcW w:w="8080" w:type="dxa"/>
            <w:tcBorders>
              <w:top w:val="dotted" w:sz="4" w:space="0" w:color="auto"/>
              <w:bottom w:val="single" w:sz="4" w:space="0" w:color="auto"/>
            </w:tcBorders>
          </w:tcPr>
          <w:p w14:paraId="25824AE2"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サービス提供に当たっては、懇切丁寧を旨とし、利用者又はその家族から求められたときは、サービスの提供方法等について、理解しやすいように説明を行っていますか。</w:t>
            </w:r>
          </w:p>
        </w:tc>
        <w:sdt>
          <w:sdtPr>
            <w:rPr>
              <w:rFonts w:ascii="ＭＳ Ｐ明朝" w:eastAsia="ＭＳ Ｐ明朝" w:hAnsi="ＭＳ Ｐ明朝"/>
              <w:color w:val="000000"/>
              <w:sz w:val="20"/>
            </w:rPr>
            <w:id w:val="-136058113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27F88A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818637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1A98219"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1849070"/>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1EF0CB5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59991588" w14:textId="77777777" w:rsidTr="002B191E">
        <w:trPr>
          <w:cantSplit/>
          <w:trHeight w:val="20"/>
        </w:trPr>
        <w:tc>
          <w:tcPr>
            <w:tcW w:w="1409" w:type="dxa"/>
            <w:vMerge w:val="restart"/>
            <w:tcBorders>
              <w:top w:val="single" w:sz="4" w:space="0" w:color="auto"/>
            </w:tcBorders>
          </w:tcPr>
          <w:p w14:paraId="64EE9D36" w14:textId="77777777" w:rsidR="00445B06" w:rsidRPr="00E85F6C" w:rsidRDefault="00445B06" w:rsidP="00AD2739">
            <w:pPr>
              <w:spacing w:line="240" w:lineRule="exact"/>
              <w:rPr>
                <w:rFonts w:ascii="ＭＳ Ｐ明朝" w:eastAsia="ＭＳ Ｐ明朝" w:hAnsi="ＭＳ Ｐ明朝"/>
                <w:b/>
                <w:color w:val="000000"/>
                <w:sz w:val="20"/>
              </w:rPr>
            </w:pPr>
            <w:r w:rsidRPr="00E85F6C">
              <w:rPr>
                <w:rFonts w:ascii="ＭＳ Ｐ明朝" w:eastAsia="ＭＳ Ｐ明朝" w:hAnsi="ＭＳ Ｐ明朝" w:hint="eastAsia"/>
                <w:b/>
                <w:color w:val="000000"/>
                <w:sz w:val="20"/>
              </w:rPr>
              <w:t>（身体的拘束等の原則禁止）</w:t>
            </w:r>
          </w:p>
        </w:tc>
        <w:tc>
          <w:tcPr>
            <w:tcW w:w="8080" w:type="dxa"/>
            <w:tcBorders>
              <w:top w:val="single" w:sz="4" w:space="0" w:color="auto"/>
              <w:bottom w:val="dotted" w:sz="4" w:space="0" w:color="auto"/>
            </w:tcBorders>
          </w:tcPr>
          <w:p w14:paraId="311215BB" w14:textId="77777777" w:rsidR="00445B06" w:rsidRPr="00E71E25" w:rsidRDefault="00445B06" w:rsidP="00AD2739">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サービス提供に当たって、当該利用者又は他の利用者等の生命又は身体を保護するため緊急やむを得ない場合を除き、身体的拘束等を</w:t>
            </w:r>
            <w:r>
              <w:rPr>
                <w:rFonts w:ascii="ＭＳ Ｐ明朝" w:eastAsia="ＭＳ Ｐ明朝" w:hAnsi="ＭＳ Ｐ明朝" w:hint="eastAsia"/>
                <w:color w:val="000000"/>
                <w:sz w:val="20"/>
              </w:rPr>
              <w:t>行わないようにしていますか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4050347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D87D1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8519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54423F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5356551"/>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22391B1"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5ABC0EB1" w14:textId="77777777" w:rsidTr="002B191E">
        <w:trPr>
          <w:cantSplit/>
          <w:trHeight w:val="20"/>
        </w:trPr>
        <w:tc>
          <w:tcPr>
            <w:tcW w:w="1409" w:type="dxa"/>
            <w:vMerge/>
          </w:tcPr>
          <w:p w14:paraId="60DBE157" w14:textId="77777777" w:rsidR="00445B06" w:rsidRPr="00E71E25" w:rsidRDefault="00445B06" w:rsidP="001C675B">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right w:val="nil"/>
            </w:tcBorders>
            <w:shd w:val="clear" w:color="auto" w:fill="auto"/>
            <w:vAlign w:val="center"/>
          </w:tcPr>
          <w:p w14:paraId="6E60A5C3" w14:textId="77777777" w:rsidR="00445B06" w:rsidRPr="000135F8" w:rsidRDefault="00445B06" w:rsidP="001C675B">
            <w:pPr>
              <w:spacing w:line="24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Cs w:val="18"/>
              </w:rPr>
              <w:t>昨年度、今年度において、身体的拘束等を行ったことがありますか。</w:t>
            </w:r>
          </w:p>
        </w:tc>
        <w:tc>
          <w:tcPr>
            <w:tcW w:w="1309" w:type="dxa"/>
            <w:gridSpan w:val="3"/>
            <w:tcBorders>
              <w:top w:val="dotted" w:sz="4" w:space="0" w:color="auto"/>
              <w:bottom w:val="dotted" w:sz="4" w:space="0" w:color="auto"/>
            </w:tcBorders>
            <w:shd w:val="clear" w:color="auto" w:fill="auto"/>
            <w:vAlign w:val="center"/>
          </w:tcPr>
          <w:p w14:paraId="0CC41DE8" w14:textId="77777777" w:rsidR="00445B06" w:rsidRPr="000135F8" w:rsidRDefault="00445B06" w:rsidP="001C675B">
            <w:pPr>
              <w:spacing w:line="240" w:lineRule="exact"/>
              <w:jc w:val="center"/>
              <w:rPr>
                <w:rFonts w:ascii="ＭＳ Ｐ明朝" w:eastAsia="ＭＳ Ｐ明朝" w:hAnsi="ＭＳ Ｐ明朝"/>
                <w:color w:val="000000"/>
                <w:sz w:val="20"/>
              </w:rPr>
            </w:pPr>
            <w:r>
              <w:rPr>
                <w:rFonts w:ascii="ＭＳ Ｐ明朝" w:eastAsia="ＭＳ Ｐ明朝" w:hAnsi="ＭＳ Ｐ明朝" w:hint="eastAsia"/>
                <w:color w:val="000000"/>
                <w:sz w:val="20"/>
              </w:rPr>
              <w:t>有</w:t>
            </w:r>
            <w:sdt>
              <w:sdtPr>
                <w:rPr>
                  <w:rFonts w:ascii="ＭＳ Ｐ明朝" w:eastAsia="ＭＳ Ｐ明朝" w:hAnsi="ＭＳ Ｐ明朝"/>
                  <w:color w:val="000000"/>
                  <w:sz w:val="20"/>
                </w:rPr>
                <w:id w:val="-376542361"/>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r>
              <w:rPr>
                <w:rFonts w:ascii="ＭＳ Ｐ明朝" w:eastAsia="ＭＳ Ｐ明朝" w:hAnsi="ＭＳ Ｐ明朝" w:hint="eastAsia"/>
                <w:color w:val="000000"/>
                <w:sz w:val="20"/>
              </w:rPr>
              <w:t>・無</w:t>
            </w:r>
            <w:sdt>
              <w:sdtPr>
                <w:rPr>
                  <w:rFonts w:ascii="ＭＳ Ｐ明朝" w:eastAsia="ＭＳ Ｐ明朝" w:hAnsi="ＭＳ Ｐ明朝"/>
                  <w:color w:val="000000"/>
                  <w:sz w:val="20"/>
                </w:rPr>
                <w:id w:val="-1191989106"/>
                <w14:checkbox>
                  <w14:checked w14:val="0"/>
                  <w14:checkedState w14:val="2612" w14:font="ＭＳ ゴシック"/>
                  <w14:uncheckedState w14:val="2610" w14:font="ＭＳ ゴシック"/>
                </w14:checkbox>
              </w:sdtPr>
              <w:sdtEndPr/>
              <w:sdtContent>
                <w:r>
                  <w:rPr>
                    <w:rFonts w:hAnsi="ＭＳ ゴシック" w:hint="eastAsia"/>
                    <w:color w:val="000000"/>
                    <w:sz w:val="20"/>
                  </w:rPr>
                  <w:t>☐</w:t>
                </w:r>
              </w:sdtContent>
            </w:sdt>
          </w:p>
        </w:tc>
      </w:tr>
      <w:tr w:rsidR="00445B06" w:rsidRPr="000135F8" w14:paraId="35F6A820" w14:textId="77777777" w:rsidTr="002B191E">
        <w:trPr>
          <w:cantSplit/>
          <w:trHeight w:val="20"/>
        </w:trPr>
        <w:tc>
          <w:tcPr>
            <w:tcW w:w="1409" w:type="dxa"/>
            <w:vMerge/>
          </w:tcPr>
          <w:p w14:paraId="7B8C8C17" w14:textId="77777777" w:rsidR="00445B06" w:rsidRPr="00E71E25" w:rsidRDefault="00445B06" w:rsidP="00AD2739">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tcBorders>
          </w:tcPr>
          <w:p w14:paraId="59E74EDB" w14:textId="77777777" w:rsidR="00445B06" w:rsidRPr="000135F8" w:rsidRDefault="00445B06" w:rsidP="001C675B">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「身体的拘束等の適正化のための対策を検討する委員会」を3月に1回以上開催するとともに、その結果について、介護職員その他の従業者に周知徹底を図っていますか。</w:t>
            </w:r>
          </w:p>
        </w:tc>
        <w:sdt>
          <w:sdtPr>
            <w:rPr>
              <w:rFonts w:ascii="ＭＳ Ｐ明朝" w:eastAsia="ＭＳ Ｐ明朝" w:hAnsi="ＭＳ Ｐ明朝"/>
              <w:color w:val="000000"/>
              <w:sz w:val="20"/>
            </w:rPr>
            <w:id w:val="-750349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9C9152E"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408291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23E5595"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076707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C66271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6AA57110" w14:textId="77777777" w:rsidTr="002B191E">
        <w:trPr>
          <w:cantSplit/>
          <w:trHeight w:val="20"/>
        </w:trPr>
        <w:tc>
          <w:tcPr>
            <w:tcW w:w="1409" w:type="dxa"/>
            <w:vMerge/>
          </w:tcPr>
          <w:p w14:paraId="529C9663"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5C4227BC"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w:t>
            </w:r>
            <w:r w:rsidRPr="00E71E25">
              <w:rPr>
                <w:rFonts w:ascii="ＭＳ Ｐ明朝" w:eastAsia="ＭＳ Ｐ明朝" w:hAnsi="ＭＳ Ｐ明朝"/>
                <w:color w:val="000000"/>
                <w:spacing w:val="-7"/>
                <w:sz w:val="20"/>
              </w:rPr>
              <w:t>1)</w:t>
            </w:r>
            <w:r w:rsidRPr="00E71E25">
              <w:rPr>
                <w:rFonts w:ascii="ＭＳ Ｐ明朝" w:eastAsia="ＭＳ Ｐ明朝" w:hAnsi="ＭＳ Ｐ明朝" w:hint="eastAsia"/>
                <w:color w:val="000000"/>
                <w:spacing w:val="-7"/>
                <w:sz w:val="20"/>
              </w:rPr>
              <w:t>幅広い職種により構成していますか。</w:t>
            </w:r>
          </w:p>
        </w:tc>
        <w:sdt>
          <w:sdtPr>
            <w:rPr>
              <w:rFonts w:ascii="ＭＳ Ｐ明朝" w:eastAsia="ＭＳ Ｐ明朝" w:hAnsi="ＭＳ Ｐ明朝"/>
              <w:color w:val="000000"/>
              <w:sz w:val="20"/>
            </w:rPr>
            <w:id w:val="-42217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FB33F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27209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06187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75795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4E5B033"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E71E25" w14:paraId="0D6B14EF" w14:textId="77777777" w:rsidTr="002B191E">
        <w:trPr>
          <w:cantSplit/>
          <w:trHeight w:val="20"/>
        </w:trPr>
        <w:tc>
          <w:tcPr>
            <w:tcW w:w="1409" w:type="dxa"/>
            <w:vMerge/>
          </w:tcPr>
          <w:p w14:paraId="67EF592A" w14:textId="77777777" w:rsidR="00445B06" w:rsidRPr="00E71E25"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643C7EBE" w14:textId="77777777" w:rsidR="00445B06" w:rsidRPr="00E71E25" w:rsidRDefault="00445B06" w:rsidP="00AD2739">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w:t>
            </w:r>
            <w:r w:rsidRPr="00E71E25">
              <w:rPr>
                <w:rFonts w:ascii="ＭＳ Ｐ明朝" w:eastAsia="ＭＳ Ｐ明朝" w:hAnsi="ＭＳ Ｐ明朝"/>
                <w:color w:val="000000"/>
                <w:spacing w:val="-7"/>
                <w:sz w:val="20"/>
              </w:rPr>
              <w:t>2)</w:t>
            </w:r>
            <w:r w:rsidRPr="00E71E25">
              <w:rPr>
                <w:rFonts w:ascii="ＭＳ Ｐ明朝" w:eastAsia="ＭＳ Ｐ明朝" w:hAnsi="ＭＳ Ｐ明朝" w:hint="eastAsia"/>
                <w:color w:val="000000"/>
                <w:spacing w:val="-7"/>
                <w:sz w:val="20"/>
              </w:rPr>
              <w:t>構成メンバーの責務及び役割分担を明確にし、身体的拘束等の適正化対応策を行う専任の担当者を決めていますか。</w:t>
            </w:r>
          </w:p>
        </w:tc>
        <w:sdt>
          <w:sdtPr>
            <w:rPr>
              <w:rFonts w:ascii="ＭＳ Ｐ明朝" w:eastAsia="ＭＳ Ｐ明朝" w:hAnsi="ＭＳ Ｐ明朝"/>
              <w:color w:val="000000"/>
              <w:sz w:val="20"/>
            </w:rPr>
            <w:id w:val="-1677494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FD71ABB"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63315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A2984B8"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6402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5D592BD" w14:textId="77777777" w:rsidR="00445B06" w:rsidRPr="00E71E25"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3C32C8E" w14:textId="77777777" w:rsidTr="002B191E">
        <w:trPr>
          <w:cantSplit/>
          <w:trHeight w:val="20"/>
        </w:trPr>
        <w:tc>
          <w:tcPr>
            <w:tcW w:w="1409" w:type="dxa"/>
            <w:vMerge/>
          </w:tcPr>
          <w:p w14:paraId="600ED81C"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3485885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3)</w:t>
            </w:r>
            <w:r w:rsidRPr="000135F8">
              <w:rPr>
                <w:rFonts w:ascii="ＭＳ Ｐ明朝" w:eastAsia="ＭＳ Ｐ明朝" w:hAnsi="ＭＳ Ｐ明朝" w:hint="eastAsia"/>
                <w:color w:val="000000"/>
                <w:spacing w:val="-7"/>
                <w:sz w:val="20"/>
              </w:rPr>
              <w:t>身体的拘束等適正化委員会の責任者は、ケア全般の責任者を置いていますか。</w:t>
            </w:r>
          </w:p>
        </w:tc>
        <w:sdt>
          <w:sdtPr>
            <w:rPr>
              <w:rFonts w:ascii="ＭＳ Ｐ明朝" w:eastAsia="ＭＳ Ｐ明朝" w:hAnsi="ＭＳ Ｐ明朝"/>
              <w:color w:val="000000"/>
              <w:sz w:val="20"/>
            </w:rPr>
            <w:id w:val="-8428532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1CCF14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45406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E5067E4"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64832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AE536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2C9A8340" w14:textId="77777777" w:rsidTr="002B191E">
        <w:trPr>
          <w:cantSplit/>
          <w:trHeight w:val="20"/>
        </w:trPr>
        <w:tc>
          <w:tcPr>
            <w:tcW w:w="1409" w:type="dxa"/>
            <w:vMerge/>
          </w:tcPr>
          <w:p w14:paraId="719100A6"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62D2E1EE"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同委員会には、第三者や専門家を活用することが望ましく、例えば精神科専門医の活用等をしていますか。</w:t>
            </w:r>
          </w:p>
        </w:tc>
        <w:sdt>
          <w:sdtPr>
            <w:rPr>
              <w:rFonts w:ascii="ＭＳ Ｐ明朝" w:eastAsia="ＭＳ Ｐ明朝" w:hAnsi="ＭＳ Ｐ明朝"/>
              <w:color w:val="000000"/>
              <w:sz w:val="20"/>
            </w:rPr>
            <w:id w:val="2121101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F324A9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68947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764689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5996988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20DF5C6"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7BF3FA39" w14:textId="77777777" w:rsidTr="002B191E">
        <w:trPr>
          <w:cantSplit/>
          <w:trHeight w:val="20"/>
        </w:trPr>
        <w:tc>
          <w:tcPr>
            <w:tcW w:w="1409" w:type="dxa"/>
            <w:vMerge/>
          </w:tcPr>
          <w:p w14:paraId="3EA9EB51"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7B55DB1"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5)</w:t>
            </w:r>
            <w:r w:rsidRPr="000135F8">
              <w:rPr>
                <w:rFonts w:ascii="ＭＳ Ｐ明朝" w:eastAsia="ＭＳ Ｐ明朝" w:hAnsi="ＭＳ Ｐ明朝" w:hint="eastAsia"/>
                <w:color w:val="000000"/>
                <w:spacing w:val="-7"/>
                <w:sz w:val="20"/>
              </w:rPr>
              <w:t>身体的拘束等適正化検討委員会は、テレビ電話装置等を活用して行う場合、個人情報保護委員会・厚生労働省「医療・介護関係事業者における個人情報の適切な取扱いのためのガイダンス」、厚生労働省「医療情報システムの安全管理に関するガイドライン」等を遵守していますか。</w:t>
            </w:r>
          </w:p>
        </w:tc>
        <w:sdt>
          <w:sdtPr>
            <w:rPr>
              <w:rFonts w:ascii="ＭＳ Ｐ明朝" w:eastAsia="ＭＳ Ｐ明朝" w:hAnsi="ＭＳ Ｐ明朝"/>
              <w:color w:val="000000"/>
              <w:sz w:val="20"/>
            </w:rPr>
            <w:id w:val="-648680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D80BE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83255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24E0E3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4802720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7831CC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4B6A0853" w14:textId="77777777" w:rsidTr="002B191E">
        <w:trPr>
          <w:cantSplit/>
          <w:trHeight w:val="590"/>
        </w:trPr>
        <w:tc>
          <w:tcPr>
            <w:tcW w:w="1409" w:type="dxa"/>
            <w:vMerge/>
          </w:tcPr>
          <w:p w14:paraId="59D34754"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9644DA4"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6)</w:t>
            </w:r>
            <w:r w:rsidRPr="000135F8">
              <w:rPr>
                <w:rFonts w:ascii="ＭＳ Ｐ明朝" w:eastAsia="ＭＳ Ｐ明朝" w:hAnsi="ＭＳ Ｐ明朝" w:hint="eastAsia"/>
                <w:color w:val="000000"/>
                <w:spacing w:val="-7"/>
                <w:sz w:val="20"/>
              </w:rPr>
              <w:t>当該施設が、報告、改善のための方策を定め、周知徹底する目的は、身体的拘束等の適正化について施設全体で共有し、今後の再発防止につなげるためのもので、決して従業員の懲罰を目的としたものではないことに留意する必要がありますが、以下の取組みを行っていますか。</w:t>
            </w:r>
          </w:p>
          <w:p w14:paraId="3803442D"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イ.身体的拘束等について報告するための様式を整備すること。</w:t>
            </w:r>
          </w:p>
          <w:p w14:paraId="705B43A4"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783EEDD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介護職員その他の従業者は、身体的拘束等の発生ごとにその状況、背景等を記録するとともに、イの様式に従い、身体的拘束等について報告すること。</w:t>
            </w:r>
          </w:p>
          <w:p w14:paraId="2137A707"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6F0F817F"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身体的拘束適正化検討委員会において、ロにより報告された事例を集計し、分析すること。</w:t>
            </w:r>
          </w:p>
          <w:p w14:paraId="40E7C9B1"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17315C27"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ニ</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事例の分析に当たっては、身体的拘束等の発生時の状況等を分析し、身体的拘束等の発生原因、結果等をとりまとめ、当該事例の適正性と適正化策を検討すること。</w:t>
            </w:r>
          </w:p>
          <w:p w14:paraId="5BA8F745" w14:textId="77777777" w:rsidR="00445B06" w:rsidRPr="000135F8" w:rsidRDefault="00445B06" w:rsidP="00AD2739">
            <w:pPr>
              <w:spacing w:line="260" w:lineRule="exact"/>
              <w:rPr>
                <w:rFonts w:ascii="ＭＳ Ｐ明朝" w:eastAsia="ＭＳ Ｐ明朝" w:hAnsi="ＭＳ Ｐ明朝"/>
                <w:color w:val="000000"/>
                <w:spacing w:val="-7"/>
                <w:sz w:val="20"/>
              </w:rPr>
            </w:pPr>
          </w:p>
          <w:p w14:paraId="7C22E742"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ホ</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報告された事例及び分析結果を従業者に周知徹底すること。</w:t>
            </w:r>
          </w:p>
          <w:p w14:paraId="620EBCF8" w14:textId="77777777" w:rsidR="00445B06" w:rsidRPr="000135F8" w:rsidRDefault="00445B06" w:rsidP="00AD2739">
            <w:pPr>
              <w:spacing w:line="240" w:lineRule="exact"/>
              <w:ind w:left="186" w:hangingChars="100" w:hanging="186"/>
              <w:rPr>
                <w:rFonts w:ascii="ＭＳ Ｐ明朝" w:eastAsia="ＭＳ Ｐ明朝" w:hAnsi="ＭＳ Ｐ明朝"/>
                <w:color w:val="000000"/>
                <w:spacing w:val="-7"/>
                <w:sz w:val="20"/>
              </w:rPr>
            </w:pPr>
          </w:p>
          <w:p w14:paraId="6A7468CF" w14:textId="77777777" w:rsidR="00445B06" w:rsidRPr="000135F8" w:rsidRDefault="00445B06" w:rsidP="00AD2739">
            <w:pPr>
              <w:spacing w:line="240" w:lineRule="exact"/>
              <w:ind w:left="186" w:hangingChars="100" w:hanging="186"/>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ヘ</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適正化策を講じた後に、その効果について評価すること。</w:t>
            </w:r>
          </w:p>
        </w:tc>
        <w:sdt>
          <w:sdtPr>
            <w:rPr>
              <w:rFonts w:ascii="ＭＳ Ｐ明朝" w:eastAsia="ＭＳ Ｐ明朝" w:hAnsi="ＭＳ Ｐ明朝"/>
              <w:color w:val="000000"/>
              <w:sz w:val="20"/>
            </w:rPr>
            <w:id w:val="1868327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E5AA9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93990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BCD163B"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067906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5DA8697"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64B2869D" w14:textId="77777777" w:rsidTr="002B191E">
        <w:trPr>
          <w:cantSplit/>
          <w:trHeight w:val="371"/>
        </w:trPr>
        <w:tc>
          <w:tcPr>
            <w:tcW w:w="1409" w:type="dxa"/>
            <w:vMerge/>
          </w:tcPr>
          <w:p w14:paraId="3DCE3E35"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C3539DE"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7)</w:t>
            </w:r>
            <w:r w:rsidRPr="000135F8">
              <w:rPr>
                <w:rFonts w:ascii="ＭＳ Ｐ明朝" w:eastAsia="ＭＳ Ｐ明朝" w:hAnsi="ＭＳ Ｐ明朝" w:hint="eastAsia"/>
                <w:color w:val="000000"/>
                <w:spacing w:val="-7"/>
                <w:sz w:val="20"/>
              </w:rPr>
              <w:t>身体的拘束等の適正化のための指針には次のような項目がもりこまれていますか。</w:t>
            </w:r>
          </w:p>
          <w:p w14:paraId="10F9BF7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・施設における身体的拘束等の適正化に関する基本的考え方</w:t>
            </w:r>
          </w:p>
          <w:p w14:paraId="5833B69C"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・身体的拘束適正化検討委員会その他施設内の組織に関する事項</w:t>
            </w:r>
          </w:p>
          <w:p w14:paraId="52F17236"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・身体的拘束等の適正化のための職員研修に関する基本方針</w:t>
            </w:r>
          </w:p>
          <w:p w14:paraId="13B75EE8"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・施設内で発生した身体的拘束等の報告方法等のための方策に関する基本方針</w:t>
            </w:r>
          </w:p>
          <w:p w14:paraId="7CC0A33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・身体的拘束等発生時の対応に関する基本方針</w:t>
            </w:r>
          </w:p>
          <w:p w14:paraId="0542C3B6"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・入居者等に対する当該指針の閲覧に関する基本方針</w:t>
            </w:r>
          </w:p>
          <w:p w14:paraId="6D5AD649" w14:textId="77777777"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・その他身体的拘束等の適正化の推進のために必要な基本方針</w:t>
            </w:r>
          </w:p>
        </w:tc>
        <w:sdt>
          <w:sdtPr>
            <w:rPr>
              <w:rFonts w:ascii="ＭＳ Ｐ明朝" w:eastAsia="ＭＳ Ｐ明朝" w:hAnsi="ＭＳ Ｐ明朝"/>
              <w:color w:val="000000"/>
              <w:sz w:val="20"/>
            </w:rPr>
            <w:id w:val="-1812550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DB9F1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49453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471FC10"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11787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3DF9DB8"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445B06" w:rsidRPr="000135F8" w14:paraId="09819C3A" w14:textId="77777777" w:rsidTr="002B191E">
        <w:trPr>
          <w:cantSplit/>
          <w:trHeight w:val="293"/>
        </w:trPr>
        <w:tc>
          <w:tcPr>
            <w:tcW w:w="1409" w:type="dxa"/>
            <w:vMerge/>
          </w:tcPr>
          <w:p w14:paraId="2FE32F18" w14:textId="77777777" w:rsidR="00445B06" w:rsidRPr="000135F8" w:rsidRDefault="00445B06" w:rsidP="00AD2739">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39928170" w14:textId="0406135F" w:rsidR="00445B06" w:rsidRPr="000135F8" w:rsidRDefault="00445B06" w:rsidP="00AD2739">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8)</w:t>
            </w:r>
            <w:r w:rsidR="009A4D2D">
              <w:rPr>
                <w:rFonts w:ascii="ＭＳ Ｐ明朝" w:eastAsia="ＭＳ Ｐ明朝" w:hAnsi="ＭＳ Ｐ明朝" w:hint="eastAsia"/>
                <w:color w:val="000000"/>
                <w:spacing w:val="-7"/>
                <w:sz w:val="20"/>
              </w:rPr>
              <w:t>①</w:t>
            </w:r>
            <w:r w:rsidRPr="000135F8">
              <w:rPr>
                <w:rFonts w:ascii="ＭＳ Ｐ明朝" w:eastAsia="ＭＳ Ｐ明朝" w:hAnsi="ＭＳ Ｐ明朝" w:hint="eastAsia"/>
                <w:color w:val="000000"/>
                <w:sz w:val="20"/>
              </w:rPr>
              <w:t>従業者に対し、身体的拘束等の適正化のための研修を定期的（年２回以上）に実施し、内容を記録していますか。</w:t>
            </w:r>
          </w:p>
        </w:tc>
        <w:sdt>
          <w:sdtPr>
            <w:rPr>
              <w:rFonts w:ascii="ＭＳ Ｐ明朝" w:eastAsia="ＭＳ Ｐ明朝" w:hAnsi="ＭＳ Ｐ明朝"/>
              <w:color w:val="000000"/>
              <w:sz w:val="20"/>
            </w:rPr>
            <w:id w:val="-617911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7C77BC"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5911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60A3D29"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77965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01D9543F" w14:textId="77777777" w:rsidR="00445B06" w:rsidRPr="000135F8" w:rsidRDefault="00445B06" w:rsidP="00AD273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F9DD6AC" w14:textId="77777777" w:rsidTr="00AD4D28">
        <w:trPr>
          <w:cantSplit/>
          <w:trHeight w:val="293"/>
        </w:trPr>
        <w:tc>
          <w:tcPr>
            <w:tcW w:w="1409" w:type="dxa"/>
            <w:vMerge/>
          </w:tcPr>
          <w:p w14:paraId="6CBA8220"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vAlign w:val="center"/>
          </w:tcPr>
          <w:p w14:paraId="4A1F059A" w14:textId="22C1F25E" w:rsidR="009A4D2D" w:rsidRPr="009A4D2D" w:rsidRDefault="009A4D2D" w:rsidP="009A4D2D">
            <w:pPr>
              <w:spacing w:line="260" w:lineRule="exact"/>
              <w:rPr>
                <w:rFonts w:ascii="ＭＳ Ｐ明朝" w:eastAsia="ＭＳ Ｐ明朝" w:hAnsi="ＭＳ Ｐ明朝"/>
                <w:color w:val="000000"/>
                <w:spacing w:val="-7"/>
                <w:sz w:val="20"/>
              </w:rPr>
            </w:pPr>
            <w:r w:rsidRPr="009A4D2D">
              <w:rPr>
                <w:rFonts w:hAnsi="ＭＳ ゴシック" w:hint="eastAsia"/>
                <w:color w:val="000000"/>
                <w:spacing w:val="-7"/>
                <w:sz w:val="20"/>
              </w:rPr>
              <w:t>②新規採用時にも別に当該研修を実施し、内容を記録していますか。</w:t>
            </w:r>
          </w:p>
        </w:tc>
        <w:sdt>
          <w:sdtPr>
            <w:rPr>
              <w:rFonts w:hAnsi="ＭＳ ゴシック"/>
              <w:color w:val="000000"/>
              <w:sz w:val="20"/>
            </w:rPr>
            <w:id w:val="-5463088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26C814" w14:textId="7691D888"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hAnsi="ＭＳ ゴシック"/>
              <w:color w:val="000000"/>
              <w:sz w:val="20"/>
            </w:rPr>
            <w:id w:val="-14394428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D666A8" w14:textId="542CD4E3"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hAnsi="ＭＳ ゴシック"/>
              <w:color w:val="000000"/>
              <w:sz w:val="20"/>
            </w:rPr>
            <w:id w:val="-5205459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392D0822" w14:textId="56EFEF7D" w:rsidR="009A4D2D"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5F5FF76" w14:textId="77777777" w:rsidTr="002B191E">
        <w:trPr>
          <w:cantSplit/>
          <w:trHeight w:val="339"/>
        </w:trPr>
        <w:tc>
          <w:tcPr>
            <w:tcW w:w="1409" w:type="dxa"/>
            <w:vMerge/>
          </w:tcPr>
          <w:p w14:paraId="4C531E6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2BC27B9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9)</w:t>
            </w:r>
            <w:r w:rsidRPr="000135F8">
              <w:rPr>
                <w:rFonts w:ascii="ＭＳ Ｐ明朝" w:eastAsia="ＭＳ Ｐ明朝" w:hAnsi="ＭＳ Ｐ明朝" w:hint="eastAsia"/>
                <w:color w:val="000000"/>
                <w:spacing w:val="-7"/>
                <w:sz w:val="20"/>
              </w:rPr>
              <w:t>緊急やむを得ず身体的拘束等を行う場合、必要事項の記録を行っていますか。</w:t>
            </w:r>
          </w:p>
          <w:p w14:paraId="5F0C88D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（なお、記録に当たっては、「身体拘束ゼロへの手引き」に収載されている「身体拘束</w:t>
            </w:r>
          </w:p>
          <w:p w14:paraId="7EEAFF17"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に関する説明書・経過観察記録（参考例）」に準ずること。）</w:t>
            </w:r>
          </w:p>
          <w:p w14:paraId="184904C7"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・どのような身体的拘束等を行うか。</w:t>
            </w:r>
          </w:p>
          <w:p w14:paraId="4448FDAA"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・いつから</w:t>
            </w:r>
            <w:r w:rsidRPr="000135F8">
              <w:rPr>
                <w:rFonts w:ascii="ＭＳ Ｐ明朝" w:eastAsia="ＭＳ Ｐ明朝" w:hAnsi="ＭＳ Ｐ明朝" w:hint="eastAsia"/>
                <w:color w:val="000000"/>
                <w:spacing w:val="-7"/>
                <w:sz w:val="20"/>
                <w:u w:val="single"/>
              </w:rPr>
              <w:t>いつまで</w:t>
            </w:r>
            <w:r w:rsidRPr="000135F8">
              <w:rPr>
                <w:rFonts w:ascii="ＭＳ Ｐ明朝" w:eastAsia="ＭＳ Ｐ明朝" w:hAnsi="ＭＳ Ｐ明朝" w:hint="eastAsia"/>
                <w:color w:val="000000"/>
                <w:spacing w:val="-7"/>
                <w:sz w:val="20"/>
              </w:rPr>
              <w:t>身体的拘束等を行うか。</w:t>
            </w:r>
          </w:p>
          <w:p w14:paraId="3F384584"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（設定期間は概ね１月以内としていますか。）</w:t>
            </w:r>
          </w:p>
          <w:p w14:paraId="6CCF9BDD"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・その際の入居者の心身の状況はどのようであるか。</w:t>
            </w:r>
          </w:p>
          <w:p w14:paraId="739B4EFD" w14:textId="77777777" w:rsidR="009A4D2D" w:rsidRPr="000135F8" w:rsidRDefault="009A4D2D" w:rsidP="009A4D2D">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・緊急やむを得ない理由</w:t>
            </w:r>
          </w:p>
        </w:tc>
        <w:sdt>
          <w:sdtPr>
            <w:rPr>
              <w:rFonts w:ascii="ＭＳ Ｐ明朝" w:eastAsia="ＭＳ Ｐ明朝" w:hAnsi="ＭＳ Ｐ明朝"/>
              <w:color w:val="000000"/>
              <w:sz w:val="20"/>
            </w:rPr>
            <w:id w:val="-2270664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8323AB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3170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03739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64708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7664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3435568" w14:textId="77777777" w:rsidTr="002B191E">
        <w:trPr>
          <w:cantSplit/>
          <w:trHeight w:val="305"/>
        </w:trPr>
        <w:tc>
          <w:tcPr>
            <w:tcW w:w="1409" w:type="dxa"/>
            <w:vMerge/>
            <w:tcBorders>
              <w:bottom w:val="nil"/>
            </w:tcBorders>
          </w:tcPr>
          <w:p w14:paraId="19560F03"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right w:val="dotted" w:sz="4" w:space="0" w:color="auto"/>
            </w:tcBorders>
          </w:tcPr>
          <w:p w14:paraId="158AA1F6"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color w:val="000000"/>
                <w:spacing w:val="-7"/>
                <w:sz w:val="20"/>
              </w:rPr>
              <w:t>(10)</w:t>
            </w:r>
            <w:r w:rsidRPr="000135F8">
              <w:rPr>
                <w:rFonts w:ascii="ＭＳ Ｐ明朝" w:eastAsia="ＭＳ Ｐ明朝" w:hAnsi="ＭＳ Ｐ明朝" w:hint="eastAsia"/>
                <w:color w:val="000000"/>
                <w:spacing w:val="-7"/>
                <w:sz w:val="20"/>
              </w:rPr>
              <w:t>緊急やむを得ず身体的拘束等を行った場合、ケ－ス検討会議等で他に方法がないかどうか検討していますか。</w:t>
            </w:r>
          </w:p>
        </w:tc>
        <w:sdt>
          <w:sdtPr>
            <w:rPr>
              <w:rFonts w:ascii="ＭＳ Ｐ明朝" w:eastAsia="ＭＳ Ｐ明朝" w:hAnsi="ＭＳ Ｐ明朝"/>
              <w:color w:val="000000"/>
              <w:sz w:val="20"/>
            </w:rPr>
            <w:id w:val="-1983071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27412D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0714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04807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0321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C19A2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19F71FC" w14:textId="77777777" w:rsidTr="00CC7A9C">
        <w:trPr>
          <w:cantSplit/>
          <w:trHeight w:val="451"/>
        </w:trPr>
        <w:tc>
          <w:tcPr>
            <w:tcW w:w="1409" w:type="dxa"/>
            <w:tcBorders>
              <w:top w:val="nil"/>
              <w:bottom w:val="single" w:sz="4" w:space="0" w:color="auto"/>
            </w:tcBorders>
          </w:tcPr>
          <w:p w14:paraId="79305A0F"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（質の評価）</w:t>
            </w:r>
          </w:p>
        </w:tc>
        <w:tc>
          <w:tcPr>
            <w:tcW w:w="8080" w:type="dxa"/>
            <w:tcBorders>
              <w:top w:val="dotted" w:sz="4" w:space="0" w:color="auto"/>
            </w:tcBorders>
          </w:tcPr>
          <w:p w14:paraId="4EFBE536" w14:textId="77777777" w:rsidR="009A4D2D" w:rsidRPr="000135F8" w:rsidRDefault="009A4D2D" w:rsidP="009A4D2D">
            <w:pPr>
              <w:pStyle w:val="a3"/>
              <w:spacing w:line="180" w:lineRule="atLeast"/>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11)</w:t>
            </w:r>
            <w:r w:rsidRPr="000135F8">
              <w:rPr>
                <w:rFonts w:ascii="ＭＳ Ｐ明朝" w:eastAsia="ＭＳ Ｐ明朝" w:hAnsi="ＭＳ Ｐ明朝" w:hint="eastAsia"/>
                <w:color w:val="000000"/>
                <w:sz w:val="20"/>
              </w:rPr>
              <w:t>提供するサービスの質について、自己評価とそれに基づく改善を行っていますか。</w:t>
            </w:r>
          </w:p>
        </w:tc>
        <w:sdt>
          <w:sdtPr>
            <w:rPr>
              <w:rFonts w:ascii="ＭＳ Ｐ明朝" w:eastAsia="ＭＳ Ｐ明朝" w:hAnsi="ＭＳ Ｐ明朝"/>
              <w:color w:val="000000"/>
              <w:sz w:val="20"/>
            </w:rPr>
            <w:id w:val="-7697998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0953AE2"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1952036"/>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800CA03"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143784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0152D419" w14:textId="77777777" w:rsidR="009A4D2D" w:rsidRPr="000135F8" w:rsidRDefault="009A4D2D" w:rsidP="009A4D2D">
                <w:pPr>
                  <w:spacing w:line="180" w:lineRule="atLeas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3369A1D" w14:textId="77777777" w:rsidTr="00A67EE1">
        <w:trPr>
          <w:cantSplit/>
          <w:trHeight w:val="798"/>
        </w:trPr>
        <w:tc>
          <w:tcPr>
            <w:tcW w:w="1409" w:type="dxa"/>
            <w:vMerge w:val="restart"/>
            <w:tcBorders>
              <w:top w:val="single" w:sz="4" w:space="0" w:color="auto"/>
            </w:tcBorders>
          </w:tcPr>
          <w:p w14:paraId="3CE4C583"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（指定介護予防特定施設入居者生活介護の取扱方針）</w:t>
            </w:r>
          </w:p>
        </w:tc>
        <w:tc>
          <w:tcPr>
            <w:tcW w:w="8080" w:type="dxa"/>
            <w:tcBorders>
              <w:bottom w:val="dotted" w:sz="4" w:space="0" w:color="auto"/>
            </w:tcBorders>
          </w:tcPr>
          <w:p w14:paraId="2F7A0649" w14:textId="77777777" w:rsidR="009A4D2D" w:rsidRPr="000135F8" w:rsidRDefault="009A4D2D" w:rsidP="009A4D2D">
            <w:pPr>
              <w:autoSpaceDE w:val="0"/>
              <w:autoSpaceDN w:val="0"/>
              <w:adjustRightInd w:val="0"/>
              <w:spacing w:line="240" w:lineRule="exact"/>
              <w:ind w:leftChars="2" w:left="4"/>
              <w:rPr>
                <w:rFonts w:ascii="ＭＳ Ｐ明朝" w:eastAsia="ＭＳ Ｐ明朝" w:hAnsi="ＭＳ Ｐ明朝"/>
                <w:color w:val="000000"/>
                <w:sz w:val="20"/>
              </w:rPr>
            </w:pPr>
            <w:r w:rsidRPr="000135F8">
              <w:rPr>
                <w:rFonts w:ascii="ＭＳ Ｐ明朝" w:eastAsia="ＭＳ Ｐ明朝" w:hAnsi="ＭＳ Ｐ明朝" w:cs="ＭＳ ゴシック" w:hint="eastAsia"/>
                <w:color w:val="000000"/>
                <w:kern w:val="0"/>
                <w:sz w:val="20"/>
              </w:rPr>
              <w:t>介護予防特定施設入居者生活介護の提供に当たっては、利用者が</w:t>
            </w:r>
            <w:r w:rsidRPr="000135F8">
              <w:rPr>
                <w:rFonts w:ascii="ＭＳ Ｐ明朝" w:eastAsia="ＭＳ Ｐ明朝" w:hAnsi="ＭＳ Ｐ明朝" w:hint="eastAsia"/>
                <w:color w:val="000000"/>
                <w:kern w:val="0"/>
                <w:sz w:val="20"/>
              </w:rPr>
              <w:t>できる限り要介護状態とならないで自立した日常生活を営むことができるよう支援することを目的として行われるものであることに留意しつつ行っていますか。</w:t>
            </w:r>
          </w:p>
        </w:tc>
        <w:sdt>
          <w:sdtPr>
            <w:rPr>
              <w:rFonts w:ascii="ＭＳ Ｐ明朝" w:eastAsia="ＭＳ Ｐ明朝" w:hAnsi="ＭＳ Ｐ明朝"/>
              <w:color w:val="000000"/>
              <w:sz w:val="20"/>
            </w:rPr>
            <w:id w:val="-15839832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74FF43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919645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1599A3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292921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57DB93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6D9558F" w14:textId="77777777" w:rsidTr="00A67EE1">
        <w:trPr>
          <w:cantSplit/>
          <w:trHeight w:val="508"/>
        </w:trPr>
        <w:tc>
          <w:tcPr>
            <w:tcW w:w="1409" w:type="dxa"/>
            <w:vMerge/>
          </w:tcPr>
          <w:p w14:paraId="10C33A8E"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CAA2258" w14:textId="77777777" w:rsidR="009A4D2D" w:rsidRPr="000135F8" w:rsidRDefault="009A4D2D" w:rsidP="009A4D2D">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事業者は、利用者がその有する能力を最大限活用することができるような方法によるサービスの提供に努めていますか。</w:t>
            </w:r>
          </w:p>
        </w:tc>
        <w:sdt>
          <w:sdtPr>
            <w:rPr>
              <w:rFonts w:ascii="ＭＳ Ｐ明朝" w:eastAsia="ＭＳ Ｐ明朝" w:hAnsi="ＭＳ Ｐ明朝"/>
              <w:color w:val="000000"/>
              <w:sz w:val="20"/>
            </w:rPr>
            <w:id w:val="1329709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5F44BC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6463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0B17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5993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C8CF68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3F9425" w14:textId="77777777" w:rsidTr="00A67EE1">
        <w:trPr>
          <w:cantSplit/>
          <w:trHeight w:val="776"/>
        </w:trPr>
        <w:tc>
          <w:tcPr>
            <w:tcW w:w="1409" w:type="dxa"/>
            <w:vMerge/>
            <w:tcBorders>
              <w:bottom w:val="single" w:sz="4" w:space="0" w:color="auto"/>
            </w:tcBorders>
          </w:tcPr>
          <w:p w14:paraId="5AB4063F"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tcBorders>
          </w:tcPr>
          <w:p w14:paraId="47607AAC" w14:textId="77777777" w:rsidR="009A4D2D" w:rsidRPr="000135F8" w:rsidRDefault="009A4D2D" w:rsidP="009A4D2D">
            <w:pPr>
              <w:pStyle w:val="a3"/>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サービス提供にあたって、利用者とのコミュニケーションを十分に図ることその他の様々な方法により、利用者が主体的に事業に参加できるよう適切に働きかけていますか。</w:t>
            </w:r>
          </w:p>
        </w:tc>
        <w:sdt>
          <w:sdtPr>
            <w:rPr>
              <w:rFonts w:ascii="ＭＳ Ｐ明朝" w:eastAsia="ＭＳ Ｐ明朝" w:hAnsi="ＭＳ Ｐ明朝"/>
              <w:color w:val="000000"/>
              <w:sz w:val="20"/>
            </w:rPr>
            <w:id w:val="50810758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5B4F05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4120518"/>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01A16A1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9254239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86F0C8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6F74BAE" w14:textId="77777777" w:rsidTr="00C27278">
        <w:trPr>
          <w:cantSplit/>
          <w:trHeight w:val="368"/>
        </w:trPr>
        <w:tc>
          <w:tcPr>
            <w:tcW w:w="1409" w:type="dxa"/>
            <w:vMerge w:val="restart"/>
          </w:tcPr>
          <w:p w14:paraId="6D232844" w14:textId="77777777" w:rsidR="009A4D2D" w:rsidRPr="000135F8" w:rsidRDefault="009A4D2D" w:rsidP="009A4D2D">
            <w:pPr>
              <w:spacing w:line="240" w:lineRule="exact"/>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10特定施設サービス計画</w:t>
            </w:r>
          </w:p>
          <w:p w14:paraId="78CCB289" w14:textId="77777777" w:rsidR="009A4D2D" w:rsidRPr="000135F8" w:rsidRDefault="009A4D2D" w:rsidP="009A4D2D">
            <w:pPr>
              <w:spacing w:line="240" w:lineRule="exact"/>
              <w:ind w:left="201" w:hangingChars="100" w:hanging="201"/>
              <w:rPr>
                <w:rFonts w:ascii="ＭＳ Ｐ明朝" w:eastAsia="ＭＳ Ｐ明朝" w:hAnsi="ＭＳ Ｐ明朝"/>
                <w:color w:val="000000"/>
                <w:sz w:val="20"/>
              </w:rPr>
            </w:pPr>
            <w:r w:rsidRPr="000135F8">
              <w:rPr>
                <w:rFonts w:ascii="ＭＳ Ｐ明朝" w:eastAsia="ＭＳ Ｐ明朝" w:hAnsi="ＭＳ Ｐ明朝" w:hint="eastAsia"/>
                <w:b/>
                <w:color w:val="000000"/>
                <w:sz w:val="20"/>
              </w:rPr>
              <w:t>の作成</w:t>
            </w:r>
          </w:p>
        </w:tc>
        <w:tc>
          <w:tcPr>
            <w:tcW w:w="8080" w:type="dxa"/>
            <w:tcBorders>
              <w:bottom w:val="dotted" w:sz="4" w:space="0" w:color="auto"/>
            </w:tcBorders>
          </w:tcPr>
          <w:p w14:paraId="5FEA191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管理者は、計画作成担当者に特定施設サービス計画の作成に関する業務を担当させていますか。</w:t>
            </w:r>
          </w:p>
        </w:tc>
        <w:sdt>
          <w:sdtPr>
            <w:rPr>
              <w:rFonts w:ascii="ＭＳ Ｐ明朝" w:eastAsia="ＭＳ Ｐ明朝" w:hAnsi="ＭＳ Ｐ明朝"/>
              <w:color w:val="000000"/>
              <w:sz w:val="20"/>
            </w:rPr>
            <w:id w:val="37914128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2D19A2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47310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E132A8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7244795"/>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054240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FDBE38C" w14:textId="77777777" w:rsidTr="00C27278">
        <w:trPr>
          <w:cantSplit/>
          <w:trHeight w:val="576"/>
        </w:trPr>
        <w:tc>
          <w:tcPr>
            <w:tcW w:w="1409" w:type="dxa"/>
            <w:vMerge/>
          </w:tcPr>
          <w:p w14:paraId="781F26F4"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5E264930"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計画作成に際して、利用者の有する能力、その置かれている環境等の評価を通じて、利用者が現に抱える問題点を明らかにし、自立した日常生活を営むことができるように支援する上で解決すべき課題を把握していますか。</w:t>
            </w:r>
          </w:p>
        </w:tc>
        <w:sdt>
          <w:sdtPr>
            <w:rPr>
              <w:rFonts w:ascii="ＭＳ Ｐ明朝" w:eastAsia="ＭＳ Ｐ明朝" w:hAnsi="ＭＳ Ｐ明朝"/>
              <w:color w:val="000000"/>
              <w:sz w:val="20"/>
            </w:rPr>
            <w:id w:val="808283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D29BA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4718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AAB1C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50311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6741F2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22788D2" w14:textId="77777777" w:rsidTr="00C27278">
        <w:trPr>
          <w:cantSplit/>
          <w:trHeight w:val="840"/>
        </w:trPr>
        <w:tc>
          <w:tcPr>
            <w:tcW w:w="1409" w:type="dxa"/>
            <w:vMerge/>
          </w:tcPr>
          <w:p w14:paraId="31B55D88"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15D204F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ますか。</w:t>
            </w:r>
          </w:p>
        </w:tc>
        <w:sdt>
          <w:sdtPr>
            <w:rPr>
              <w:rFonts w:ascii="ＭＳ Ｐ明朝" w:eastAsia="ＭＳ Ｐ明朝" w:hAnsi="ＭＳ Ｐ明朝"/>
              <w:color w:val="000000"/>
              <w:sz w:val="20"/>
            </w:rPr>
            <w:id w:val="-283580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516754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71233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99D883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662813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B80AAD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0F8F14" w14:textId="77777777" w:rsidTr="00C27278">
        <w:trPr>
          <w:cantSplit/>
          <w:trHeight w:val="239"/>
        </w:trPr>
        <w:tc>
          <w:tcPr>
            <w:tcW w:w="1409" w:type="dxa"/>
            <w:vMerge/>
          </w:tcPr>
          <w:p w14:paraId="01B8C47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285603D1" w14:textId="77777777" w:rsidR="009A4D2D" w:rsidRPr="000135F8" w:rsidRDefault="009A4D2D" w:rsidP="009A4D2D">
            <w:pPr>
              <w:spacing w:line="24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kern w:val="0"/>
                <w:sz w:val="20"/>
              </w:rPr>
              <w:t>利用者に対するサービスが総合的に提供されるよう、当該計画は、介護保険給付の対象とならない介護サービスに関する事項をも含めたものとしていますか。</w:t>
            </w:r>
          </w:p>
        </w:tc>
        <w:sdt>
          <w:sdtPr>
            <w:rPr>
              <w:rFonts w:ascii="ＭＳ Ｐ明朝" w:eastAsia="ＭＳ Ｐ明朝" w:hAnsi="ＭＳ Ｐ明朝"/>
              <w:color w:val="000000"/>
              <w:sz w:val="20"/>
            </w:rPr>
            <w:id w:val="1792097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6DD22B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84573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88F9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7014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CE1BD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AE1208C" w14:textId="77777777" w:rsidTr="00C27278">
        <w:trPr>
          <w:cantSplit/>
          <w:trHeight w:val="239"/>
        </w:trPr>
        <w:tc>
          <w:tcPr>
            <w:tcW w:w="1409" w:type="dxa"/>
            <w:vMerge/>
          </w:tcPr>
          <w:p w14:paraId="3AF0C909"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425D1EC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計画作成に当たっては、その原案の内容について利用者又はその家族に対して説明し、文書により利用者の同意を得ていますか。</w:t>
            </w:r>
          </w:p>
          <w:p w14:paraId="0972C78F" w14:textId="77777777" w:rsidR="009A4D2D" w:rsidRPr="000135F8" w:rsidRDefault="009A4D2D" w:rsidP="009A4D2D">
            <w:pPr>
              <w:spacing w:line="240" w:lineRule="exact"/>
              <w:rPr>
                <w:rFonts w:ascii="ＭＳ Ｐ明朝" w:eastAsia="ＭＳ Ｐ明朝" w:hAnsi="ＭＳ Ｐ明朝"/>
                <w:color w:val="000000"/>
                <w:spacing w:val="-4"/>
                <w:kern w:val="0"/>
                <w:sz w:val="20"/>
              </w:rPr>
            </w:pPr>
            <w:r w:rsidRPr="000135F8">
              <w:rPr>
                <w:rFonts w:ascii="ＭＳ Ｐ明朝" w:eastAsia="ＭＳ Ｐ明朝" w:hAnsi="ＭＳ Ｐ明朝" w:hint="eastAsia"/>
                <w:color w:val="000000"/>
                <w:sz w:val="20"/>
              </w:rPr>
              <w:t>また、作成後は当該計画を利用者に交付していますか。</w:t>
            </w:r>
          </w:p>
        </w:tc>
        <w:sdt>
          <w:sdtPr>
            <w:rPr>
              <w:rFonts w:ascii="ＭＳ Ｐ明朝" w:eastAsia="ＭＳ Ｐ明朝" w:hAnsi="ＭＳ Ｐ明朝"/>
              <w:color w:val="000000"/>
              <w:sz w:val="20"/>
            </w:rPr>
            <w:id w:val="-5667217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35E77D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108136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A274F9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429582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12606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0B81150" w14:textId="77777777" w:rsidTr="00C27278">
        <w:trPr>
          <w:cantSplit/>
          <w:trHeight w:val="678"/>
        </w:trPr>
        <w:tc>
          <w:tcPr>
            <w:tcW w:w="1409" w:type="dxa"/>
            <w:vMerge/>
          </w:tcPr>
          <w:p w14:paraId="59AA8EC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dotted" w:sz="4" w:space="0" w:color="auto"/>
            </w:tcBorders>
          </w:tcPr>
          <w:p w14:paraId="7F341BC4" w14:textId="77777777" w:rsidR="009A4D2D" w:rsidRPr="000135F8" w:rsidRDefault="009A4D2D" w:rsidP="009A4D2D">
            <w:pPr>
              <w:spacing w:line="240" w:lineRule="exact"/>
              <w:rPr>
                <w:rFonts w:ascii="ＭＳ Ｐ明朝" w:eastAsia="ＭＳ Ｐ明朝" w:hAnsi="ＭＳ Ｐ明朝"/>
                <w:color w:val="000000"/>
                <w:kern w:val="0"/>
                <w:sz w:val="20"/>
              </w:rPr>
            </w:pPr>
            <w:r w:rsidRPr="000135F8">
              <w:rPr>
                <w:rFonts w:ascii="ＭＳ Ｐ明朝" w:eastAsia="ＭＳ Ｐ明朝" w:hAnsi="ＭＳ Ｐ明朝" w:hint="eastAsia"/>
                <w:color w:val="000000"/>
                <w:sz w:val="20"/>
              </w:rPr>
              <w:t>短期利用特定施設入居者生活介護費を算定する場合で、居宅サービス計画に基づきサービスを提供している場合は、居宅介護支援事業所から特定施設サービス計画の提供を求められた場合は、協力するように努めていますか。</w:t>
            </w:r>
          </w:p>
        </w:tc>
        <w:sdt>
          <w:sdtPr>
            <w:rPr>
              <w:rFonts w:ascii="ＭＳ Ｐ明朝" w:eastAsia="ＭＳ Ｐ明朝" w:hAnsi="ＭＳ Ｐ明朝"/>
              <w:color w:val="000000"/>
              <w:sz w:val="20"/>
            </w:rPr>
            <w:id w:val="-1822412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1A263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9383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F39CBB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4204695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7486E3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10793D" w14:textId="77777777" w:rsidTr="00C27278">
        <w:trPr>
          <w:cantSplit/>
          <w:trHeight w:val="390"/>
        </w:trPr>
        <w:tc>
          <w:tcPr>
            <w:tcW w:w="1409" w:type="dxa"/>
            <w:vMerge/>
            <w:tcBorders>
              <w:bottom w:val="single" w:sz="4" w:space="0" w:color="auto"/>
            </w:tcBorders>
          </w:tcPr>
          <w:p w14:paraId="507CF6CA"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65147D38" w14:textId="77777777" w:rsidR="009A4D2D" w:rsidRPr="000135F8" w:rsidRDefault="009A4D2D" w:rsidP="009A4D2D">
            <w:pPr>
              <w:autoSpaceDE w:val="0"/>
              <w:autoSpaceDN w:val="0"/>
              <w:adjustRightInd w:val="0"/>
              <w:spacing w:line="240" w:lineRule="exact"/>
              <w:ind w:leftChars="1" w:left="2"/>
              <w:jc w:val="left"/>
              <w:rPr>
                <w:rFonts w:ascii="ＭＳ Ｐ明朝" w:eastAsia="ＭＳ Ｐ明朝" w:hAnsi="ＭＳ Ｐ明朝" w:cs="ＭＳ ゴシック"/>
                <w:color w:val="000000"/>
                <w:kern w:val="0"/>
                <w:sz w:val="20"/>
              </w:rPr>
            </w:pPr>
            <w:r w:rsidRPr="000135F8">
              <w:rPr>
                <w:rFonts w:ascii="ＭＳ Ｐ明朝" w:eastAsia="ＭＳ Ｐ明朝" w:hAnsi="ＭＳ Ｐ明朝" w:cs="ＭＳ ゴシック" w:hint="eastAsia"/>
                <w:color w:val="000000"/>
                <w:kern w:val="0"/>
                <w:sz w:val="20"/>
              </w:rPr>
              <w:t>特定施設サービス計画作成後においても、他の従業者との連絡を継続的に行うことにより、計画の実施状況の把握を行うとともに、利用者についての解決すべき課題の把握を行い、必要に応じて計画の変更を行っていますか。また、計画の変更を行う際には、上記の計画の作成と同様の手続きを行っていますか。</w:t>
            </w:r>
          </w:p>
        </w:tc>
        <w:sdt>
          <w:sdtPr>
            <w:rPr>
              <w:rFonts w:ascii="ＭＳ Ｐ明朝" w:eastAsia="ＭＳ Ｐ明朝" w:hAnsi="ＭＳ Ｐ明朝"/>
              <w:color w:val="000000"/>
              <w:sz w:val="20"/>
            </w:rPr>
            <w:id w:val="-5160772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E14C5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713240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DE4F3A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72183916"/>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336335B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B4240B3" w14:textId="77777777" w:rsidTr="009D074A">
        <w:trPr>
          <w:cantSplit/>
          <w:trHeight w:val="390"/>
        </w:trPr>
        <w:tc>
          <w:tcPr>
            <w:tcW w:w="1409" w:type="dxa"/>
            <w:vMerge w:val="restart"/>
            <w:tcBorders>
              <w:top w:val="single" w:sz="4" w:space="0" w:color="auto"/>
            </w:tcBorders>
          </w:tcPr>
          <w:p w14:paraId="1307BEC7" w14:textId="77777777" w:rsidR="009A4D2D" w:rsidRPr="001C675B" w:rsidRDefault="009A4D2D" w:rsidP="009A4D2D">
            <w:pPr>
              <w:spacing w:line="240" w:lineRule="exact"/>
              <w:ind w:leftChars="-86" w:left="46"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(介護予防特定施設サービス計画の作成)</w:t>
            </w:r>
          </w:p>
        </w:tc>
        <w:tc>
          <w:tcPr>
            <w:tcW w:w="8080" w:type="dxa"/>
            <w:tcBorders>
              <w:top w:val="single" w:sz="4" w:space="0" w:color="auto"/>
              <w:bottom w:val="dotted" w:sz="4" w:space="0" w:color="auto"/>
            </w:tcBorders>
          </w:tcPr>
          <w:p w14:paraId="2B2E92D1" w14:textId="77777777" w:rsidR="009A4D2D" w:rsidRPr="000135F8" w:rsidRDefault="009A4D2D" w:rsidP="009A4D2D">
            <w:pPr>
              <w:autoSpaceDE w:val="0"/>
              <w:autoSpaceDN w:val="0"/>
              <w:adjustRightInd w:val="0"/>
              <w:spacing w:line="240" w:lineRule="exact"/>
              <w:ind w:leftChars="2" w:left="5" w:hanging="1"/>
              <w:jc w:val="left"/>
              <w:rPr>
                <w:rFonts w:ascii="ＭＳ Ｐ明朝" w:eastAsia="ＭＳ Ｐ明朝" w:hAnsi="ＭＳ Ｐ明朝" w:cs="ＭＳ ゴシック"/>
                <w:color w:val="000000"/>
                <w:kern w:val="0"/>
                <w:sz w:val="20"/>
              </w:rPr>
            </w:pPr>
            <w:r w:rsidRPr="000135F8">
              <w:rPr>
                <w:rFonts w:ascii="ＭＳ Ｐ明朝" w:eastAsia="ＭＳ Ｐ明朝" w:hAnsi="ＭＳ Ｐ明朝" w:cs="ＭＳ ゴシック" w:hint="eastAsia"/>
                <w:color w:val="000000"/>
                <w:kern w:val="0"/>
                <w:sz w:val="20"/>
              </w:rPr>
              <w:t>計画作成担当者は、利用者の希望及び利用者について把握された解決すべき課題を踏まえて</w:t>
            </w:r>
            <w:r w:rsidRPr="000135F8">
              <w:rPr>
                <w:rFonts w:ascii="ＭＳ Ｐ明朝" w:eastAsia="ＭＳ Ｐ明朝" w:hAnsi="ＭＳ Ｐ明朝" w:hint="eastAsia"/>
                <w:color w:val="000000"/>
                <w:kern w:val="0"/>
                <w:sz w:val="20"/>
              </w:rPr>
              <w:t>、他の従業者と協議の上、</w:t>
            </w:r>
            <w:r w:rsidRPr="000135F8">
              <w:rPr>
                <w:rFonts w:ascii="ＭＳ Ｐ明朝" w:eastAsia="ＭＳ Ｐ明朝" w:hAnsi="ＭＳ Ｐ明朝" w:cs="ＭＳ ゴシック" w:hint="eastAsia"/>
                <w:color w:val="000000"/>
                <w:kern w:val="0"/>
                <w:sz w:val="20"/>
              </w:rPr>
              <w:t>介護予防特定施設サービス計画を作成していますか。</w:t>
            </w:r>
          </w:p>
        </w:tc>
        <w:sdt>
          <w:sdtPr>
            <w:rPr>
              <w:rFonts w:ascii="ＭＳ Ｐ明朝" w:eastAsia="ＭＳ Ｐ明朝" w:hAnsi="ＭＳ Ｐ明朝"/>
              <w:color w:val="000000"/>
              <w:sz w:val="20"/>
            </w:rPr>
            <w:id w:val="99145078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4C317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143871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B727DA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6367589"/>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324C7C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E87BBC4" w14:textId="77777777" w:rsidTr="009D074A">
        <w:trPr>
          <w:cantSplit/>
          <w:trHeight w:val="315"/>
        </w:trPr>
        <w:tc>
          <w:tcPr>
            <w:tcW w:w="1409" w:type="dxa"/>
            <w:vMerge/>
          </w:tcPr>
          <w:p w14:paraId="77B8D689" w14:textId="77777777" w:rsidR="009A4D2D" w:rsidRPr="000135F8" w:rsidRDefault="009A4D2D" w:rsidP="009A4D2D">
            <w:pPr>
              <w:spacing w:line="240" w:lineRule="exact"/>
              <w:rPr>
                <w:rFonts w:ascii="ＭＳ Ｐ明朝" w:eastAsia="ＭＳ Ｐ明朝" w:hAnsi="ＭＳ Ｐ明朝"/>
                <w:color w:val="000000"/>
                <w:sz w:val="20"/>
                <w:highlight w:val="yellow"/>
                <w:shd w:val="pct15" w:color="auto" w:fill="FFFFFF"/>
              </w:rPr>
            </w:pPr>
          </w:p>
        </w:tc>
        <w:tc>
          <w:tcPr>
            <w:tcW w:w="8080" w:type="dxa"/>
            <w:tcBorders>
              <w:top w:val="dotted" w:sz="4" w:space="0" w:color="auto"/>
              <w:bottom w:val="dotted" w:sz="4" w:space="0" w:color="auto"/>
            </w:tcBorders>
          </w:tcPr>
          <w:p w14:paraId="090B38DD" w14:textId="77777777" w:rsidR="009A4D2D" w:rsidRPr="000135F8" w:rsidRDefault="009A4D2D" w:rsidP="009A4D2D">
            <w:pPr>
              <w:autoSpaceDE w:val="0"/>
              <w:autoSpaceDN w:val="0"/>
              <w:adjustRightInd w:val="0"/>
              <w:spacing w:line="240" w:lineRule="exact"/>
              <w:rPr>
                <w:rFonts w:ascii="ＭＳ Ｐ明朝" w:eastAsia="ＭＳ Ｐ明朝" w:hAnsi="ＭＳ Ｐ明朝"/>
                <w:color w:val="000000"/>
                <w:kern w:val="0"/>
                <w:sz w:val="20"/>
              </w:rPr>
            </w:pPr>
            <w:r w:rsidRPr="000135F8">
              <w:rPr>
                <w:rFonts w:ascii="ＭＳ Ｐ明朝" w:eastAsia="ＭＳ Ｐ明朝" w:hAnsi="ＭＳ Ｐ明朝" w:cs="ＭＳ ゴシック" w:hint="eastAsia"/>
                <w:color w:val="000000"/>
                <w:kern w:val="0"/>
                <w:sz w:val="20"/>
              </w:rPr>
              <w:t>介護予防特定施設サービス計画の作成に当たっては、主治医又は主治の歯科医師からの情報伝達等の適切な方法により、利用者の状況を把握・分析し、介護予防特定施設入居者生活介護の提供によって解決すべき問題状況を明らかにし(アセスメント)、これに基づき、支援の方向性や目標を明確にし、提供するサービ</w:t>
            </w:r>
            <w:r w:rsidRPr="000135F8">
              <w:rPr>
                <w:rFonts w:ascii="ＭＳ Ｐ明朝" w:eastAsia="ＭＳ Ｐ明朝" w:hAnsi="ＭＳ Ｐ明朝" w:hint="eastAsia"/>
                <w:color w:val="000000"/>
                <w:kern w:val="0"/>
                <w:sz w:val="20"/>
              </w:rPr>
              <w:t>スの具体的内容、所要時間、日程等を明記していますか。</w:t>
            </w:r>
          </w:p>
          <w:p w14:paraId="0E9129C4" w14:textId="77777777" w:rsidR="009A4D2D" w:rsidRPr="000135F8" w:rsidRDefault="009A4D2D" w:rsidP="009A4D2D">
            <w:pPr>
              <w:autoSpaceDE w:val="0"/>
              <w:autoSpaceDN w:val="0"/>
              <w:adjustRightInd w:val="0"/>
              <w:spacing w:line="240" w:lineRule="exact"/>
              <w:jc w:val="left"/>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※介護予防特定施設サービス計画の様式については、事業所ごとに定めるもので差し支えない。</w:t>
            </w:r>
          </w:p>
        </w:tc>
        <w:sdt>
          <w:sdtPr>
            <w:rPr>
              <w:rFonts w:ascii="ＭＳ Ｐ明朝" w:eastAsia="ＭＳ Ｐ明朝" w:hAnsi="ＭＳ Ｐ明朝"/>
              <w:color w:val="000000"/>
              <w:sz w:val="20"/>
            </w:rPr>
            <w:id w:val="738059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FBEF8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17484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9204DF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965970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75C647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CA931D1" w14:textId="77777777" w:rsidTr="009D074A">
        <w:trPr>
          <w:cantSplit/>
          <w:trHeight w:val="180"/>
        </w:trPr>
        <w:tc>
          <w:tcPr>
            <w:tcW w:w="1409" w:type="dxa"/>
            <w:vMerge/>
            <w:tcBorders>
              <w:bottom w:val="single" w:sz="4" w:space="0" w:color="auto"/>
            </w:tcBorders>
          </w:tcPr>
          <w:p w14:paraId="483B3C6C" w14:textId="77777777" w:rsidR="009A4D2D" w:rsidRPr="000135F8" w:rsidRDefault="009A4D2D" w:rsidP="009A4D2D">
            <w:pPr>
              <w:spacing w:line="240" w:lineRule="exact"/>
              <w:rPr>
                <w:rFonts w:ascii="ＭＳ Ｐ明朝" w:eastAsia="ＭＳ Ｐ明朝" w:hAnsi="ＭＳ Ｐ明朝"/>
                <w:color w:val="000000"/>
                <w:sz w:val="20"/>
                <w:highlight w:val="yellow"/>
                <w:shd w:val="pct15" w:color="auto" w:fill="FFFFFF"/>
              </w:rPr>
            </w:pPr>
          </w:p>
        </w:tc>
        <w:tc>
          <w:tcPr>
            <w:tcW w:w="8080" w:type="dxa"/>
            <w:tcBorders>
              <w:top w:val="dotted" w:sz="4" w:space="0" w:color="auto"/>
            </w:tcBorders>
          </w:tcPr>
          <w:p w14:paraId="2389DC7E" w14:textId="77777777" w:rsidR="009A4D2D" w:rsidRPr="000135F8" w:rsidRDefault="009A4D2D" w:rsidP="009A4D2D">
            <w:pPr>
              <w:autoSpaceDE w:val="0"/>
              <w:autoSpaceDN w:val="0"/>
              <w:adjustRightInd w:val="0"/>
              <w:spacing w:line="240" w:lineRule="exact"/>
              <w:ind w:leftChars="2" w:left="4"/>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計画作成担当者は介護予防特定施設サービス計画に定める計画期間が終了するまでに少なくとも一回はモニタリングを行い、利用者の介護予防特定施設サービス計画に定める目標の達成状況の把握等を行っていますか。また、必要に応じて当該介護予防特定施設サービス計画の変更を行っていますか。</w:t>
            </w:r>
          </w:p>
        </w:tc>
        <w:sdt>
          <w:sdtPr>
            <w:rPr>
              <w:rFonts w:ascii="ＭＳ Ｐ明朝" w:eastAsia="ＭＳ Ｐ明朝" w:hAnsi="ＭＳ Ｐ明朝"/>
              <w:color w:val="000000"/>
              <w:sz w:val="20"/>
            </w:rPr>
            <w:id w:val="-4653458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ADC9EC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724713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CC3D2F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8328431"/>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F8141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C3BC7CA" w14:textId="77777777" w:rsidTr="001C0C8B">
        <w:trPr>
          <w:cantSplit/>
          <w:trHeight w:val="588"/>
        </w:trPr>
        <w:tc>
          <w:tcPr>
            <w:tcW w:w="1409" w:type="dxa"/>
            <w:vMerge w:val="restart"/>
          </w:tcPr>
          <w:p w14:paraId="21E8EB48" w14:textId="77777777" w:rsidR="009A4D2D" w:rsidRPr="000135F8" w:rsidRDefault="009A4D2D" w:rsidP="009A4D2D">
            <w:pPr>
              <w:spacing w:line="240" w:lineRule="exact"/>
              <w:rPr>
                <w:rFonts w:ascii="ＭＳ Ｐ明朝" w:eastAsia="ＭＳ Ｐ明朝" w:hAnsi="ＭＳ Ｐ明朝"/>
                <w:b/>
                <w:color w:val="000000"/>
                <w:sz w:val="20"/>
              </w:rPr>
            </w:pPr>
            <w:bookmarkStart w:id="0" w:name="_Hlk172633112"/>
            <w:r w:rsidRPr="000135F8">
              <w:rPr>
                <w:rFonts w:ascii="ＭＳ Ｐ明朝" w:eastAsia="ＭＳ Ｐ明朝" w:hAnsi="ＭＳ Ｐ明朝" w:hint="eastAsia"/>
                <w:b/>
                <w:color w:val="000000"/>
                <w:sz w:val="20"/>
              </w:rPr>
              <w:t>11介護</w:t>
            </w:r>
          </w:p>
          <w:p w14:paraId="7F96E026"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bottom w:val="dotted" w:sz="4" w:space="0" w:color="auto"/>
            </w:tcBorders>
          </w:tcPr>
          <w:p w14:paraId="5A221E72"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介護は、利用者の心身の状況に応じ、利用者の自立の支援と日常生活の充実に資するよう、適切な技術をもって行っていますか。</w:t>
            </w:r>
            <w:r w:rsidRPr="000135F8">
              <w:rPr>
                <w:rFonts w:ascii="ＭＳ Ｐ明朝" w:eastAsia="ＭＳ Ｐ明朝" w:hAnsi="ＭＳ Ｐ明朝" w:hint="eastAsia"/>
                <w:color w:val="000000"/>
                <w:kern w:val="0"/>
                <w:sz w:val="20"/>
              </w:rPr>
              <w:t>また、介護サービス等の実施に当たっては、利用者の人格を十分に配慮して実施していますか。</w:t>
            </w:r>
          </w:p>
        </w:tc>
        <w:sdt>
          <w:sdtPr>
            <w:rPr>
              <w:rFonts w:ascii="ＭＳ Ｐ明朝" w:eastAsia="ＭＳ Ｐ明朝" w:hAnsi="ＭＳ Ｐ明朝"/>
              <w:color w:val="000000"/>
              <w:sz w:val="20"/>
            </w:rPr>
            <w:id w:val="-827624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9F6D30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799022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3D09B42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7689960"/>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851913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CE3E743" w14:textId="77777777" w:rsidTr="001C0C8B">
        <w:trPr>
          <w:cantSplit/>
          <w:trHeight w:val="635"/>
        </w:trPr>
        <w:tc>
          <w:tcPr>
            <w:tcW w:w="1409" w:type="dxa"/>
            <w:vMerge/>
          </w:tcPr>
          <w:p w14:paraId="0C6C52B3"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32AD46FD"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自ら入浴が困難な利用者について、1週間に2回以上、適切な方法により、入浴させ、又は清しきを行っていますか。 </w:t>
            </w:r>
          </w:p>
          <w:p w14:paraId="3C8926F6" w14:textId="77777777" w:rsidR="009A4D2D" w:rsidRPr="000135F8" w:rsidRDefault="009A4D2D" w:rsidP="009A4D2D">
            <w:pPr>
              <w:autoSpaceDE w:val="0"/>
              <w:autoSpaceDN w:val="0"/>
              <w:adjustRightInd w:val="0"/>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※特別浴槽を用いた入浴や介助浴等適切な方法により実施するものとする。</w:t>
            </w:r>
          </w:p>
        </w:tc>
        <w:sdt>
          <w:sdtPr>
            <w:rPr>
              <w:rFonts w:ascii="ＭＳ Ｐ明朝" w:eastAsia="ＭＳ Ｐ明朝" w:hAnsi="ＭＳ Ｐ明朝"/>
              <w:color w:val="000000"/>
              <w:sz w:val="20"/>
            </w:rPr>
            <w:id w:val="1673922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A877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8814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DEBCC5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708703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0C17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1B09EFB" w14:textId="77777777" w:rsidTr="001C0C8B">
        <w:trPr>
          <w:cantSplit/>
          <w:trHeight w:val="444"/>
        </w:trPr>
        <w:tc>
          <w:tcPr>
            <w:tcW w:w="1409" w:type="dxa"/>
            <w:vMerge/>
          </w:tcPr>
          <w:p w14:paraId="6E2BAAFC"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1C4B87D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健康上の理由等で入浴の困難な利用者については、清しきを実施するなど利用者の清潔保持に努めていますか。</w:t>
            </w:r>
          </w:p>
        </w:tc>
        <w:sdt>
          <w:sdtPr>
            <w:rPr>
              <w:rFonts w:ascii="ＭＳ Ｐ明朝" w:eastAsia="ＭＳ Ｐ明朝" w:hAnsi="ＭＳ Ｐ明朝"/>
              <w:color w:val="000000"/>
              <w:sz w:val="20"/>
            </w:rPr>
            <w:id w:val="18864562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A764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53141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8D5C56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07239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C0407E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5ACC69A" w14:textId="77777777" w:rsidTr="001C0C8B">
        <w:trPr>
          <w:cantSplit/>
          <w:trHeight w:val="440"/>
        </w:trPr>
        <w:tc>
          <w:tcPr>
            <w:tcW w:w="1409" w:type="dxa"/>
            <w:vMerge/>
          </w:tcPr>
          <w:p w14:paraId="1FCFF082"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074A5F4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利用者の心身の状況に応じ、適切な方法により、排せつの自立について必要な援助を行っていますか。（</w:t>
            </w:r>
            <w:r w:rsidRPr="000135F8">
              <w:rPr>
                <w:rFonts w:ascii="ＭＳ Ｐ明朝" w:eastAsia="ＭＳ Ｐ明朝" w:hAnsi="ＭＳ Ｐ明朝" w:hint="eastAsia"/>
                <w:color w:val="000000"/>
                <w:kern w:val="0"/>
                <w:sz w:val="20"/>
              </w:rPr>
              <w:t>トイレ誘導や排せつ介助等）</w:t>
            </w:r>
          </w:p>
        </w:tc>
        <w:sdt>
          <w:sdtPr>
            <w:rPr>
              <w:rFonts w:ascii="ＭＳ Ｐ明朝" w:eastAsia="ＭＳ Ｐ明朝" w:hAnsi="ＭＳ Ｐ明朝"/>
              <w:color w:val="000000"/>
              <w:sz w:val="20"/>
            </w:rPr>
            <w:id w:val="-136990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36F00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94046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5A31B5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970124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D5C36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86A696" w14:textId="77777777" w:rsidTr="001C0C8B">
        <w:trPr>
          <w:cantSplit/>
          <w:trHeight w:val="315"/>
        </w:trPr>
        <w:tc>
          <w:tcPr>
            <w:tcW w:w="1409" w:type="dxa"/>
            <w:vMerge/>
          </w:tcPr>
          <w:p w14:paraId="104BE8E6"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tcBorders>
          </w:tcPr>
          <w:p w14:paraId="4B32890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利用者に対し、</w:t>
            </w:r>
            <w:r w:rsidRPr="000135F8">
              <w:rPr>
                <w:rFonts w:ascii="ＭＳ Ｐ明朝" w:eastAsia="ＭＳ Ｐ明朝" w:hAnsi="ＭＳ Ｐ明朝"/>
                <w:color w:val="000000"/>
                <w:kern w:val="0"/>
                <w:sz w:val="20"/>
              </w:rPr>
              <w:t>1</w:t>
            </w:r>
            <w:r w:rsidRPr="000135F8">
              <w:rPr>
                <w:rFonts w:ascii="ＭＳ Ｐ明朝" w:eastAsia="ＭＳ Ｐ明朝" w:hAnsi="ＭＳ Ｐ明朝" w:hint="eastAsia"/>
                <w:color w:val="000000"/>
                <w:kern w:val="0"/>
                <w:sz w:val="20"/>
              </w:rPr>
              <w:t>日の生活の流れに沿って、</w:t>
            </w:r>
            <w:r w:rsidRPr="000135F8">
              <w:rPr>
                <w:rFonts w:ascii="ＭＳ Ｐ明朝" w:eastAsia="ＭＳ Ｐ明朝" w:hAnsi="ＭＳ Ｐ明朝" w:hint="eastAsia"/>
                <w:color w:val="000000"/>
                <w:sz w:val="20"/>
              </w:rPr>
              <w:t>食事、離床、着替え、整容その他日常生活上の世話を適切に行っていますか。</w:t>
            </w:r>
          </w:p>
        </w:tc>
        <w:sdt>
          <w:sdtPr>
            <w:rPr>
              <w:rFonts w:ascii="ＭＳ Ｐ明朝" w:eastAsia="ＭＳ Ｐ明朝" w:hAnsi="ＭＳ Ｐ明朝"/>
              <w:color w:val="000000"/>
              <w:sz w:val="20"/>
            </w:rPr>
            <w:id w:val="160267910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CC0E58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300908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F33620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4810756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143D67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bookmarkEnd w:id="0"/>
      <w:tr w:rsidR="009A4D2D" w:rsidRPr="000135F8" w14:paraId="45DF0E18" w14:textId="77777777" w:rsidTr="000D28D2">
        <w:trPr>
          <w:cantSplit/>
          <w:trHeight w:val="588"/>
        </w:trPr>
        <w:tc>
          <w:tcPr>
            <w:tcW w:w="1409" w:type="dxa"/>
            <w:vMerge w:val="restart"/>
          </w:tcPr>
          <w:p w14:paraId="52B193CB"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2</w:t>
            </w:r>
            <w:r w:rsidRPr="000135F8">
              <w:rPr>
                <w:rFonts w:ascii="ＭＳ Ｐ明朝" w:eastAsia="ＭＳ Ｐ明朝" w:hAnsi="ＭＳ Ｐ明朝" w:hint="eastAsia"/>
                <w:b/>
                <w:color w:val="000000"/>
                <w:sz w:val="20"/>
              </w:rPr>
              <w:t>口腔衛生の管理</w:t>
            </w:r>
          </w:p>
          <w:p w14:paraId="017FC1A5" w14:textId="77777777" w:rsidR="009A4D2D" w:rsidRPr="000135F8" w:rsidRDefault="009A4D2D" w:rsidP="009A4D2D">
            <w:pPr>
              <w:spacing w:line="240" w:lineRule="exact"/>
              <w:rPr>
                <w:rFonts w:ascii="ＭＳ Ｐ明朝" w:eastAsia="ＭＳ Ｐ明朝" w:hAnsi="ＭＳ Ｐ明朝"/>
                <w:color w:val="000000"/>
                <w:sz w:val="20"/>
              </w:rPr>
            </w:pPr>
          </w:p>
          <w:p w14:paraId="1D3483D3" w14:textId="77777777" w:rsidR="009A4D2D" w:rsidRPr="000135F8" w:rsidRDefault="009A4D2D" w:rsidP="009A4D2D">
            <w:pPr>
              <w:spacing w:line="240" w:lineRule="exact"/>
              <w:rPr>
                <w:rFonts w:ascii="ＭＳ Ｐ明朝" w:eastAsia="ＭＳ Ｐ明朝" w:hAnsi="ＭＳ Ｐ明朝"/>
                <w:color w:val="000000"/>
                <w:sz w:val="20"/>
                <w:u w:val="single"/>
              </w:rPr>
            </w:pPr>
            <w:r w:rsidRPr="000135F8">
              <w:rPr>
                <w:rFonts w:ascii="ＭＳ Ｐ明朝" w:eastAsia="ＭＳ Ｐ明朝" w:hAnsi="ＭＳ Ｐ明朝" w:hint="eastAsia"/>
                <w:color w:val="000000"/>
                <w:sz w:val="20"/>
                <w:u w:val="single"/>
              </w:rPr>
              <w:t>※令和９年３月３１日までは努力義務</w:t>
            </w:r>
          </w:p>
        </w:tc>
        <w:tc>
          <w:tcPr>
            <w:tcW w:w="8080" w:type="dxa"/>
            <w:tcBorders>
              <w:bottom w:val="dotted" w:sz="4" w:space="0" w:color="auto"/>
            </w:tcBorders>
          </w:tcPr>
          <w:p w14:paraId="02B207EE"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CC7A9C">
              <w:rPr>
                <w:rFonts w:ascii="ＭＳ Ｐ明朝" w:eastAsia="ＭＳ Ｐ明朝" w:hAnsi="ＭＳ Ｐ明朝" w:hint="eastAsia"/>
                <w:color w:val="000000" w:themeColor="text1"/>
                <w:spacing w:val="-7"/>
                <w:sz w:val="20"/>
              </w:rPr>
              <w:t>1)利用者</w:t>
            </w:r>
            <w:r w:rsidRPr="000135F8">
              <w:rPr>
                <w:rFonts w:ascii="ＭＳ Ｐ明朝" w:eastAsia="ＭＳ Ｐ明朝" w:hAnsi="ＭＳ Ｐ明朝" w:hint="eastAsia"/>
                <w:color w:val="000000"/>
                <w:spacing w:val="-7"/>
                <w:sz w:val="20"/>
              </w:rPr>
              <w:t>の口腔の健康の保持を図り、自立した日常生活を営むことができるよう、口腔衛生の管理体制を整備し、各入居者の状態に応じた口腔衛生の管理を計画的に行っていますか。</w:t>
            </w:r>
          </w:p>
          <w:p w14:paraId="02E6DF03" w14:textId="77777777" w:rsidR="009A4D2D" w:rsidRPr="000135F8" w:rsidRDefault="009A4D2D" w:rsidP="009A4D2D">
            <w:pPr>
              <w:spacing w:line="260" w:lineRule="exact"/>
              <w:ind w:leftChars="100" w:left="180"/>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口腔衛生の管理については、</w:t>
            </w:r>
            <w:r w:rsidRPr="00AD2739">
              <w:rPr>
                <w:rFonts w:ascii="ＭＳ Ｐ明朝" w:eastAsia="ＭＳ Ｐ明朝" w:hAnsi="ＭＳ Ｐ明朝" w:hint="eastAsia"/>
                <w:color w:val="2F5496"/>
                <w:spacing w:val="-7"/>
                <w:sz w:val="20"/>
                <w:u w:val="single"/>
              </w:rPr>
              <w:t>「</w:t>
            </w:r>
            <w:r w:rsidRPr="00AD2739">
              <w:rPr>
                <w:rFonts w:ascii="ＭＳ Ｐ明朝" w:eastAsia="ＭＳ Ｐ明朝" w:hAnsi="ＭＳ Ｐ明朝" w:hint="eastAsia"/>
                <w:color w:val="2F5496"/>
                <w:sz w:val="20"/>
                <w:u w:val="single"/>
              </w:rPr>
              <w:t>リハビリテーション・個別機能訓練、栄養、口腔の実施及び一体的取組について</w:t>
            </w:r>
            <w:r w:rsidRPr="00AD2739">
              <w:rPr>
                <w:rFonts w:ascii="ＭＳ Ｐ明朝" w:eastAsia="ＭＳ Ｐ明朝" w:hAnsi="ＭＳ Ｐ明朝" w:hint="eastAsia"/>
                <w:color w:val="2F5496"/>
                <w:spacing w:val="-7"/>
                <w:sz w:val="20"/>
                <w:u w:val="single"/>
              </w:rPr>
              <w:t>」第二章第六</w:t>
            </w:r>
            <w:r w:rsidRPr="000135F8">
              <w:rPr>
                <w:rFonts w:ascii="ＭＳ Ｐ明朝" w:eastAsia="ＭＳ Ｐ明朝" w:hAnsi="ＭＳ Ｐ明朝" w:hint="eastAsia"/>
                <w:color w:val="000000"/>
                <w:spacing w:val="-7"/>
                <w:sz w:val="20"/>
              </w:rPr>
              <w:t>を参照すること。</w:t>
            </w:r>
          </w:p>
        </w:tc>
        <w:sdt>
          <w:sdtPr>
            <w:rPr>
              <w:rFonts w:ascii="ＭＳ Ｐ明朝" w:eastAsia="ＭＳ Ｐ明朝" w:hAnsi="ＭＳ Ｐ明朝"/>
              <w:color w:val="000000"/>
              <w:sz w:val="20"/>
            </w:rPr>
            <w:id w:val="18610827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E0631F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185670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7EB8E9C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681340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16EE0FC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14C7FB9" w14:textId="77777777" w:rsidTr="000D28D2">
        <w:trPr>
          <w:cantSplit/>
          <w:trHeight w:val="635"/>
        </w:trPr>
        <w:tc>
          <w:tcPr>
            <w:tcW w:w="1409" w:type="dxa"/>
            <w:vMerge/>
          </w:tcPr>
          <w:p w14:paraId="192C844A"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5BDBCEFE"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(2)当該施設において、歯科医師又は歯科医師の指示を受けた歯科衛生士が、当該施設の介護職員に対する口腔衛生の管理に係る技術的助言及び指導を年２回以上行っていますか。</w:t>
            </w:r>
          </w:p>
        </w:tc>
        <w:sdt>
          <w:sdtPr>
            <w:rPr>
              <w:rFonts w:ascii="ＭＳ Ｐ明朝" w:eastAsia="ＭＳ Ｐ明朝" w:hAnsi="ＭＳ Ｐ明朝"/>
              <w:color w:val="000000"/>
              <w:sz w:val="20"/>
            </w:rPr>
            <w:id w:val="14408840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AA0C46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73359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49AC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653704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031606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5946F14" w14:textId="77777777" w:rsidTr="000D28D2">
        <w:trPr>
          <w:cantSplit/>
          <w:trHeight w:val="444"/>
        </w:trPr>
        <w:tc>
          <w:tcPr>
            <w:tcW w:w="1409" w:type="dxa"/>
            <w:vMerge/>
          </w:tcPr>
          <w:p w14:paraId="4ECCC568"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20BE0186"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(3)技術的助言及び指導に基づき</w:t>
            </w:r>
            <w:r w:rsidRPr="00AD2739">
              <w:rPr>
                <w:rFonts w:ascii="ＭＳ Ｐ明朝" w:eastAsia="ＭＳ Ｐ明朝" w:hAnsi="ＭＳ Ｐ明朝" w:hint="eastAsia"/>
                <w:color w:val="2F5496"/>
                <w:spacing w:val="-7"/>
                <w:sz w:val="20"/>
                <w:u w:val="single"/>
              </w:rPr>
              <w:t>、別紙様式６－２</w:t>
            </w:r>
            <w:r>
              <w:rPr>
                <w:rFonts w:ascii="ＭＳ Ｐ明朝" w:eastAsia="ＭＳ Ｐ明朝" w:hAnsi="ＭＳ Ｐ明朝" w:hint="eastAsia"/>
                <w:color w:val="2F5496"/>
                <w:spacing w:val="-7"/>
                <w:sz w:val="20"/>
                <w:u w:val="single"/>
              </w:rPr>
              <w:t>「</w:t>
            </w:r>
            <w:r w:rsidRPr="002C75F4">
              <w:rPr>
                <w:rFonts w:ascii="ＭＳ Ｐ明朝" w:eastAsia="ＭＳ Ｐ明朝" w:hAnsi="ＭＳ Ｐ明朝" w:hint="eastAsia"/>
                <w:color w:val="2F5496"/>
                <w:spacing w:val="-7"/>
                <w:sz w:val="20"/>
                <w:u w:val="single"/>
              </w:rPr>
              <w:t>（特定施設）口腔衛生の管理体制についての計画</w:t>
            </w:r>
            <w:r>
              <w:rPr>
                <w:rFonts w:ascii="ＭＳ Ｐ明朝" w:eastAsia="ＭＳ Ｐ明朝" w:hAnsi="ＭＳ Ｐ明朝" w:hint="eastAsia"/>
                <w:color w:val="2F5496"/>
                <w:spacing w:val="-7"/>
                <w:sz w:val="20"/>
                <w:u w:val="single"/>
              </w:rPr>
              <w:t>」</w:t>
            </w:r>
            <w:r w:rsidRPr="000135F8">
              <w:rPr>
                <w:rFonts w:ascii="ＭＳ Ｐ明朝" w:eastAsia="ＭＳ Ｐ明朝" w:hAnsi="ＭＳ Ｐ明朝" w:hint="eastAsia"/>
                <w:color w:val="000000"/>
                <w:spacing w:val="-7"/>
                <w:sz w:val="20"/>
              </w:rPr>
              <w:t>を参考に入居者の口腔衛生の管理体制に係る計画を作成していますか。</w:t>
            </w:r>
          </w:p>
          <w:p w14:paraId="344D23E2"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Ｐ明朝" w:eastAsia="ＭＳ Ｐ明朝" w:hAnsi="ＭＳ Ｐ明朝"/>
              <w:color w:val="000000"/>
              <w:sz w:val="20"/>
            </w:rPr>
            <w:id w:val="14593003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E66636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39259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900392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71950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89CE1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62CE0E7" w14:textId="77777777" w:rsidTr="000D28D2">
        <w:trPr>
          <w:cantSplit/>
          <w:trHeight w:val="440"/>
        </w:trPr>
        <w:tc>
          <w:tcPr>
            <w:tcW w:w="1409" w:type="dxa"/>
            <w:vMerge/>
          </w:tcPr>
          <w:p w14:paraId="0A7649A1"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76F36686" w14:textId="77777777" w:rsidR="009A4D2D" w:rsidRPr="000135F8" w:rsidRDefault="009A4D2D" w:rsidP="009A4D2D">
            <w:pPr>
              <w:spacing w:line="260" w:lineRule="exact"/>
              <w:ind w:left="186" w:hangingChars="100" w:hanging="186"/>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・技術的助言及び指導を踏まえ、必要に応じて定期的に当該計画を見直していますか。</w:t>
            </w:r>
          </w:p>
        </w:tc>
        <w:sdt>
          <w:sdtPr>
            <w:rPr>
              <w:rFonts w:ascii="ＭＳ Ｐ明朝" w:eastAsia="ＭＳ Ｐ明朝" w:hAnsi="ＭＳ Ｐ明朝"/>
              <w:color w:val="000000"/>
              <w:sz w:val="20"/>
            </w:rPr>
            <w:id w:val="11557194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2B115F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32570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EA5A01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801421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2FB851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8FB303" w14:textId="77777777" w:rsidTr="000D28D2">
        <w:trPr>
          <w:cantSplit/>
          <w:trHeight w:val="315"/>
        </w:trPr>
        <w:tc>
          <w:tcPr>
            <w:tcW w:w="1409" w:type="dxa"/>
            <w:vMerge/>
          </w:tcPr>
          <w:p w14:paraId="02BCBDD7"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bottom w:val="dotted" w:sz="4" w:space="0" w:color="auto"/>
            </w:tcBorders>
          </w:tcPr>
          <w:p w14:paraId="1DCB82E4"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Pr>
                <w:rFonts w:ascii="ＭＳ Ｐ明朝" w:eastAsia="ＭＳ Ｐ明朝" w:hAnsi="ＭＳ Ｐ明朝" w:hint="eastAsia"/>
                <w:color w:val="000000"/>
                <w:spacing w:val="-7"/>
                <w:sz w:val="20"/>
              </w:rPr>
              <w:t>4</w:t>
            </w:r>
            <w:r w:rsidRPr="000135F8">
              <w:rPr>
                <w:rFonts w:ascii="ＭＳ Ｐ明朝" w:eastAsia="ＭＳ Ｐ明朝" w:hAnsi="ＭＳ Ｐ明朝" w:hint="eastAsia"/>
                <w:color w:val="000000"/>
                <w:spacing w:val="-7"/>
                <w:sz w:val="20"/>
              </w:rPr>
              <w:t>)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tc>
        <w:sdt>
          <w:sdtPr>
            <w:rPr>
              <w:rFonts w:ascii="ＭＳ Ｐ明朝" w:eastAsia="ＭＳ Ｐ明朝" w:hAnsi="ＭＳ Ｐ明朝"/>
              <w:color w:val="000000"/>
              <w:sz w:val="20"/>
            </w:rPr>
            <w:id w:val="4317076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692C5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35893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4D6E27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5886954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2B9E4E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40AF1B" w14:textId="77777777" w:rsidTr="000D28D2">
        <w:trPr>
          <w:cantSplit/>
          <w:trHeight w:val="315"/>
        </w:trPr>
        <w:tc>
          <w:tcPr>
            <w:tcW w:w="1409" w:type="dxa"/>
            <w:vMerge/>
          </w:tcPr>
          <w:p w14:paraId="23D330F0" w14:textId="77777777" w:rsidR="009A4D2D" w:rsidRPr="000135F8" w:rsidRDefault="009A4D2D" w:rsidP="009A4D2D">
            <w:pPr>
              <w:spacing w:line="240" w:lineRule="exact"/>
              <w:rPr>
                <w:rFonts w:ascii="ＭＳ Ｐ明朝" w:eastAsia="ＭＳ Ｐ明朝" w:hAnsi="ＭＳ Ｐ明朝"/>
                <w:color w:val="000000"/>
                <w:sz w:val="20"/>
                <w:highlight w:val="yellow"/>
              </w:rPr>
            </w:pPr>
          </w:p>
        </w:tc>
        <w:tc>
          <w:tcPr>
            <w:tcW w:w="8080" w:type="dxa"/>
            <w:tcBorders>
              <w:top w:val="dotted" w:sz="4" w:space="0" w:color="auto"/>
            </w:tcBorders>
          </w:tcPr>
          <w:p w14:paraId="78093F8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w:t>
            </w:r>
            <w:r>
              <w:rPr>
                <w:rFonts w:ascii="ＭＳ Ｐ明朝" w:eastAsia="ＭＳ Ｐ明朝" w:hAnsi="ＭＳ Ｐ明朝" w:hint="eastAsia"/>
                <w:color w:val="000000"/>
                <w:spacing w:val="-7"/>
                <w:sz w:val="20"/>
              </w:rPr>
              <w:t>5</w:t>
            </w:r>
            <w:r w:rsidRPr="000135F8">
              <w:rPr>
                <w:rFonts w:ascii="ＭＳ Ｐ明朝" w:eastAsia="ＭＳ Ｐ明朝" w:hAnsi="ＭＳ Ｐ明朝" w:hint="eastAsia"/>
                <w:color w:val="000000"/>
                <w:spacing w:val="-7"/>
                <w:sz w:val="20"/>
              </w:rPr>
              <w:t>)施設と歯科医師等の間で、実施事項等を文書で取り決めていますか。</w:t>
            </w:r>
          </w:p>
        </w:tc>
        <w:sdt>
          <w:sdtPr>
            <w:rPr>
              <w:rFonts w:ascii="ＭＳ Ｐ明朝" w:eastAsia="ＭＳ Ｐ明朝" w:hAnsi="ＭＳ Ｐ明朝"/>
              <w:color w:val="000000"/>
              <w:sz w:val="20"/>
            </w:rPr>
            <w:id w:val="-21728062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5D7094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1119113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58CBC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9287950"/>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3331A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75AB8B4" w14:textId="77777777" w:rsidTr="00CC7A9C">
        <w:trPr>
          <w:cantSplit/>
          <w:trHeight w:val="1377"/>
        </w:trPr>
        <w:tc>
          <w:tcPr>
            <w:tcW w:w="1409" w:type="dxa"/>
          </w:tcPr>
          <w:p w14:paraId="568A5D99"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3</w:t>
            </w:r>
            <w:r w:rsidRPr="000135F8">
              <w:rPr>
                <w:rFonts w:ascii="ＭＳ Ｐ明朝" w:eastAsia="ＭＳ Ｐ明朝" w:hAnsi="ＭＳ Ｐ明朝" w:hint="eastAsia"/>
                <w:b/>
                <w:color w:val="000000"/>
                <w:sz w:val="20"/>
              </w:rPr>
              <w:t>機能訓練</w:t>
            </w:r>
          </w:p>
        </w:tc>
        <w:tc>
          <w:tcPr>
            <w:tcW w:w="8080" w:type="dxa"/>
          </w:tcPr>
          <w:p w14:paraId="153598A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利用者の心身の状況等を踏まえ、必要に応じて日常生活を送る上で必要な生活機能の改善又は維持のための機能訓練を行</w:t>
            </w:r>
            <w:r w:rsidRPr="000135F8">
              <w:rPr>
                <w:rFonts w:ascii="ＭＳ Ｐ明朝" w:eastAsia="ＭＳ Ｐ明朝" w:hAnsi="ＭＳ Ｐ明朝" w:hint="eastAsia"/>
                <w:color w:val="000000"/>
                <w:sz w:val="20"/>
              </w:rPr>
              <w:t>なっていますか</w:t>
            </w:r>
            <w:r w:rsidRPr="000135F8">
              <w:rPr>
                <w:rFonts w:ascii="ＭＳ Ｐ明朝" w:eastAsia="ＭＳ Ｐ明朝" w:hAnsi="ＭＳ Ｐ明朝"/>
                <w:color w:val="000000"/>
                <w:sz w:val="20"/>
              </w:rPr>
              <w:t>。</w:t>
            </w:r>
          </w:p>
          <w:p w14:paraId="442E82A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機能訓練の提供に当たっては、利用者の家庭環境等を十分に踏まえて、日常生活の自立を助けるため、必要に応じて提供しなければならない。なお、日常生活及びレクリエーション、行事の実施等に当たっても、その効果を配慮するものとする。</w:t>
            </w:r>
          </w:p>
        </w:tc>
        <w:sdt>
          <w:sdtPr>
            <w:rPr>
              <w:rFonts w:ascii="ＭＳ Ｐ明朝" w:eastAsia="ＭＳ Ｐ明朝" w:hAnsi="ＭＳ Ｐ明朝"/>
              <w:color w:val="000000"/>
              <w:sz w:val="20"/>
            </w:rPr>
            <w:id w:val="2036075177"/>
            <w14:checkbox>
              <w14:checked w14:val="0"/>
              <w14:checkedState w14:val="2612" w14:font="ＭＳ ゴシック"/>
              <w14:uncheckedState w14:val="2610" w14:font="ＭＳ ゴシック"/>
            </w14:checkbox>
          </w:sdtPr>
          <w:sdtEndPr/>
          <w:sdtContent>
            <w:tc>
              <w:tcPr>
                <w:tcW w:w="425" w:type="dxa"/>
                <w:vAlign w:val="center"/>
              </w:tcPr>
              <w:p w14:paraId="47582DA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3764689"/>
            <w14:checkbox>
              <w14:checked w14:val="0"/>
              <w14:checkedState w14:val="2612" w14:font="ＭＳ ゴシック"/>
              <w14:uncheckedState w14:val="2610" w14:font="ＭＳ ゴシック"/>
            </w14:checkbox>
          </w:sdtPr>
          <w:sdtEndPr/>
          <w:sdtContent>
            <w:tc>
              <w:tcPr>
                <w:tcW w:w="426" w:type="dxa"/>
                <w:vAlign w:val="center"/>
              </w:tcPr>
              <w:p w14:paraId="1CDBE40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9066869"/>
            <w14:checkbox>
              <w14:checked w14:val="0"/>
              <w14:checkedState w14:val="2612" w14:font="ＭＳ ゴシック"/>
              <w14:uncheckedState w14:val="2610" w14:font="ＭＳ ゴシック"/>
            </w14:checkbox>
          </w:sdtPr>
          <w:sdtEndPr/>
          <w:sdtContent>
            <w:tc>
              <w:tcPr>
                <w:tcW w:w="458" w:type="dxa"/>
                <w:vAlign w:val="center"/>
              </w:tcPr>
              <w:p w14:paraId="3AC7357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B3667DD" w14:textId="77777777" w:rsidTr="00CC7A9C">
        <w:trPr>
          <w:cantSplit/>
          <w:trHeight w:val="511"/>
        </w:trPr>
        <w:tc>
          <w:tcPr>
            <w:tcW w:w="1409" w:type="dxa"/>
          </w:tcPr>
          <w:p w14:paraId="3E6C73C8"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健康管理</w:t>
            </w:r>
          </w:p>
        </w:tc>
        <w:tc>
          <w:tcPr>
            <w:tcW w:w="8080" w:type="dxa"/>
          </w:tcPr>
          <w:p w14:paraId="61A2A7C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看護職員は、常に利用者の健康の状況に注意するとともに、健康保持のための適切な措置を講じていますか。</w:t>
            </w:r>
          </w:p>
        </w:tc>
        <w:sdt>
          <w:sdtPr>
            <w:rPr>
              <w:rFonts w:ascii="ＭＳ Ｐ明朝" w:eastAsia="ＭＳ Ｐ明朝" w:hAnsi="ＭＳ Ｐ明朝"/>
              <w:color w:val="000000"/>
              <w:sz w:val="20"/>
            </w:rPr>
            <w:id w:val="1689709572"/>
            <w14:checkbox>
              <w14:checked w14:val="0"/>
              <w14:checkedState w14:val="2612" w14:font="ＭＳ ゴシック"/>
              <w14:uncheckedState w14:val="2610" w14:font="ＭＳ ゴシック"/>
            </w14:checkbox>
          </w:sdtPr>
          <w:sdtEndPr/>
          <w:sdtContent>
            <w:tc>
              <w:tcPr>
                <w:tcW w:w="425" w:type="dxa"/>
                <w:vAlign w:val="center"/>
              </w:tcPr>
              <w:p w14:paraId="380C761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6663935"/>
            <w14:checkbox>
              <w14:checked w14:val="0"/>
              <w14:checkedState w14:val="2612" w14:font="ＭＳ ゴシック"/>
              <w14:uncheckedState w14:val="2610" w14:font="ＭＳ ゴシック"/>
            </w14:checkbox>
          </w:sdtPr>
          <w:sdtEndPr/>
          <w:sdtContent>
            <w:tc>
              <w:tcPr>
                <w:tcW w:w="426" w:type="dxa"/>
                <w:vAlign w:val="center"/>
              </w:tcPr>
              <w:p w14:paraId="511BD5B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8366880"/>
            <w14:checkbox>
              <w14:checked w14:val="0"/>
              <w14:checkedState w14:val="2612" w14:font="ＭＳ ゴシック"/>
              <w14:uncheckedState w14:val="2610" w14:font="ＭＳ ゴシック"/>
            </w14:checkbox>
          </w:sdtPr>
          <w:sdtEndPr/>
          <w:sdtContent>
            <w:tc>
              <w:tcPr>
                <w:tcW w:w="458" w:type="dxa"/>
                <w:vAlign w:val="center"/>
              </w:tcPr>
              <w:p w14:paraId="33E249C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167CB2D" w14:textId="77777777" w:rsidTr="00CC7A9C">
        <w:trPr>
          <w:cantSplit/>
          <w:trHeight w:val="330"/>
        </w:trPr>
        <w:tc>
          <w:tcPr>
            <w:tcW w:w="1409" w:type="dxa"/>
          </w:tcPr>
          <w:p w14:paraId="413B3EB6"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5</w:t>
            </w:r>
            <w:r w:rsidRPr="000135F8">
              <w:rPr>
                <w:rFonts w:ascii="ＭＳ Ｐ明朝" w:eastAsia="ＭＳ Ｐ明朝" w:hAnsi="ＭＳ Ｐ明朝" w:hint="eastAsia"/>
                <w:b/>
                <w:color w:val="000000"/>
                <w:sz w:val="20"/>
              </w:rPr>
              <w:t>相談及び援助</w:t>
            </w:r>
          </w:p>
          <w:p w14:paraId="18E19327" w14:textId="77777777" w:rsidR="009A4D2D" w:rsidRPr="000135F8" w:rsidRDefault="009A4D2D" w:rsidP="009A4D2D">
            <w:pPr>
              <w:spacing w:line="240" w:lineRule="exact"/>
              <w:rPr>
                <w:rFonts w:ascii="ＭＳ Ｐ明朝" w:eastAsia="ＭＳ Ｐ明朝" w:hAnsi="ＭＳ Ｐ明朝"/>
                <w:b/>
                <w:color w:val="000000"/>
                <w:sz w:val="20"/>
              </w:rPr>
            </w:pPr>
          </w:p>
        </w:tc>
        <w:tc>
          <w:tcPr>
            <w:tcW w:w="8080" w:type="dxa"/>
            <w:vAlign w:val="center"/>
          </w:tcPr>
          <w:p w14:paraId="20D6FA2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入居者の生活の向上を図るため、</w:t>
            </w:r>
            <w:r w:rsidRPr="000135F8">
              <w:rPr>
                <w:rFonts w:ascii="ＭＳ Ｐ明朝" w:eastAsia="ＭＳ Ｐ明朝" w:hAnsi="ＭＳ Ｐ明朝" w:hint="eastAsia"/>
                <w:color w:val="000000"/>
                <w:sz w:val="20"/>
              </w:rPr>
              <w:t>常に利用者の心身の状況、その置かれている環境等の的確な把握に努め、利用者又はその家族に対し、その相談に適切に応じるとともに、利用者の社会生活に必要な支援（</w:t>
            </w:r>
            <w:r w:rsidRPr="000135F8">
              <w:rPr>
                <w:rFonts w:ascii="ＭＳ Ｐ明朝" w:eastAsia="ＭＳ Ｐ明朝" w:hAnsi="ＭＳ Ｐ明朝" w:hint="eastAsia"/>
                <w:color w:val="000000"/>
                <w:kern w:val="0"/>
                <w:sz w:val="20"/>
              </w:rPr>
              <w:t>入居者自らの趣味又は嗜好に応じた生きがい活動、各種の公共サービス及び必要とする行政機関に対する手続き等に関する情報提供又は相談）</w:t>
            </w:r>
            <w:r w:rsidRPr="000135F8">
              <w:rPr>
                <w:rFonts w:ascii="ＭＳ Ｐ明朝" w:eastAsia="ＭＳ Ｐ明朝" w:hAnsi="ＭＳ Ｐ明朝" w:hint="eastAsia"/>
                <w:color w:val="000000"/>
                <w:sz w:val="20"/>
              </w:rPr>
              <w:t>を行っていますか。</w:t>
            </w:r>
          </w:p>
        </w:tc>
        <w:sdt>
          <w:sdtPr>
            <w:rPr>
              <w:rFonts w:ascii="ＭＳ Ｐ明朝" w:eastAsia="ＭＳ Ｐ明朝" w:hAnsi="ＭＳ Ｐ明朝"/>
              <w:color w:val="000000"/>
              <w:sz w:val="20"/>
            </w:rPr>
            <w:id w:val="-33042571"/>
            <w14:checkbox>
              <w14:checked w14:val="0"/>
              <w14:checkedState w14:val="2612" w14:font="ＭＳ ゴシック"/>
              <w14:uncheckedState w14:val="2610" w14:font="ＭＳ ゴシック"/>
            </w14:checkbox>
          </w:sdtPr>
          <w:sdtEndPr/>
          <w:sdtContent>
            <w:tc>
              <w:tcPr>
                <w:tcW w:w="425" w:type="dxa"/>
                <w:vAlign w:val="center"/>
              </w:tcPr>
              <w:p w14:paraId="7246E8A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3354614"/>
            <w14:checkbox>
              <w14:checked w14:val="0"/>
              <w14:checkedState w14:val="2612" w14:font="ＭＳ ゴシック"/>
              <w14:uncheckedState w14:val="2610" w14:font="ＭＳ ゴシック"/>
            </w14:checkbox>
          </w:sdtPr>
          <w:sdtEndPr/>
          <w:sdtContent>
            <w:tc>
              <w:tcPr>
                <w:tcW w:w="426" w:type="dxa"/>
                <w:vAlign w:val="center"/>
              </w:tcPr>
              <w:p w14:paraId="25593E7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602712"/>
            <w14:checkbox>
              <w14:checked w14:val="0"/>
              <w14:checkedState w14:val="2612" w14:font="ＭＳ ゴシック"/>
              <w14:uncheckedState w14:val="2610" w14:font="ＭＳ ゴシック"/>
            </w14:checkbox>
          </w:sdtPr>
          <w:sdtEndPr/>
          <w:sdtContent>
            <w:tc>
              <w:tcPr>
                <w:tcW w:w="458" w:type="dxa"/>
                <w:vAlign w:val="center"/>
              </w:tcPr>
              <w:p w14:paraId="6BBF352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7077DE0" w14:textId="77777777" w:rsidTr="00CC7A9C">
        <w:trPr>
          <w:cantSplit/>
          <w:trHeight w:val="986"/>
        </w:trPr>
        <w:tc>
          <w:tcPr>
            <w:tcW w:w="1409" w:type="dxa"/>
          </w:tcPr>
          <w:p w14:paraId="25EA504C"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6</w:t>
            </w:r>
            <w:r w:rsidRPr="000135F8">
              <w:rPr>
                <w:rFonts w:ascii="ＭＳ Ｐ明朝" w:eastAsia="ＭＳ Ｐ明朝" w:hAnsi="ＭＳ Ｐ明朝" w:hint="eastAsia"/>
                <w:b/>
                <w:color w:val="000000"/>
                <w:sz w:val="20"/>
              </w:rPr>
              <w:t>利用者の家族との連携等</w:t>
            </w:r>
          </w:p>
          <w:p w14:paraId="29172A02"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vAlign w:val="center"/>
          </w:tcPr>
          <w:p w14:paraId="78B3639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kern w:val="0"/>
                <w:sz w:val="20"/>
              </w:rPr>
              <w:t>利用者の生活及び健康の状況並びにサービスの提供状況を家族に定期的に報告する等、</w:t>
            </w:r>
            <w:r w:rsidRPr="000135F8">
              <w:rPr>
                <w:rFonts w:ascii="ＭＳ Ｐ明朝" w:eastAsia="ＭＳ Ｐ明朝" w:hAnsi="ＭＳ Ｐ明朝" w:hint="eastAsia"/>
                <w:color w:val="000000"/>
                <w:sz w:val="20"/>
              </w:rPr>
              <w:t>常に利用者の家族との連携を図るとともに、</w:t>
            </w:r>
            <w:r w:rsidRPr="000135F8">
              <w:rPr>
                <w:rFonts w:ascii="ＭＳ Ｐ明朝" w:eastAsia="ＭＳ Ｐ明朝" w:hAnsi="ＭＳ Ｐ明朝" w:hint="eastAsia"/>
                <w:color w:val="000000"/>
                <w:kern w:val="0"/>
                <w:sz w:val="20"/>
              </w:rPr>
              <w:t>事業者が実施する行事への参加の呼びかけ等によって利用者とその家族が交流できる機会を確保する</w:t>
            </w:r>
            <w:r w:rsidRPr="000135F8">
              <w:rPr>
                <w:rFonts w:ascii="ＭＳ Ｐ明朝" w:eastAsia="ＭＳ Ｐ明朝" w:hAnsi="ＭＳ Ｐ明朝" w:hint="eastAsia"/>
                <w:color w:val="000000"/>
                <w:sz w:val="20"/>
              </w:rPr>
              <w:t>よう努めていますか。</w:t>
            </w:r>
          </w:p>
        </w:tc>
        <w:sdt>
          <w:sdtPr>
            <w:rPr>
              <w:rFonts w:ascii="ＭＳ Ｐ明朝" w:eastAsia="ＭＳ Ｐ明朝" w:hAnsi="ＭＳ Ｐ明朝"/>
              <w:color w:val="000000"/>
              <w:sz w:val="20"/>
            </w:rPr>
            <w:id w:val="1781760504"/>
            <w14:checkbox>
              <w14:checked w14:val="0"/>
              <w14:checkedState w14:val="2612" w14:font="ＭＳ ゴシック"/>
              <w14:uncheckedState w14:val="2610" w14:font="ＭＳ ゴシック"/>
            </w14:checkbox>
          </w:sdtPr>
          <w:sdtEndPr/>
          <w:sdtContent>
            <w:tc>
              <w:tcPr>
                <w:tcW w:w="425" w:type="dxa"/>
                <w:vAlign w:val="center"/>
              </w:tcPr>
              <w:p w14:paraId="15019C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0997012"/>
            <w14:checkbox>
              <w14:checked w14:val="0"/>
              <w14:checkedState w14:val="2612" w14:font="ＭＳ ゴシック"/>
              <w14:uncheckedState w14:val="2610" w14:font="ＭＳ ゴシック"/>
            </w14:checkbox>
          </w:sdtPr>
          <w:sdtEndPr/>
          <w:sdtContent>
            <w:tc>
              <w:tcPr>
                <w:tcW w:w="426" w:type="dxa"/>
                <w:vAlign w:val="center"/>
              </w:tcPr>
              <w:p w14:paraId="79EC66E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77054189"/>
            <w14:checkbox>
              <w14:checked w14:val="0"/>
              <w14:checkedState w14:val="2612" w14:font="ＭＳ ゴシック"/>
              <w14:uncheckedState w14:val="2610" w14:font="ＭＳ ゴシック"/>
            </w14:checkbox>
          </w:sdtPr>
          <w:sdtEndPr/>
          <w:sdtContent>
            <w:tc>
              <w:tcPr>
                <w:tcW w:w="458" w:type="dxa"/>
                <w:vAlign w:val="center"/>
              </w:tcPr>
              <w:p w14:paraId="7D35E10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B5D6C72" w14:textId="77777777" w:rsidTr="00CC7A9C">
        <w:trPr>
          <w:cantSplit/>
          <w:trHeight w:val="510"/>
        </w:trPr>
        <w:tc>
          <w:tcPr>
            <w:tcW w:w="1409" w:type="dxa"/>
            <w:vMerge w:val="restart"/>
          </w:tcPr>
          <w:p w14:paraId="1574BF3D" w14:textId="77777777" w:rsidR="009A4D2D" w:rsidRPr="001C675B" w:rsidRDefault="009A4D2D" w:rsidP="009A4D2D">
            <w:pPr>
              <w:spacing w:line="240" w:lineRule="exact"/>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6-2</w:t>
            </w:r>
            <w:r w:rsidRPr="000135F8">
              <w:rPr>
                <w:rFonts w:ascii="ＭＳ Ｐ明朝" w:eastAsia="ＭＳ Ｐ明朝" w:hAnsi="ＭＳ Ｐ明朝" w:hint="eastAsia"/>
                <w:b/>
                <w:color w:val="000000"/>
                <w:sz w:val="20"/>
              </w:rPr>
              <w:t xml:space="preserve">　利用者に関する保険者市町村への通知</w:t>
            </w:r>
          </w:p>
        </w:tc>
        <w:tc>
          <w:tcPr>
            <w:tcW w:w="8080" w:type="dxa"/>
            <w:tcBorders>
              <w:bottom w:val="dotted" w:sz="4" w:space="0" w:color="auto"/>
            </w:tcBorders>
            <w:vAlign w:val="center"/>
          </w:tcPr>
          <w:p w14:paraId="3AD937DD" w14:textId="77777777" w:rsidR="009A4D2D" w:rsidRPr="000135F8" w:rsidRDefault="009A4D2D" w:rsidP="009A4D2D">
            <w:pPr>
              <w:spacing w:line="240" w:lineRule="exact"/>
              <w:rPr>
                <w:rFonts w:ascii="ＭＳ Ｐ明朝" w:eastAsia="ＭＳ Ｐ明朝" w:hAnsi="ＭＳ Ｐ明朝"/>
                <w:color w:val="000000"/>
                <w:spacing w:val="-8"/>
                <w:sz w:val="20"/>
              </w:rPr>
            </w:pPr>
            <w:r w:rsidRPr="000135F8">
              <w:rPr>
                <w:rFonts w:ascii="ＭＳ Ｐ明朝" w:eastAsia="ＭＳ Ｐ明朝" w:hAnsi="ＭＳ Ｐ明朝" w:hint="eastAsia"/>
                <w:color w:val="000000"/>
                <w:spacing w:val="-8"/>
                <w:sz w:val="20"/>
              </w:rPr>
              <w:t>利用者について、次のいずれかに該当する状況が生じたことがありましたか。</w:t>
            </w:r>
          </w:p>
          <w:p w14:paraId="3A40F5AC" w14:textId="77777777" w:rsidR="009A4D2D" w:rsidRPr="000135F8" w:rsidRDefault="009A4D2D" w:rsidP="009A4D2D">
            <w:pPr>
              <w:spacing w:line="24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①正当な理由なしに指定特定施設入居者生活介護の利用に関する指示に従わないことにより、要介護状態等の程度を増進させたと認められるとき。</w:t>
            </w:r>
          </w:p>
          <w:p w14:paraId="691D9FE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②偽りその他不正な行為によって保険給付を受け、又は受けようとしたとき。</w:t>
            </w:r>
          </w:p>
        </w:tc>
        <w:sdt>
          <w:sdtPr>
            <w:rPr>
              <w:rFonts w:ascii="ＭＳ Ｐ明朝" w:eastAsia="ＭＳ Ｐ明朝" w:hAnsi="ＭＳ Ｐ明朝"/>
              <w:color w:val="000000"/>
              <w:sz w:val="20"/>
            </w:rPr>
            <w:id w:val="-13056977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08C214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3454503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AE5A21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827199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2689465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6058698" w14:textId="77777777" w:rsidTr="00CC7A9C">
        <w:trPr>
          <w:cantSplit/>
          <w:trHeight w:val="643"/>
        </w:trPr>
        <w:tc>
          <w:tcPr>
            <w:tcW w:w="1409" w:type="dxa"/>
            <w:vMerge/>
          </w:tcPr>
          <w:p w14:paraId="4A164B9F" w14:textId="77777777" w:rsidR="009A4D2D" w:rsidRPr="000135F8" w:rsidRDefault="009A4D2D" w:rsidP="009A4D2D">
            <w:pPr>
              <w:numPr>
                <w:ilvl w:val="0"/>
                <w:numId w:val="7"/>
              </w:numPr>
              <w:spacing w:line="240" w:lineRule="exact"/>
              <w:rPr>
                <w:rFonts w:ascii="ＭＳ Ｐ明朝" w:eastAsia="ＭＳ Ｐ明朝" w:hAnsi="ＭＳ Ｐ明朝"/>
                <w:color w:val="000000"/>
                <w:sz w:val="20"/>
              </w:rPr>
            </w:pPr>
          </w:p>
        </w:tc>
        <w:tc>
          <w:tcPr>
            <w:tcW w:w="8080" w:type="dxa"/>
            <w:tcBorders>
              <w:top w:val="dotted" w:sz="4" w:space="0" w:color="auto"/>
            </w:tcBorders>
            <w:vAlign w:val="center"/>
          </w:tcPr>
          <w:p w14:paraId="545FF67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上記の状況があった場合には、遅滞なく、意見を付してその旨を保険者市町村に通知しましたか。</w:t>
            </w:r>
          </w:p>
        </w:tc>
        <w:sdt>
          <w:sdtPr>
            <w:rPr>
              <w:rFonts w:ascii="ＭＳ Ｐ明朝" w:eastAsia="ＭＳ Ｐ明朝" w:hAnsi="ＭＳ Ｐ明朝"/>
              <w:color w:val="000000"/>
              <w:sz w:val="20"/>
            </w:rPr>
            <w:id w:val="-150319594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080108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3099557"/>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4C079D5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112134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B2C855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ECF1AB9" w14:textId="77777777" w:rsidTr="00CC7A9C">
        <w:trPr>
          <w:cantSplit/>
          <w:trHeight w:val="452"/>
        </w:trPr>
        <w:tc>
          <w:tcPr>
            <w:tcW w:w="1409" w:type="dxa"/>
          </w:tcPr>
          <w:p w14:paraId="2D096371"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17　緊急時等の対応</w:t>
            </w:r>
          </w:p>
          <w:p w14:paraId="5C38A0F1"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Pr>
          <w:p w14:paraId="038334E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利用者に病状の急変が生じた場合その他必要な場合は、速やかに主治の医師又</w:t>
            </w:r>
            <w:r w:rsidRPr="000135F8">
              <w:rPr>
                <w:rFonts w:ascii="ＭＳ Ｐ明朝" w:eastAsia="ＭＳ Ｐ明朝" w:hAnsi="ＭＳ Ｐ明朝" w:hint="eastAsia"/>
                <w:color w:val="000000"/>
                <w:sz w:val="20"/>
              </w:rPr>
              <w:t>は</w:t>
            </w:r>
            <w:r w:rsidRPr="000135F8">
              <w:rPr>
                <w:rFonts w:ascii="ＭＳ Ｐ明朝" w:eastAsia="ＭＳ Ｐ明朝" w:hAnsi="ＭＳ Ｐ明朝"/>
                <w:color w:val="000000"/>
                <w:sz w:val="20"/>
              </w:rPr>
              <w:t>協力医療機関への連絡を行う等の必要な措置を講じ</w:t>
            </w:r>
            <w:r w:rsidRPr="000135F8">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51157439"/>
            <w14:checkbox>
              <w14:checked w14:val="0"/>
              <w14:checkedState w14:val="2612" w14:font="ＭＳ ゴシック"/>
              <w14:uncheckedState w14:val="2610" w14:font="ＭＳ ゴシック"/>
            </w14:checkbox>
          </w:sdtPr>
          <w:sdtEndPr/>
          <w:sdtContent>
            <w:tc>
              <w:tcPr>
                <w:tcW w:w="425" w:type="dxa"/>
                <w:vAlign w:val="center"/>
              </w:tcPr>
              <w:p w14:paraId="5B91B6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6820892"/>
            <w14:checkbox>
              <w14:checked w14:val="0"/>
              <w14:checkedState w14:val="2612" w14:font="ＭＳ ゴシック"/>
              <w14:uncheckedState w14:val="2610" w14:font="ＭＳ ゴシック"/>
            </w14:checkbox>
          </w:sdtPr>
          <w:sdtEndPr/>
          <w:sdtContent>
            <w:tc>
              <w:tcPr>
                <w:tcW w:w="426" w:type="dxa"/>
                <w:vAlign w:val="center"/>
              </w:tcPr>
              <w:p w14:paraId="0001B75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7548559"/>
            <w14:checkbox>
              <w14:checked w14:val="0"/>
              <w14:checkedState w14:val="2612" w14:font="ＭＳ ゴシック"/>
              <w14:uncheckedState w14:val="2610" w14:font="ＭＳ ゴシック"/>
            </w14:checkbox>
          </w:sdtPr>
          <w:sdtEndPr/>
          <w:sdtContent>
            <w:tc>
              <w:tcPr>
                <w:tcW w:w="458" w:type="dxa"/>
                <w:vAlign w:val="center"/>
              </w:tcPr>
              <w:p w14:paraId="5CE2407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DA2274A" w14:textId="77777777" w:rsidTr="00CC7A9C">
        <w:trPr>
          <w:cantSplit/>
          <w:trHeight w:val="767"/>
        </w:trPr>
        <w:tc>
          <w:tcPr>
            <w:tcW w:w="1409" w:type="dxa"/>
            <w:vMerge w:val="restart"/>
          </w:tcPr>
          <w:p w14:paraId="1A411396"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18　管理者の責務</w:t>
            </w:r>
          </w:p>
          <w:p w14:paraId="4D991604"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bottom w:val="dotted" w:sz="4" w:space="0" w:color="auto"/>
            </w:tcBorders>
          </w:tcPr>
          <w:p w14:paraId="04EE7DF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管理者は、指定特定施設入居者生活介護事業所の従業者の管理及び指定特定施設入居者生活介護の利用の申込みに係る調整、業務の実施状況の把握その他の管理を一元的に行</w:t>
            </w:r>
            <w:r w:rsidRPr="000135F8">
              <w:rPr>
                <w:rFonts w:ascii="ＭＳ Ｐ明朝" w:eastAsia="ＭＳ Ｐ明朝" w:hAnsi="ＭＳ Ｐ明朝" w:hint="eastAsia"/>
                <w:color w:val="000000"/>
                <w:sz w:val="20"/>
              </w:rPr>
              <w:t>っていますか</w:t>
            </w:r>
            <w:r w:rsidRPr="000135F8">
              <w:rPr>
                <w:rFonts w:ascii="ＭＳ Ｐ明朝" w:eastAsia="ＭＳ Ｐ明朝" w:hAnsi="ＭＳ Ｐ明朝"/>
                <w:color w:val="000000"/>
                <w:sz w:val="20"/>
              </w:rPr>
              <w:t>。</w:t>
            </w:r>
          </w:p>
        </w:tc>
        <w:sdt>
          <w:sdtPr>
            <w:rPr>
              <w:rFonts w:ascii="ＭＳ Ｐ明朝" w:eastAsia="ＭＳ Ｐ明朝" w:hAnsi="ＭＳ Ｐ明朝"/>
              <w:color w:val="000000"/>
              <w:sz w:val="20"/>
            </w:rPr>
            <w:id w:val="-33206644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C62E61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2868766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920C74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03497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4989FC5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A67B5A2" w14:textId="77777777" w:rsidTr="00CC7A9C">
        <w:trPr>
          <w:cantSplit/>
          <w:trHeight w:val="341"/>
        </w:trPr>
        <w:tc>
          <w:tcPr>
            <w:tcW w:w="1409" w:type="dxa"/>
            <w:vMerge/>
            <w:tcBorders>
              <w:bottom w:val="single" w:sz="4" w:space="0" w:color="auto"/>
            </w:tcBorders>
          </w:tcPr>
          <w:p w14:paraId="60CA16A0" w14:textId="77777777" w:rsidR="009A4D2D" w:rsidRPr="000135F8" w:rsidRDefault="009A4D2D" w:rsidP="009A4D2D">
            <w:pPr>
              <w:numPr>
                <w:ilvl w:val="0"/>
                <w:numId w:val="19"/>
              </w:num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43D2E2AC"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color w:val="000000"/>
                <w:spacing w:val="-6"/>
                <w:sz w:val="20"/>
              </w:rPr>
              <w:t>管理者は、当該指定特定施設入居者生活介護事業所の従業者に</w:t>
            </w:r>
            <w:r w:rsidRPr="000135F8">
              <w:rPr>
                <w:rFonts w:ascii="ＭＳ Ｐ明朝" w:eastAsia="ＭＳ Ｐ明朝" w:hAnsi="ＭＳ Ｐ明朝" w:hint="eastAsia"/>
                <w:color w:val="000000"/>
                <w:spacing w:val="-6"/>
                <w:sz w:val="20"/>
              </w:rPr>
              <w:t>運営</w:t>
            </w:r>
            <w:r w:rsidRPr="000135F8">
              <w:rPr>
                <w:rFonts w:ascii="ＭＳ Ｐ明朝" w:eastAsia="ＭＳ Ｐ明朝" w:hAnsi="ＭＳ Ｐ明朝"/>
                <w:color w:val="000000"/>
                <w:spacing w:val="-6"/>
                <w:sz w:val="20"/>
              </w:rPr>
              <w:t>基準の規定を遵守させるため必要な指揮命令を行</w:t>
            </w:r>
            <w:r w:rsidRPr="000135F8">
              <w:rPr>
                <w:rFonts w:ascii="ＭＳ Ｐ明朝" w:eastAsia="ＭＳ Ｐ明朝" w:hAnsi="ＭＳ Ｐ明朝" w:hint="eastAsia"/>
                <w:color w:val="000000"/>
                <w:spacing w:val="-6"/>
                <w:sz w:val="20"/>
              </w:rPr>
              <w:t>っていますか</w:t>
            </w:r>
            <w:r w:rsidRPr="000135F8">
              <w:rPr>
                <w:rFonts w:ascii="ＭＳ Ｐ明朝" w:eastAsia="ＭＳ Ｐ明朝" w:hAnsi="ＭＳ Ｐ明朝"/>
                <w:color w:val="000000"/>
                <w:spacing w:val="-6"/>
                <w:sz w:val="20"/>
              </w:rPr>
              <w:t>。</w:t>
            </w:r>
          </w:p>
        </w:tc>
        <w:sdt>
          <w:sdtPr>
            <w:rPr>
              <w:rFonts w:ascii="ＭＳ Ｐ明朝" w:eastAsia="ＭＳ Ｐ明朝" w:hAnsi="ＭＳ Ｐ明朝"/>
              <w:color w:val="000000"/>
              <w:sz w:val="20"/>
            </w:rPr>
            <w:id w:val="-1182117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C4EC59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003843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4FE006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0515925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5F632AA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6B88E16" w14:textId="77777777" w:rsidTr="00163AA2">
        <w:trPr>
          <w:cantSplit/>
          <w:trHeight w:val="365"/>
        </w:trPr>
        <w:tc>
          <w:tcPr>
            <w:tcW w:w="1409" w:type="dxa"/>
            <w:vMerge w:val="restart"/>
          </w:tcPr>
          <w:p w14:paraId="77B002CE"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19　運営規程</w:t>
            </w:r>
          </w:p>
        </w:tc>
        <w:tc>
          <w:tcPr>
            <w:tcW w:w="8080" w:type="dxa"/>
            <w:tcBorders>
              <w:bottom w:val="dotted" w:sz="4" w:space="0" w:color="auto"/>
            </w:tcBorders>
            <w:vAlign w:val="center"/>
          </w:tcPr>
          <w:p w14:paraId="36689BE3" w14:textId="77777777" w:rsidR="009A4D2D" w:rsidRPr="000135F8" w:rsidRDefault="009A4D2D" w:rsidP="009A4D2D">
            <w:pPr>
              <w:pStyle w:val="a3"/>
              <w:tabs>
                <w:tab w:val="clear" w:pos="4252"/>
                <w:tab w:val="clear" w:pos="8504"/>
              </w:tabs>
              <w:snapToGrid/>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運営規程には、次の事項が定められていますか。</w:t>
            </w:r>
          </w:p>
        </w:tc>
        <w:tc>
          <w:tcPr>
            <w:tcW w:w="425" w:type="dxa"/>
            <w:tcBorders>
              <w:bottom w:val="dotted" w:sz="4" w:space="0" w:color="auto"/>
            </w:tcBorders>
            <w:vAlign w:val="center"/>
          </w:tcPr>
          <w:p w14:paraId="66312177"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bottom w:val="dotted" w:sz="4" w:space="0" w:color="auto"/>
            </w:tcBorders>
            <w:vAlign w:val="center"/>
          </w:tcPr>
          <w:p w14:paraId="05DDAF72"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bottom w:val="dotted" w:sz="4" w:space="0" w:color="auto"/>
            </w:tcBorders>
            <w:vAlign w:val="center"/>
          </w:tcPr>
          <w:p w14:paraId="24A05A65"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7244B91B" w14:textId="77777777" w:rsidTr="00163AA2">
        <w:trPr>
          <w:cantSplit/>
          <w:trHeight w:val="279"/>
        </w:trPr>
        <w:tc>
          <w:tcPr>
            <w:tcW w:w="1409" w:type="dxa"/>
            <w:vMerge/>
          </w:tcPr>
          <w:p w14:paraId="612FC113"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dotted" w:sz="4" w:space="0" w:color="auto"/>
              <w:bottom w:val="dotted" w:sz="4" w:space="0" w:color="auto"/>
            </w:tcBorders>
          </w:tcPr>
          <w:p w14:paraId="000EE301"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 xml:space="preserve">・事業の目的及び運営方針　</w:t>
            </w:r>
          </w:p>
        </w:tc>
        <w:sdt>
          <w:sdtPr>
            <w:rPr>
              <w:rFonts w:ascii="ＭＳ Ｐ明朝" w:eastAsia="ＭＳ Ｐ明朝" w:hAnsi="ＭＳ Ｐ明朝"/>
              <w:color w:val="000000"/>
              <w:sz w:val="20"/>
            </w:rPr>
            <w:id w:val="-215279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6273C7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98539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473CF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98056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FA4C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B09FBB8" w14:textId="77777777" w:rsidTr="00163AA2">
        <w:trPr>
          <w:cantSplit/>
          <w:trHeight w:val="100"/>
        </w:trPr>
        <w:tc>
          <w:tcPr>
            <w:tcW w:w="1409" w:type="dxa"/>
            <w:vMerge/>
          </w:tcPr>
          <w:p w14:paraId="517E42F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3DB9E7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・特定施設従業者の職種、員数及び職務の内容</w:t>
            </w:r>
          </w:p>
        </w:tc>
        <w:sdt>
          <w:sdtPr>
            <w:rPr>
              <w:rFonts w:ascii="ＭＳ Ｐ明朝" w:eastAsia="ＭＳ Ｐ明朝" w:hAnsi="ＭＳ Ｐ明朝"/>
              <w:color w:val="000000"/>
              <w:sz w:val="20"/>
            </w:rPr>
            <w:id w:val="263813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5B704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14584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DEE67D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007471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E11C6F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D4A3CE9" w14:textId="77777777" w:rsidTr="00163AA2">
        <w:trPr>
          <w:cantSplit/>
          <w:trHeight w:val="100"/>
        </w:trPr>
        <w:tc>
          <w:tcPr>
            <w:tcW w:w="1409" w:type="dxa"/>
            <w:vMerge/>
          </w:tcPr>
          <w:p w14:paraId="290A987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1687BFC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・入居定員及び居室数</w:t>
            </w:r>
          </w:p>
        </w:tc>
        <w:sdt>
          <w:sdtPr>
            <w:rPr>
              <w:rFonts w:ascii="ＭＳ Ｐ明朝" w:eastAsia="ＭＳ Ｐ明朝" w:hAnsi="ＭＳ Ｐ明朝"/>
              <w:color w:val="000000"/>
              <w:sz w:val="20"/>
            </w:rPr>
            <w:id w:val="12427610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D632F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62879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46E854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35806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EFCA4C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95CA4ED" w14:textId="77777777" w:rsidTr="00163AA2">
        <w:trPr>
          <w:cantSplit/>
          <w:trHeight w:val="100"/>
        </w:trPr>
        <w:tc>
          <w:tcPr>
            <w:tcW w:w="1409" w:type="dxa"/>
            <w:vMerge/>
          </w:tcPr>
          <w:p w14:paraId="640F8F9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4404384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・指定特定施設入居者生活介護の内容※及び利用料その他の費用の額※</w:t>
            </w:r>
          </w:p>
        </w:tc>
        <w:sdt>
          <w:sdtPr>
            <w:rPr>
              <w:rFonts w:ascii="ＭＳ Ｐ明朝" w:eastAsia="ＭＳ Ｐ明朝" w:hAnsi="ＭＳ Ｐ明朝"/>
              <w:color w:val="000000"/>
              <w:sz w:val="20"/>
            </w:rPr>
            <w:id w:val="5837235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0EF938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10466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1FC2B9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75269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2210F8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687C35C" w14:textId="77777777" w:rsidTr="00163AA2">
        <w:trPr>
          <w:cantSplit/>
          <w:trHeight w:val="100"/>
        </w:trPr>
        <w:tc>
          <w:tcPr>
            <w:tcW w:w="1409" w:type="dxa"/>
            <w:vMerge/>
          </w:tcPr>
          <w:p w14:paraId="322FE28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211307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・利用者が他の居室又は一時介護室に移る場合の条件及び手続来</w:t>
            </w:r>
          </w:p>
        </w:tc>
        <w:sdt>
          <w:sdtPr>
            <w:rPr>
              <w:rFonts w:ascii="ＭＳ Ｐ明朝" w:eastAsia="ＭＳ Ｐ明朝" w:hAnsi="ＭＳ Ｐ明朝"/>
              <w:color w:val="000000"/>
              <w:sz w:val="20"/>
            </w:rPr>
            <w:id w:val="342445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7E7C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71056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787EB9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280906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465F57E"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A7CE1AF" w14:textId="77777777" w:rsidTr="00163AA2">
        <w:trPr>
          <w:cantSplit/>
          <w:trHeight w:val="100"/>
        </w:trPr>
        <w:tc>
          <w:tcPr>
            <w:tcW w:w="1409" w:type="dxa"/>
            <w:vMerge/>
          </w:tcPr>
          <w:p w14:paraId="715E591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4B8BC74D"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・施設の利用に当たっての留意事項</w:t>
            </w:r>
          </w:p>
        </w:tc>
        <w:sdt>
          <w:sdtPr>
            <w:rPr>
              <w:rFonts w:ascii="ＭＳ Ｐ明朝" w:eastAsia="ＭＳ Ｐ明朝" w:hAnsi="ＭＳ Ｐ明朝"/>
              <w:color w:val="000000"/>
              <w:sz w:val="20"/>
            </w:rPr>
            <w:id w:val="4542927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C69C4F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8601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0B70CF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648377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78CDD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9313D5E" w14:textId="77777777" w:rsidTr="00163AA2">
        <w:trPr>
          <w:cantSplit/>
          <w:trHeight w:val="100"/>
        </w:trPr>
        <w:tc>
          <w:tcPr>
            <w:tcW w:w="1409" w:type="dxa"/>
            <w:vMerge/>
          </w:tcPr>
          <w:p w14:paraId="73EABBBB"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F30E7E0"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・緊急時等における対応方法</w:t>
            </w:r>
          </w:p>
        </w:tc>
        <w:sdt>
          <w:sdtPr>
            <w:rPr>
              <w:rFonts w:ascii="ＭＳ Ｐ明朝" w:eastAsia="ＭＳ Ｐ明朝" w:hAnsi="ＭＳ Ｐ明朝"/>
              <w:color w:val="000000"/>
              <w:sz w:val="20"/>
            </w:rPr>
            <w:id w:val="537315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23C486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37550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B3657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0632392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47BD2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F671E21" w14:textId="77777777" w:rsidTr="00163AA2">
        <w:trPr>
          <w:cantSplit/>
          <w:trHeight w:val="100"/>
        </w:trPr>
        <w:tc>
          <w:tcPr>
            <w:tcW w:w="1409" w:type="dxa"/>
            <w:vMerge/>
          </w:tcPr>
          <w:p w14:paraId="610C06B4"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256A132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・非常災害対策</w:t>
            </w:r>
          </w:p>
        </w:tc>
        <w:sdt>
          <w:sdtPr>
            <w:rPr>
              <w:rFonts w:ascii="ＭＳ Ｐ明朝" w:eastAsia="ＭＳ Ｐ明朝" w:hAnsi="ＭＳ Ｐ明朝"/>
              <w:color w:val="000000"/>
              <w:sz w:val="20"/>
            </w:rPr>
            <w:id w:val="-1479916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16D073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04487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EB9EF1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87973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E153A3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055A5A8" w14:textId="77777777" w:rsidTr="00163AA2">
        <w:trPr>
          <w:cantSplit/>
          <w:trHeight w:val="100"/>
        </w:trPr>
        <w:tc>
          <w:tcPr>
            <w:tcW w:w="1409" w:type="dxa"/>
            <w:vMerge/>
          </w:tcPr>
          <w:p w14:paraId="41FBC32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7279E5C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・虐待防止の措置に関する事項※</w:t>
            </w:r>
          </w:p>
        </w:tc>
        <w:sdt>
          <w:sdtPr>
            <w:rPr>
              <w:rFonts w:ascii="ＭＳ Ｐ明朝" w:eastAsia="ＭＳ Ｐ明朝" w:hAnsi="ＭＳ Ｐ明朝"/>
              <w:color w:val="000000"/>
              <w:sz w:val="20"/>
            </w:rPr>
            <w:id w:val="569707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9723D1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6138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9DB39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81100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2FF1F0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4811170" w14:textId="77777777" w:rsidTr="00163AA2">
        <w:trPr>
          <w:cantSplit/>
          <w:trHeight w:val="100"/>
        </w:trPr>
        <w:tc>
          <w:tcPr>
            <w:tcW w:w="1409" w:type="dxa"/>
            <w:vMerge/>
          </w:tcPr>
          <w:p w14:paraId="00C109A2"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89B390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・その他運営に関する重要事項※</w:t>
            </w:r>
          </w:p>
        </w:tc>
        <w:sdt>
          <w:sdtPr>
            <w:rPr>
              <w:rFonts w:ascii="ＭＳ Ｐ明朝" w:eastAsia="ＭＳ Ｐ明朝" w:hAnsi="ＭＳ Ｐ明朝"/>
              <w:color w:val="000000"/>
              <w:sz w:val="20"/>
            </w:rPr>
            <w:id w:val="897777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E7D60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2453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A0B968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50499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99A036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316BF87" w14:textId="77777777" w:rsidTr="00163AA2">
        <w:trPr>
          <w:cantSplit/>
          <w:trHeight w:val="100"/>
        </w:trPr>
        <w:tc>
          <w:tcPr>
            <w:tcW w:w="1409" w:type="dxa"/>
            <w:vMerge/>
            <w:tcBorders>
              <w:bottom w:val="single" w:sz="4" w:space="0" w:color="auto"/>
            </w:tcBorders>
          </w:tcPr>
          <w:p w14:paraId="66869DB2"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tcPr>
          <w:p w14:paraId="555CB5B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※指定特定施設入居者生活介護の内容</w:t>
            </w:r>
          </w:p>
          <w:p w14:paraId="60B4179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入浴の介護の1週間における回数等のサービスの内容を指すものであること。</w:t>
            </w:r>
          </w:p>
          <w:p w14:paraId="77F96A65"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※その他運営に関する重要事項</w:t>
            </w:r>
          </w:p>
          <w:p w14:paraId="3673988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居宅基準第175条第1項第2号の看護職員又は介護職員を、それぞれ他の従業者と明確に区分するための措置等を指すものであること。</w:t>
            </w:r>
          </w:p>
          <w:p w14:paraId="0BAF6C5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また、利用者又は他の利用者等の生命又は身体を保護するため緊急にやむを得ない場合に身体拘束等を行う際の手続きについて定めておくことが望ましい。</w:t>
            </w:r>
          </w:p>
          <w:p w14:paraId="63DC9574" w14:textId="77777777" w:rsidR="009A4D2D" w:rsidRPr="000135F8" w:rsidRDefault="009A4D2D" w:rsidP="009A4D2D">
            <w:pPr>
              <w:spacing w:line="240" w:lineRule="exact"/>
              <w:rPr>
                <w:rFonts w:ascii="ＭＳ Ｐ明朝" w:eastAsia="ＭＳ Ｐ明朝" w:hAnsi="ＭＳ Ｐ明朝"/>
                <w:color w:val="000000"/>
                <w:sz w:val="20"/>
              </w:rPr>
            </w:pPr>
          </w:p>
          <w:p w14:paraId="205E7E6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※利用料及びその他の費用の額</w:t>
            </w:r>
          </w:p>
          <w:p w14:paraId="6423E12D"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「利用料」としては、法定代理受領サービスである指定特定施設入居者生</w:t>
            </w:r>
          </w:p>
          <w:p w14:paraId="4F82582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活介護に係る利用料(1割負担、2割負担又は3割負担)及び法定代理受領サ</w:t>
            </w:r>
          </w:p>
          <w:p w14:paraId="567DDEE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ービスでない指定特定施設入居者生活介護の利用料を、「その他の費用の</w:t>
            </w:r>
          </w:p>
          <w:p w14:paraId="35DE6B30"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額」としては、基準第182条第3項により徴収が認められている費用の額</w:t>
            </w:r>
          </w:p>
          <w:p w14:paraId="30C2EDA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及び必要に応じてその他のサービスに係る費用の額を規定するものである</w:t>
            </w:r>
          </w:p>
          <w:p w14:paraId="4123D1A5"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こと。</w:t>
            </w:r>
          </w:p>
        </w:tc>
        <w:tc>
          <w:tcPr>
            <w:tcW w:w="425" w:type="dxa"/>
            <w:tcBorders>
              <w:top w:val="dotted" w:sz="4" w:space="0" w:color="auto"/>
              <w:bottom w:val="single" w:sz="4" w:space="0" w:color="auto"/>
            </w:tcBorders>
            <w:vAlign w:val="center"/>
          </w:tcPr>
          <w:p w14:paraId="162E86B4"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single" w:sz="4" w:space="0" w:color="auto"/>
            </w:tcBorders>
            <w:vAlign w:val="center"/>
          </w:tcPr>
          <w:p w14:paraId="11F2601D"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single" w:sz="4" w:space="0" w:color="auto"/>
            </w:tcBorders>
            <w:vAlign w:val="center"/>
          </w:tcPr>
          <w:p w14:paraId="1A5DFF45"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218C6C5B" w14:textId="77777777" w:rsidTr="001C5237">
        <w:trPr>
          <w:cantSplit/>
          <w:trHeight w:val="100"/>
        </w:trPr>
        <w:tc>
          <w:tcPr>
            <w:tcW w:w="1409" w:type="dxa"/>
            <w:vMerge w:val="restart"/>
          </w:tcPr>
          <w:p w14:paraId="3ABE6021"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0</w:t>
            </w:r>
            <w:r w:rsidRPr="000135F8">
              <w:rPr>
                <w:rFonts w:ascii="ＭＳ Ｐ明朝" w:eastAsia="ＭＳ Ｐ明朝" w:hAnsi="ＭＳ Ｐ明朝" w:hint="eastAsia"/>
                <w:b/>
                <w:color w:val="000000"/>
                <w:sz w:val="20"/>
              </w:rPr>
              <w:t>勤務体制の確保等</w:t>
            </w:r>
          </w:p>
          <w:p w14:paraId="347AB3C5"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bottom w:val="dotted" w:sz="4" w:space="0" w:color="auto"/>
            </w:tcBorders>
          </w:tcPr>
          <w:p w14:paraId="624F67F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利用者に対し適切な指定特定施設入居者生活介護その他のサービスを提供できるよう、指定特定施設入居者生活介護事業所ごとに、従業者の勤務の体制を定めていますか。</w:t>
            </w:r>
          </w:p>
        </w:tc>
        <w:sdt>
          <w:sdtPr>
            <w:rPr>
              <w:rFonts w:ascii="ＭＳ Ｐ明朝" w:eastAsia="ＭＳ Ｐ明朝" w:hAnsi="ＭＳ Ｐ明朝"/>
              <w:color w:val="000000"/>
              <w:sz w:val="20"/>
            </w:rPr>
            <w:id w:val="1578921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1B54D2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534947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0256C3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7208127"/>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6B60F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73A5E02" w14:textId="77777777" w:rsidTr="001C5237">
        <w:trPr>
          <w:cantSplit/>
          <w:trHeight w:val="660"/>
        </w:trPr>
        <w:tc>
          <w:tcPr>
            <w:tcW w:w="1409" w:type="dxa"/>
            <w:vMerge/>
          </w:tcPr>
          <w:p w14:paraId="2325A053"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75844BA4"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指定特定施設入居者生活介護の提供は、当該指定特定施設の従業者によって行われていますか。</w:t>
            </w:r>
          </w:p>
          <w:p w14:paraId="6F56DB52"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※ただし、事業者が業務の管理及び指揮命令を確実に行うことができる場合は、この限りではありません。</w:t>
            </w:r>
          </w:p>
        </w:tc>
        <w:sdt>
          <w:sdtPr>
            <w:rPr>
              <w:rFonts w:ascii="ＭＳ Ｐ明朝" w:eastAsia="ＭＳ Ｐ明朝" w:hAnsi="ＭＳ Ｐ明朝"/>
              <w:color w:val="000000"/>
              <w:sz w:val="20"/>
            </w:rPr>
            <w:id w:val="-17705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228C5A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60230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33BB6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8758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8A89A7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2D2392C" w14:textId="77777777" w:rsidTr="001C5237">
        <w:trPr>
          <w:cantSplit/>
          <w:trHeight w:val="429"/>
        </w:trPr>
        <w:tc>
          <w:tcPr>
            <w:tcW w:w="1409" w:type="dxa"/>
            <w:vMerge/>
          </w:tcPr>
          <w:p w14:paraId="753554F4"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1A0919DE" w14:textId="77777777" w:rsidR="009A4D2D" w:rsidRPr="00165D9D" w:rsidRDefault="009A4D2D" w:rsidP="009A4D2D">
            <w:pPr>
              <w:spacing w:line="24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z w:val="20"/>
              </w:rPr>
              <w:t>指定特定施設入居者生活介護に係る業務の全部又は一部を委託により他の事業者に行わせている場合、</w:t>
            </w:r>
            <w:r w:rsidRPr="000135F8">
              <w:rPr>
                <w:rFonts w:ascii="ＭＳ Ｐ明朝" w:eastAsia="ＭＳ Ｐ明朝" w:hAnsi="ＭＳ Ｐ明朝" w:hint="eastAsia"/>
                <w:color w:val="000000"/>
                <w:spacing w:val="-4"/>
                <w:sz w:val="20"/>
              </w:rPr>
              <w:t>当該受託者に対する当該業務の管理及び指揮命令の確実な実施を確保するため、当該委託契約において次に掲げる事項を文書により取り決めていますか。</w:t>
            </w:r>
          </w:p>
        </w:tc>
        <w:sdt>
          <w:sdtPr>
            <w:rPr>
              <w:rFonts w:ascii="ＭＳ Ｐ明朝" w:eastAsia="ＭＳ Ｐ明朝" w:hAnsi="ＭＳ Ｐ明朝"/>
              <w:color w:val="000000"/>
              <w:sz w:val="20"/>
            </w:rPr>
            <w:id w:val="-737400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320BA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77035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CF4D8E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78536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831352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B8DC3CA" w14:textId="77777777" w:rsidTr="001C5237">
        <w:trPr>
          <w:cantSplit/>
          <w:trHeight w:val="314"/>
        </w:trPr>
        <w:tc>
          <w:tcPr>
            <w:tcW w:w="1409" w:type="dxa"/>
            <w:vMerge/>
          </w:tcPr>
          <w:p w14:paraId="25E81272"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53186180" w14:textId="77777777" w:rsidR="009A4D2D" w:rsidRPr="000135F8" w:rsidRDefault="009A4D2D" w:rsidP="009A4D2D">
            <w:pPr>
              <w:pStyle w:val="Default"/>
              <w:spacing w:line="240" w:lineRule="exact"/>
              <w:jc w:val="both"/>
              <w:rPr>
                <w:rFonts w:ascii="ＭＳ Ｐ明朝" w:eastAsia="ＭＳ Ｐ明朝" w:hAnsi="ＭＳ Ｐ明朝"/>
                <w:sz w:val="20"/>
                <w:szCs w:val="20"/>
              </w:rPr>
            </w:pPr>
            <w:r w:rsidRPr="00BF3E39">
              <w:rPr>
                <w:rFonts w:ascii="ＭＳ Ｐ明朝" w:eastAsia="ＭＳ Ｐ明朝" w:hAnsi="ＭＳ Ｐ明朝" w:hint="eastAsia"/>
                <w:color w:val="FF0000"/>
                <w:sz w:val="20"/>
                <w:szCs w:val="20"/>
              </w:rPr>
              <w:t>業務の実施状況について、定期的に確認し、その結果を記録していますか</w:t>
            </w:r>
            <w:r w:rsidRPr="001E0954">
              <w:rPr>
                <w:rFonts w:ascii="ＭＳ Ｐ明朝" w:eastAsia="ＭＳ Ｐ明朝" w:hAnsi="ＭＳ Ｐ明朝" w:hint="eastAsia"/>
                <w:sz w:val="20"/>
                <w:szCs w:val="20"/>
              </w:rPr>
              <w:t>。</w:t>
            </w:r>
          </w:p>
        </w:tc>
        <w:sdt>
          <w:sdtPr>
            <w:rPr>
              <w:rFonts w:ascii="ＭＳ Ｐ明朝" w:eastAsia="ＭＳ Ｐ明朝" w:hAnsi="ＭＳ Ｐ明朝"/>
              <w:color w:val="000000"/>
              <w:sz w:val="20"/>
            </w:rPr>
            <w:id w:val="18000281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9614D4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76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4DE9E9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1815632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B76119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779D0CE" w14:textId="77777777" w:rsidTr="001C5237">
        <w:trPr>
          <w:cantSplit/>
          <w:trHeight w:val="2957"/>
        </w:trPr>
        <w:tc>
          <w:tcPr>
            <w:tcW w:w="1409" w:type="dxa"/>
            <w:vMerge/>
            <w:tcBorders>
              <w:bottom w:val="nil"/>
            </w:tcBorders>
          </w:tcPr>
          <w:p w14:paraId="089D18FE" w14:textId="77777777" w:rsidR="009A4D2D" w:rsidRPr="000135F8" w:rsidRDefault="009A4D2D" w:rsidP="009A4D2D">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tcPr>
          <w:p w14:paraId="0DD47E73" w14:textId="77777777" w:rsidR="009A4D2D" w:rsidRPr="000135F8" w:rsidRDefault="009A4D2D" w:rsidP="009A4D2D">
            <w:pPr>
              <w:pStyle w:val="Default"/>
              <w:spacing w:line="240" w:lineRule="exact"/>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イ.当該委託の範囲</w:t>
            </w:r>
          </w:p>
          <w:p w14:paraId="2C03C1C5" w14:textId="77777777" w:rsidR="009A4D2D" w:rsidRPr="00BF3E39"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ロ.当該委託に係る業務</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以下「委託業務」という。</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の実施に当たり遵守すべき条件</w:t>
            </w:r>
          </w:p>
          <w:p w14:paraId="272D5AB1" w14:textId="77777777" w:rsidR="009A4D2D" w:rsidRPr="00BF3E39" w:rsidRDefault="009A4D2D" w:rsidP="009A4D2D">
            <w:pPr>
              <w:pStyle w:val="Default"/>
              <w:spacing w:line="240" w:lineRule="exact"/>
              <w:ind w:left="192" w:hangingChars="100" w:hanging="192"/>
              <w:jc w:val="both"/>
              <w:rPr>
                <w:rFonts w:ascii="ＭＳ Ｐ明朝" w:eastAsia="ＭＳ Ｐ明朝" w:hAnsi="ＭＳ Ｐ明朝"/>
                <w:spacing w:val="-4"/>
                <w:sz w:val="20"/>
                <w:szCs w:val="20"/>
              </w:rPr>
            </w:pPr>
            <w:r w:rsidRPr="000135F8">
              <w:rPr>
                <w:rFonts w:ascii="ＭＳ Ｐ明朝" w:eastAsia="ＭＳ Ｐ明朝" w:hAnsi="ＭＳ Ｐ明朝" w:hint="eastAsia"/>
                <w:spacing w:val="-4"/>
                <w:sz w:val="20"/>
                <w:szCs w:val="20"/>
              </w:rPr>
              <w:t>ハ.受託者の従業者により当該委託業務が居宅基準第</w:t>
            </w:r>
            <w:r w:rsidRPr="000135F8">
              <w:rPr>
                <w:rFonts w:ascii="ＭＳ Ｐ明朝" w:eastAsia="ＭＳ Ｐ明朝" w:hAnsi="ＭＳ Ｐ明朝"/>
                <w:spacing w:val="-4"/>
                <w:sz w:val="20"/>
                <w:szCs w:val="20"/>
              </w:rPr>
              <w:t>12</w:t>
            </w:r>
            <w:r w:rsidRPr="000135F8">
              <w:rPr>
                <w:rFonts w:ascii="ＭＳ Ｐ明朝" w:eastAsia="ＭＳ Ｐ明朝" w:hAnsi="ＭＳ Ｐ明朝" w:hint="eastAsia"/>
                <w:spacing w:val="-4"/>
                <w:sz w:val="20"/>
                <w:szCs w:val="20"/>
              </w:rPr>
              <w:t>章第４節の運営基準に従って適切に行われていることを委託者が定期的に確認する旨</w:t>
            </w:r>
          </w:p>
          <w:p w14:paraId="11FCEDA7" w14:textId="77777777" w:rsidR="009A4D2D" w:rsidRPr="00BF3E39"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ニ.委託者が当該委託業務に関し受託者に対し指示を行い得る旨</w:t>
            </w:r>
          </w:p>
          <w:p w14:paraId="2F35DFBC"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ホ.委託者が当該委託業務に関し改善の必要を認め、所要の措置を講じるよう前号の指示を行った場合において、当該措置が講じられたことを委託者が確認する旨</w:t>
            </w:r>
          </w:p>
          <w:p w14:paraId="40D4EE63"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ヘ.受託者が実施した当該委託業務により入居者に賠償すべき事故が発生した場合における責任の所在</w:t>
            </w:r>
          </w:p>
          <w:p w14:paraId="43CA238E" w14:textId="77777777" w:rsidR="009A4D2D" w:rsidRPr="000135F8" w:rsidRDefault="009A4D2D" w:rsidP="009A4D2D">
            <w:pPr>
              <w:pStyle w:val="Default"/>
              <w:spacing w:line="240" w:lineRule="exact"/>
              <w:ind w:left="200" w:hangingChars="100" w:hanging="200"/>
              <w:jc w:val="both"/>
              <w:rPr>
                <w:rFonts w:ascii="ＭＳ Ｐ明朝" w:eastAsia="ＭＳ Ｐ明朝" w:hAnsi="ＭＳ Ｐ明朝"/>
                <w:sz w:val="20"/>
                <w:szCs w:val="20"/>
              </w:rPr>
            </w:pPr>
            <w:r w:rsidRPr="000135F8">
              <w:rPr>
                <w:rFonts w:ascii="ＭＳ Ｐ明朝" w:eastAsia="ＭＳ Ｐ明朝" w:hAnsi="ＭＳ Ｐ明朝" w:hint="eastAsia"/>
                <w:sz w:val="20"/>
                <w:szCs w:val="20"/>
              </w:rPr>
              <w:t>ト</w:t>
            </w:r>
            <w:r w:rsidRPr="000135F8">
              <w:rPr>
                <w:rFonts w:ascii="ＭＳ Ｐ明朝" w:eastAsia="ＭＳ Ｐ明朝" w:hAnsi="ＭＳ Ｐ明朝"/>
                <w:sz w:val="20"/>
                <w:szCs w:val="20"/>
              </w:rPr>
              <w:t>.</w:t>
            </w:r>
            <w:r w:rsidRPr="000135F8">
              <w:rPr>
                <w:rFonts w:ascii="ＭＳ Ｐ明朝" w:eastAsia="ＭＳ Ｐ明朝" w:hAnsi="ＭＳ Ｐ明朝" w:hint="eastAsia"/>
                <w:sz w:val="20"/>
                <w:szCs w:val="20"/>
              </w:rPr>
              <w:t>その他当該委託業務の適切な実施を確保するために必要な事項</w:t>
            </w:r>
          </w:p>
        </w:tc>
        <w:tc>
          <w:tcPr>
            <w:tcW w:w="425" w:type="dxa"/>
            <w:tcBorders>
              <w:top w:val="dotted" w:sz="4" w:space="0" w:color="auto"/>
              <w:bottom w:val="dotted" w:sz="4" w:space="0" w:color="auto"/>
            </w:tcBorders>
            <w:vAlign w:val="center"/>
          </w:tcPr>
          <w:p w14:paraId="3CC2E563"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1BE6E8E6"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vAlign w:val="center"/>
          </w:tcPr>
          <w:p w14:paraId="0481828B"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28BAE825" w14:textId="77777777" w:rsidTr="00CC7A9C">
        <w:trPr>
          <w:cantSplit/>
          <w:trHeight w:val="327"/>
        </w:trPr>
        <w:tc>
          <w:tcPr>
            <w:tcW w:w="1409" w:type="dxa"/>
            <w:tcBorders>
              <w:top w:val="nil"/>
              <w:bottom w:val="nil"/>
            </w:tcBorders>
          </w:tcPr>
          <w:p w14:paraId="174C6586" w14:textId="77777777" w:rsidR="009A4D2D" w:rsidRPr="000135F8" w:rsidRDefault="009A4D2D" w:rsidP="009A4D2D">
            <w:pPr>
              <w:spacing w:line="240" w:lineRule="exact"/>
              <w:ind w:firstLineChars="100" w:firstLine="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（研修機会の確保）</w:t>
            </w:r>
          </w:p>
        </w:tc>
        <w:tc>
          <w:tcPr>
            <w:tcW w:w="8080" w:type="dxa"/>
            <w:tcBorders>
              <w:top w:val="dotted" w:sz="4" w:space="0" w:color="auto"/>
              <w:bottom w:val="dotted" w:sz="4" w:space="0" w:color="auto"/>
            </w:tcBorders>
          </w:tcPr>
          <w:p w14:paraId="68DF94B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従業者の資質向上のため、計画的な研修を実施していますか。</w:t>
            </w:r>
          </w:p>
        </w:tc>
        <w:sdt>
          <w:sdtPr>
            <w:rPr>
              <w:rFonts w:ascii="ＭＳ Ｐ明朝" w:eastAsia="ＭＳ Ｐ明朝" w:hAnsi="ＭＳ Ｐ明朝"/>
              <w:color w:val="000000"/>
              <w:sz w:val="20"/>
            </w:rPr>
            <w:id w:val="-7909786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59959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120528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BCD6D0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92515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2DD23F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AC89ED1" w14:textId="77777777" w:rsidTr="00CC7A9C">
        <w:trPr>
          <w:cantSplit/>
          <w:trHeight w:val="735"/>
        </w:trPr>
        <w:tc>
          <w:tcPr>
            <w:tcW w:w="1409" w:type="dxa"/>
            <w:tcBorders>
              <w:top w:val="nil"/>
              <w:bottom w:val="nil"/>
            </w:tcBorders>
          </w:tcPr>
          <w:p w14:paraId="2568ACAF"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left w:val="single" w:sz="4" w:space="0" w:color="auto"/>
              <w:bottom w:val="dotted" w:sz="4" w:space="0" w:color="auto"/>
            </w:tcBorders>
          </w:tcPr>
          <w:p w14:paraId="3BB575DD" w14:textId="77777777" w:rsidR="009A4D2D" w:rsidRPr="000135F8" w:rsidRDefault="009A4D2D" w:rsidP="009A4D2D">
            <w:pPr>
              <w:spacing w:line="260" w:lineRule="exact"/>
              <w:ind w:left="24" w:hangingChars="13" w:hanging="2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(医療・福祉関係の資格を有さない従業者に対し、採用後１年を経過するまでに認知症介護に係る基礎的な研修（認知症介護基礎研修）を受講させていますか。</w:t>
            </w:r>
          </w:p>
          <w:p w14:paraId="3B777348" w14:textId="77777777" w:rsidR="009A4D2D" w:rsidRPr="000135F8" w:rsidRDefault="009A4D2D" w:rsidP="009A4D2D">
            <w:pPr>
              <w:spacing w:line="260" w:lineRule="exact"/>
              <w:ind w:leftChars="-1" w:left="199"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【医療・福祉関係の資格】</w:t>
            </w:r>
          </w:p>
          <w:p w14:paraId="708E5C62" w14:textId="77777777" w:rsidR="009A4D2D" w:rsidRPr="000135F8" w:rsidRDefault="009A4D2D" w:rsidP="009A4D2D">
            <w:pPr>
              <w:spacing w:line="260" w:lineRule="exact"/>
              <w:ind w:leftChars="14" w:left="25" w:firstLine="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tc>
          <w:tcPr>
            <w:tcW w:w="425" w:type="dxa"/>
            <w:tcBorders>
              <w:top w:val="dotted" w:sz="4" w:space="0" w:color="auto"/>
              <w:bottom w:val="dotted" w:sz="4" w:space="0" w:color="auto"/>
            </w:tcBorders>
            <w:vAlign w:val="center"/>
          </w:tcPr>
          <w:p w14:paraId="207B0388"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2A43297C"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vAlign w:val="center"/>
          </w:tcPr>
          <w:p w14:paraId="6D9B52E9" w14:textId="77777777" w:rsidR="009A4D2D" w:rsidRPr="000135F8" w:rsidRDefault="009A4D2D" w:rsidP="009A4D2D">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03DF2866" w14:textId="77777777" w:rsidTr="00CC7A9C">
        <w:trPr>
          <w:cantSplit/>
          <w:trHeight w:val="735"/>
        </w:trPr>
        <w:tc>
          <w:tcPr>
            <w:tcW w:w="1409" w:type="dxa"/>
            <w:tcBorders>
              <w:top w:val="nil"/>
              <w:bottom w:val="nil"/>
            </w:tcBorders>
          </w:tcPr>
          <w:p w14:paraId="7D81A09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70FB0457" w14:textId="77777777" w:rsidR="009A4D2D" w:rsidRPr="000135F8" w:rsidRDefault="009A4D2D" w:rsidP="009A4D2D">
            <w:pPr>
              <w:spacing w:line="260" w:lineRule="exact"/>
              <w:ind w:left="26" w:hangingChars="13" w:hanging="26"/>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適切な指定特定施設入居者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Ｐ明朝" w:eastAsia="ＭＳ Ｐ明朝" w:hAnsi="ＭＳ Ｐ明朝"/>
              <w:color w:val="000000"/>
              <w:sz w:val="20"/>
            </w:rPr>
            <w:id w:val="-3552779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8E27A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37158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371866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919530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53E58B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DA31A90" w14:textId="77777777" w:rsidTr="00CC7A9C">
        <w:trPr>
          <w:cantSplit/>
          <w:trHeight w:val="735"/>
        </w:trPr>
        <w:tc>
          <w:tcPr>
            <w:tcW w:w="1409" w:type="dxa"/>
            <w:tcBorders>
              <w:top w:val="nil"/>
              <w:bottom w:val="nil"/>
            </w:tcBorders>
          </w:tcPr>
          <w:p w14:paraId="231D8D7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3FC837B0"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イ.事業者が講ずべき措置の具体的内容</w:t>
            </w:r>
          </w:p>
          <w:p w14:paraId="7F0D3CA4"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ａ）事業者の方針等の明確化及びその周知・啓発</w:t>
            </w:r>
          </w:p>
          <w:p w14:paraId="39DC5A63"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・職場におけるハラスメントの内容及び職場におけるハラスメントを行ってはならない旨の方針を明確化し、従業者に周知・啓発すること。</w:t>
            </w:r>
          </w:p>
          <w:p w14:paraId="558456B7"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color w:val="000000"/>
                <w:spacing w:val="-1"/>
                <w:sz w:val="20"/>
              </w:rPr>
              <w:t>b</w:t>
            </w:r>
            <w:r w:rsidRPr="000135F8">
              <w:rPr>
                <w:rFonts w:ascii="ＭＳ Ｐ明朝" w:eastAsia="ＭＳ Ｐ明朝" w:hAnsi="ＭＳ Ｐ明朝" w:hint="eastAsia"/>
                <w:color w:val="000000"/>
                <w:spacing w:val="-1"/>
                <w:sz w:val="20"/>
              </w:rPr>
              <w:t>）相談（苦情を含む。以下同じ。）に応じ、適切に対応するために必要な体制の整備</w:t>
            </w:r>
          </w:p>
          <w:p w14:paraId="50FF80A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・相談に対応する担当者をあらかじめ定めること等により、相談への対応のための窓口をあらかじめ定め、労働者に周知すること。</w:t>
            </w:r>
          </w:p>
        </w:tc>
        <w:sdt>
          <w:sdtPr>
            <w:rPr>
              <w:rFonts w:ascii="ＭＳ Ｐ明朝" w:eastAsia="ＭＳ Ｐ明朝" w:hAnsi="ＭＳ Ｐ明朝"/>
              <w:color w:val="000000"/>
              <w:sz w:val="20"/>
            </w:rPr>
            <w:id w:val="-1086459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74F735C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4467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AD7B69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7233415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5085874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649E566" w14:textId="77777777" w:rsidTr="00CC7A9C">
        <w:trPr>
          <w:cantSplit/>
          <w:trHeight w:val="1469"/>
        </w:trPr>
        <w:tc>
          <w:tcPr>
            <w:tcW w:w="1409" w:type="dxa"/>
            <w:tcBorders>
              <w:top w:val="nil"/>
              <w:bottom w:val="nil"/>
            </w:tcBorders>
          </w:tcPr>
          <w:p w14:paraId="653EDE80"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37EACCB0"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ロ</w:t>
            </w:r>
            <w:r w:rsidRPr="000135F8">
              <w:rPr>
                <w:rFonts w:ascii="ＭＳ Ｐ明朝" w:eastAsia="ＭＳ Ｐ明朝" w:hAnsi="ＭＳ Ｐ明朝"/>
                <w:color w:val="000000"/>
                <w:spacing w:val="-1"/>
                <w:sz w:val="20"/>
              </w:rPr>
              <w:t>.</w:t>
            </w:r>
            <w:r w:rsidRPr="000135F8">
              <w:rPr>
                <w:rFonts w:ascii="ＭＳ Ｐ明朝" w:eastAsia="ＭＳ Ｐ明朝" w:hAnsi="ＭＳ Ｐ明朝" w:hint="eastAsia"/>
                <w:color w:val="000000"/>
                <w:spacing w:val="-1"/>
                <w:sz w:val="20"/>
              </w:rPr>
              <w:t>事業主が講じることが望ましい取り組みについて</w:t>
            </w:r>
          </w:p>
          <w:p w14:paraId="45BB3CE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①相談に応じ、適切に対応するために必要な体制の整備</w:t>
            </w:r>
          </w:p>
          <w:p w14:paraId="3B1C2FE7"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②被害者への配慮のための取組（メンタルヘルス不調への相談対応、行為者に対して1人で対応させない等）</w:t>
            </w:r>
          </w:p>
          <w:p w14:paraId="43667D6B"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③被害防止ための取組（マニュアル作成や研修の実施等、業種・業態等の状況に応じた取組）</w:t>
            </w:r>
          </w:p>
        </w:tc>
        <w:sdt>
          <w:sdtPr>
            <w:rPr>
              <w:rFonts w:ascii="ＭＳ Ｐ明朝" w:eastAsia="ＭＳ Ｐ明朝" w:hAnsi="ＭＳ Ｐ明朝"/>
              <w:color w:val="000000"/>
              <w:sz w:val="24"/>
              <w:szCs w:val="24"/>
            </w:rPr>
            <w:id w:val="18678691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4DE65D2B"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sdt>
          <w:sdtPr>
            <w:rPr>
              <w:rFonts w:ascii="ＭＳ Ｐ明朝" w:eastAsia="ＭＳ Ｐ明朝" w:hAnsi="ＭＳ Ｐ明朝"/>
              <w:color w:val="000000"/>
              <w:sz w:val="24"/>
              <w:szCs w:val="24"/>
            </w:rPr>
            <w:id w:val="-1017466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9118A9"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sdt>
          <w:sdtPr>
            <w:rPr>
              <w:rFonts w:ascii="ＭＳ Ｐ明朝" w:eastAsia="ＭＳ Ｐ明朝" w:hAnsi="ＭＳ Ｐ明朝"/>
              <w:color w:val="000000"/>
              <w:sz w:val="24"/>
              <w:szCs w:val="24"/>
            </w:rPr>
            <w:id w:val="-6271205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6E6BBD4B"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Pr>
                    <w:rFonts w:hAnsi="ＭＳ ゴシック" w:hint="eastAsia"/>
                    <w:color w:val="000000"/>
                    <w:sz w:val="24"/>
                    <w:szCs w:val="24"/>
                  </w:rPr>
                  <w:t>☐</w:t>
                </w:r>
              </w:p>
            </w:tc>
          </w:sdtContent>
        </w:sdt>
      </w:tr>
      <w:tr w:rsidR="009A4D2D" w:rsidRPr="000135F8" w14:paraId="20D6DD13" w14:textId="77777777" w:rsidTr="00CC7A9C">
        <w:trPr>
          <w:cantSplit/>
          <w:trHeight w:val="501"/>
        </w:trPr>
        <w:tc>
          <w:tcPr>
            <w:tcW w:w="1409" w:type="dxa"/>
            <w:tcBorders>
              <w:top w:val="nil"/>
              <w:bottom w:val="single" w:sz="4" w:space="0" w:color="auto"/>
            </w:tcBorders>
          </w:tcPr>
          <w:p w14:paraId="4BF25D5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shd w:val="clear" w:color="auto" w:fill="auto"/>
          </w:tcPr>
          <w:p w14:paraId="2BF37992"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上記については厚生労働省ホームページを参考にすること。</w:t>
            </w:r>
          </w:p>
          <w:p w14:paraId="368B9AE6" w14:textId="77777777" w:rsidR="009A4D2D" w:rsidRPr="000135F8" w:rsidRDefault="009A4D2D" w:rsidP="009A4D2D">
            <w:pPr>
              <w:spacing w:line="260" w:lineRule="exact"/>
              <w:rPr>
                <w:rFonts w:ascii="ＭＳ Ｐ明朝" w:eastAsia="ＭＳ Ｐ明朝" w:hAnsi="ＭＳ Ｐ明朝"/>
                <w:color w:val="000000"/>
                <w:spacing w:val="-1"/>
                <w:sz w:val="20"/>
              </w:rPr>
            </w:pPr>
            <w:r w:rsidRPr="000135F8">
              <w:rPr>
                <w:rFonts w:ascii="ＭＳ Ｐ明朝" w:eastAsia="ＭＳ Ｐ明朝" w:hAnsi="ＭＳ Ｐ明朝" w:hint="eastAsia"/>
                <w:color w:val="000000"/>
                <w:spacing w:val="-1"/>
                <w:sz w:val="20"/>
              </w:rPr>
              <w:t>（https://www.mhlw.go.jp/stf/newpage_05120.html）</w:t>
            </w:r>
          </w:p>
        </w:tc>
        <w:tc>
          <w:tcPr>
            <w:tcW w:w="425" w:type="dxa"/>
            <w:tcBorders>
              <w:top w:val="dotted" w:sz="4" w:space="0" w:color="auto"/>
              <w:bottom w:val="single" w:sz="4" w:space="0" w:color="auto"/>
            </w:tcBorders>
            <w:shd w:val="clear" w:color="auto" w:fill="auto"/>
            <w:vAlign w:val="center"/>
          </w:tcPr>
          <w:p w14:paraId="24C240A0"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26" w:type="dxa"/>
            <w:tcBorders>
              <w:top w:val="dotted" w:sz="4" w:space="0" w:color="auto"/>
              <w:bottom w:val="single" w:sz="4" w:space="0" w:color="auto"/>
            </w:tcBorders>
            <w:shd w:val="clear" w:color="auto" w:fill="auto"/>
            <w:vAlign w:val="center"/>
          </w:tcPr>
          <w:p w14:paraId="4B35F026"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58" w:type="dxa"/>
            <w:tcBorders>
              <w:top w:val="dotted" w:sz="4" w:space="0" w:color="auto"/>
              <w:bottom w:val="single" w:sz="4" w:space="0" w:color="auto"/>
            </w:tcBorders>
            <w:shd w:val="clear" w:color="auto" w:fill="auto"/>
            <w:vAlign w:val="center"/>
          </w:tcPr>
          <w:p w14:paraId="6F4ABA38"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9A4D2D" w:rsidRPr="000135F8" w14:paraId="6B2C5FED" w14:textId="77777777" w:rsidTr="00262E3D">
        <w:trPr>
          <w:cantSplit/>
          <w:trHeight w:val="566"/>
        </w:trPr>
        <w:tc>
          <w:tcPr>
            <w:tcW w:w="1409" w:type="dxa"/>
            <w:vMerge w:val="restart"/>
            <w:tcBorders>
              <w:top w:val="single" w:sz="4" w:space="0" w:color="auto"/>
            </w:tcBorders>
          </w:tcPr>
          <w:p w14:paraId="6DEBD693"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1</w:t>
            </w:r>
            <w:r w:rsidRPr="000135F8">
              <w:rPr>
                <w:rFonts w:ascii="ＭＳ Ｐ明朝" w:eastAsia="ＭＳ Ｐ明朝" w:hAnsi="ＭＳ Ｐ明朝" w:hint="eastAsia"/>
                <w:b/>
                <w:color w:val="000000"/>
                <w:sz w:val="20"/>
              </w:rPr>
              <w:t>業務継続計画の策定等</w:t>
            </w:r>
          </w:p>
          <w:p w14:paraId="0B93B9D8"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vAlign w:val="center"/>
          </w:tcPr>
          <w:p w14:paraId="3D4D516F" w14:textId="77777777" w:rsidR="009A4D2D" w:rsidRPr="000135F8" w:rsidRDefault="009A4D2D" w:rsidP="009A4D2D">
            <w:pPr>
              <w:spacing w:line="260" w:lineRule="exact"/>
              <w:ind w:left="24" w:hangingChars="13" w:hanging="24"/>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Ｐ明朝" w:eastAsia="ＭＳ Ｐ明朝" w:hAnsi="ＭＳ Ｐ明朝"/>
              <w:color w:val="000000"/>
              <w:sz w:val="20"/>
            </w:rPr>
            <w:id w:val="-12820280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A39F17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181208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7BF1D39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1831648"/>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074E8AB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70A8D61" w14:textId="77777777" w:rsidTr="00262E3D">
        <w:trPr>
          <w:cantSplit/>
          <w:trHeight w:val="735"/>
        </w:trPr>
        <w:tc>
          <w:tcPr>
            <w:tcW w:w="1409" w:type="dxa"/>
            <w:vMerge/>
          </w:tcPr>
          <w:p w14:paraId="2068F1F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516ABA6"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業務継続計画には以下の内容を盛り込んでいますか。</w:t>
            </w:r>
          </w:p>
          <w:p w14:paraId="01C3FE3D"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※当該計画の策定に当たっては「介護施設・事業所における感染症発生時の業務継続ガイドライン」及び「介護施設・事業所における自然災害発生時の業務継続ガイドライン」を参照。</w:t>
            </w:r>
          </w:p>
          <w:p w14:paraId="56FD123F" w14:textId="77777777" w:rsidR="009A4D2D" w:rsidRPr="000135F8" w:rsidRDefault="009A4D2D" w:rsidP="009A4D2D">
            <w:pPr>
              <w:spacing w:line="260" w:lineRule="exact"/>
              <w:rPr>
                <w:rFonts w:ascii="ＭＳ Ｐ明朝" w:eastAsia="ＭＳ Ｐ明朝" w:hAnsi="ＭＳ Ｐ明朝"/>
                <w:color w:val="000000"/>
                <w:spacing w:val="-7"/>
                <w:sz w:val="20"/>
              </w:rPr>
            </w:pPr>
          </w:p>
          <w:p w14:paraId="45B1DB8C"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下記①、②及び感染症の予防及びまん延の防止のための指針、非常災害に関する具体的計画については、それぞれに対応する項目を適切に設定している場合には、一体的に策定することとして差し支えない。</w:t>
            </w:r>
          </w:p>
        </w:tc>
        <w:sdt>
          <w:sdtPr>
            <w:rPr>
              <w:rFonts w:ascii="ＭＳ Ｐ明朝" w:eastAsia="ＭＳ Ｐ明朝" w:hAnsi="ＭＳ Ｐ明朝"/>
              <w:color w:val="000000"/>
              <w:sz w:val="20"/>
            </w:rPr>
            <w:id w:val="-102502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340607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28794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C2014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55281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8B7321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C9BB36C" w14:textId="77777777" w:rsidTr="00262E3D">
        <w:trPr>
          <w:cantSplit/>
          <w:trHeight w:val="735"/>
        </w:trPr>
        <w:tc>
          <w:tcPr>
            <w:tcW w:w="1409" w:type="dxa"/>
            <w:vMerge/>
          </w:tcPr>
          <w:p w14:paraId="7ADE8BF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46AC78B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①感染症に係る業務継続計画</w:t>
            </w:r>
          </w:p>
          <w:p w14:paraId="61A0EE28"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イ.平時からの備え（体制構築・整備、感染症防止に向けた取組の実施、備蓄品の確</w:t>
            </w:r>
          </w:p>
          <w:p w14:paraId="75DD6C44"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保等）</w:t>
            </w:r>
          </w:p>
          <w:p w14:paraId="4A8F5095"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ロ.初動対応</w:t>
            </w:r>
          </w:p>
          <w:p w14:paraId="771342E9"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ハ.感染拡大防止体制の確立（保健所との連携、濃厚接触者への対応、関係者との</w:t>
            </w:r>
          </w:p>
          <w:p w14:paraId="38FADC3B" w14:textId="77777777" w:rsidR="009A4D2D" w:rsidRPr="000135F8" w:rsidRDefault="009A4D2D" w:rsidP="009A4D2D">
            <w:pPr>
              <w:spacing w:line="260" w:lineRule="exact"/>
              <w:ind w:left="558" w:hangingChars="300" w:hanging="558"/>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情報共有等）</w:t>
            </w:r>
          </w:p>
        </w:tc>
        <w:sdt>
          <w:sdtPr>
            <w:rPr>
              <w:rFonts w:ascii="ＭＳ Ｐ明朝" w:eastAsia="ＭＳ Ｐ明朝" w:hAnsi="ＭＳ Ｐ明朝"/>
              <w:color w:val="000000"/>
              <w:sz w:val="20"/>
            </w:rPr>
            <w:id w:val="4665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DF99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95242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F0BDED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696828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570348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C7E0B66" w14:textId="77777777" w:rsidTr="00262E3D">
        <w:trPr>
          <w:cantSplit/>
          <w:trHeight w:val="735"/>
        </w:trPr>
        <w:tc>
          <w:tcPr>
            <w:tcW w:w="1409" w:type="dxa"/>
            <w:vMerge/>
          </w:tcPr>
          <w:p w14:paraId="7C3F1FA8"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1CAE5FC0"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②災害に係る業務継続計画</w:t>
            </w:r>
          </w:p>
          <w:p w14:paraId="689C1BF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イ.平常時の対応（建物・設備の安全対策、電気・水道等のライフラインが停止した場合の対策、必要品の備蓄等）</w:t>
            </w:r>
          </w:p>
          <w:p w14:paraId="47EAD7E8"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緊急時の対応（業務継続計画発動基準、対応体制等）</w:t>
            </w:r>
          </w:p>
          <w:p w14:paraId="1769CA0F"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ハ</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他施設及び地域との連携</w:t>
            </w:r>
          </w:p>
        </w:tc>
        <w:sdt>
          <w:sdtPr>
            <w:rPr>
              <w:rFonts w:ascii="ＭＳ Ｐ明朝" w:eastAsia="ＭＳ Ｐ明朝" w:hAnsi="ＭＳ Ｐ明朝"/>
              <w:color w:val="000000"/>
              <w:sz w:val="20"/>
            </w:rPr>
            <w:id w:val="-808397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794EB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349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CD448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18568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5C9DF0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07538F2" w14:textId="77777777" w:rsidTr="00262E3D">
        <w:trPr>
          <w:cantSplit/>
          <w:trHeight w:val="578"/>
        </w:trPr>
        <w:tc>
          <w:tcPr>
            <w:tcW w:w="1409" w:type="dxa"/>
            <w:vMerge/>
          </w:tcPr>
          <w:p w14:paraId="4A882B8F"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4FBEF2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従業者に対し、業務継続計画について周知するとともに必要な研修及び訓練を実施していますか。</w:t>
            </w:r>
          </w:p>
        </w:tc>
        <w:sdt>
          <w:sdtPr>
            <w:rPr>
              <w:rFonts w:ascii="ＭＳ Ｐ明朝" w:eastAsia="ＭＳ Ｐ明朝" w:hAnsi="ＭＳ Ｐ明朝"/>
              <w:color w:val="000000"/>
              <w:sz w:val="20"/>
            </w:rPr>
            <w:id w:val="48118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013969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54970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A84373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259956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D47A44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A58D536" w14:textId="77777777" w:rsidTr="00262E3D">
        <w:trPr>
          <w:cantSplit/>
          <w:trHeight w:val="735"/>
        </w:trPr>
        <w:tc>
          <w:tcPr>
            <w:tcW w:w="1409" w:type="dxa"/>
            <w:vMerge/>
          </w:tcPr>
          <w:p w14:paraId="2C163B8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BF6C345"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(1)研修は定期的（年２回以上）に実施し、内容を記録していますか。</w:t>
            </w:r>
          </w:p>
          <w:p w14:paraId="74AE24DD"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※感染症の業務継続計画に係る研修は、感染症の予防及びまん延防止のための研修と一体的に実施することも差し支えない。</w:t>
            </w:r>
          </w:p>
        </w:tc>
        <w:sdt>
          <w:sdtPr>
            <w:rPr>
              <w:rFonts w:ascii="ＭＳ Ｐ明朝" w:eastAsia="ＭＳ Ｐ明朝" w:hAnsi="ＭＳ Ｐ明朝"/>
              <w:color w:val="000000"/>
              <w:sz w:val="20"/>
            </w:rPr>
            <w:id w:val="-7991562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7C91F0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6773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9B758C8"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961374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9D5CE5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92341AE" w14:textId="77777777" w:rsidTr="00262E3D">
        <w:trPr>
          <w:cantSplit/>
          <w:trHeight w:val="335"/>
        </w:trPr>
        <w:tc>
          <w:tcPr>
            <w:tcW w:w="1409" w:type="dxa"/>
            <w:vMerge/>
          </w:tcPr>
          <w:p w14:paraId="4CF8660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06E626B"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新規採用時にも別に当該研修を実施し、内容を記録していますか。</w:t>
            </w:r>
          </w:p>
        </w:tc>
        <w:sdt>
          <w:sdtPr>
            <w:rPr>
              <w:rFonts w:ascii="ＭＳ Ｐ明朝" w:eastAsia="ＭＳ Ｐ明朝" w:hAnsi="ＭＳ Ｐ明朝"/>
              <w:color w:val="000000"/>
              <w:sz w:val="20"/>
            </w:rPr>
            <w:id w:val="172070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5C2A13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8096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6AF04F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531503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35E0645"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263F1E6E" w14:textId="77777777" w:rsidTr="00262E3D">
        <w:trPr>
          <w:cantSplit/>
          <w:trHeight w:val="735"/>
        </w:trPr>
        <w:tc>
          <w:tcPr>
            <w:tcW w:w="1409" w:type="dxa"/>
            <w:vMerge/>
          </w:tcPr>
          <w:p w14:paraId="089BAE6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577E07AC" w14:textId="77777777" w:rsidR="009A4D2D" w:rsidRPr="000135F8" w:rsidRDefault="009A4D2D" w:rsidP="009A4D2D">
            <w:pPr>
              <w:spacing w:line="260" w:lineRule="exact"/>
              <w:ind w:left="200" w:hangingChars="100" w:hanging="200"/>
              <w:rPr>
                <w:rFonts w:ascii="ＭＳ Ｐ明朝" w:eastAsia="ＭＳ Ｐ明朝" w:hAnsi="ＭＳ Ｐ明朝"/>
                <w:color w:val="000000"/>
                <w:spacing w:val="-7"/>
                <w:sz w:val="20"/>
              </w:rPr>
            </w:pPr>
            <w:r w:rsidRPr="000135F8">
              <w:rPr>
                <w:rFonts w:ascii="ＭＳ Ｐ明朝" w:eastAsia="ＭＳ Ｐ明朝" w:hAnsi="ＭＳ Ｐ明朝" w:hint="eastAsia"/>
                <w:color w:val="000000"/>
                <w:sz w:val="20"/>
              </w:rPr>
              <w:t>(2)訓練（シミュレーション）は、</w:t>
            </w:r>
            <w:r w:rsidRPr="000135F8">
              <w:rPr>
                <w:rFonts w:ascii="ＭＳ Ｐ明朝" w:eastAsia="ＭＳ Ｐ明朝" w:hAnsi="ＭＳ Ｐ明朝" w:hint="eastAsia"/>
                <w:color w:val="000000"/>
                <w:spacing w:val="-7"/>
                <w:sz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18F9270E" w14:textId="77777777" w:rsidR="009A4D2D" w:rsidRPr="000135F8" w:rsidRDefault="009A4D2D" w:rsidP="009A4D2D">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ＭＳ Ｐ明朝" w:eastAsia="ＭＳ Ｐ明朝" w:hAnsi="ＭＳ Ｐ明朝"/>
              <w:color w:val="000000"/>
              <w:sz w:val="20"/>
            </w:rPr>
            <w:id w:val="-417714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5C083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23530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B3444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612222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A4F10A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B60B444" w14:textId="77777777" w:rsidTr="00262E3D">
        <w:trPr>
          <w:cantSplit/>
          <w:trHeight w:val="529"/>
        </w:trPr>
        <w:tc>
          <w:tcPr>
            <w:tcW w:w="1409" w:type="dxa"/>
            <w:vMerge/>
            <w:tcBorders>
              <w:bottom w:val="nil"/>
            </w:tcBorders>
          </w:tcPr>
          <w:p w14:paraId="5E7F1F2D"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vAlign w:val="center"/>
          </w:tcPr>
          <w:p w14:paraId="4DDBEA8C"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定期的に業務継続計画の見直しを行い、必要に応じて業務継続計画の変更を行っ</w:t>
            </w:r>
          </w:p>
          <w:p w14:paraId="08C1D79A" w14:textId="77777777" w:rsidR="009A4D2D" w:rsidRPr="000135F8" w:rsidRDefault="009A4D2D" w:rsidP="009A4D2D">
            <w:pPr>
              <w:spacing w:line="260" w:lineRule="exact"/>
              <w:ind w:left="186" w:hangingChars="100" w:hanging="186"/>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ていますか。</w:t>
            </w:r>
          </w:p>
        </w:tc>
        <w:sdt>
          <w:sdtPr>
            <w:rPr>
              <w:rFonts w:ascii="ＭＳ Ｐ明朝" w:eastAsia="ＭＳ Ｐ明朝" w:hAnsi="ＭＳ Ｐ明朝"/>
              <w:color w:val="000000"/>
              <w:sz w:val="20"/>
            </w:rPr>
            <w:id w:val="227634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F78E12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65811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B623D1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450654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72CF0787"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0020B8A" w14:textId="77777777" w:rsidTr="00BA6230">
        <w:trPr>
          <w:cantSplit/>
          <w:trHeight w:val="735"/>
        </w:trPr>
        <w:tc>
          <w:tcPr>
            <w:tcW w:w="1409" w:type="dxa"/>
            <w:vMerge w:val="restart"/>
          </w:tcPr>
          <w:p w14:paraId="17F04FAD"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22　非常災害対策</w:t>
            </w:r>
          </w:p>
          <w:p w14:paraId="792D5172"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bottom w:val="dotted" w:sz="4" w:space="0" w:color="auto"/>
            </w:tcBorders>
          </w:tcPr>
          <w:p w14:paraId="5A9A8C0E"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75FBE8D9" w14:textId="77777777" w:rsidR="009A4D2D" w:rsidRPr="000135F8" w:rsidRDefault="009A4D2D" w:rsidP="009A4D2D">
            <w:pPr>
              <w:spacing w:line="240" w:lineRule="exact"/>
              <w:rPr>
                <w:rFonts w:ascii="ＭＳ Ｐ明朝" w:eastAsia="ＭＳ Ｐ明朝" w:hAnsi="ＭＳ Ｐ明朝"/>
                <w:color w:val="000000"/>
                <w:kern w:val="0"/>
                <w:sz w:val="20"/>
              </w:rPr>
            </w:pPr>
          </w:p>
          <w:p w14:paraId="5C20BF05" w14:textId="77777777" w:rsidR="009A4D2D" w:rsidRPr="000135F8" w:rsidRDefault="009A4D2D" w:rsidP="009A4D2D">
            <w:pPr>
              <w:spacing w:line="240" w:lineRule="exact"/>
              <w:rPr>
                <w:rFonts w:ascii="ＭＳ Ｐ明朝" w:eastAsia="ＭＳ Ｐ明朝" w:hAnsi="ＭＳ Ｐ明朝"/>
                <w:color w:val="000000"/>
                <w:kern w:val="0"/>
                <w:sz w:val="20"/>
              </w:rPr>
            </w:pPr>
            <w:r w:rsidRPr="000135F8">
              <w:rPr>
                <w:rFonts w:ascii="ＭＳ Ｐ明朝" w:eastAsia="ＭＳ Ｐ明朝" w:hAnsi="ＭＳ Ｐ明朝" w:hint="eastAsia"/>
                <w:color w:val="000000"/>
                <w:kern w:val="0"/>
                <w:sz w:val="20"/>
              </w:rPr>
              <w:t>※消防計画の策定及びこれに基づく消防業務の実施について、防火管理者を置くこととされている指定特定施設入居者生活介護事業所にあってはその者に行わせていますか。（また、防火管理者を置かなくてもよいこととされている指定特定施設入居者生活介護事業所においても、防火管理について責任者を定め、その者に消防計画に準ずる計画の樹立等の業務を行わせていますか。）</w:t>
            </w:r>
          </w:p>
          <w:p w14:paraId="6F4D1C1F" w14:textId="77777777" w:rsidR="009A4D2D" w:rsidRPr="000135F8" w:rsidRDefault="009A4D2D" w:rsidP="009A4D2D">
            <w:pPr>
              <w:spacing w:line="240" w:lineRule="exact"/>
              <w:rPr>
                <w:rFonts w:ascii="ＭＳ Ｐ明朝" w:eastAsia="ＭＳ Ｐ明朝" w:hAnsi="ＭＳ Ｐ明朝" w:cs="ＭＳ ゴシック"/>
                <w:color w:val="000000"/>
                <w:kern w:val="0"/>
                <w:sz w:val="20"/>
              </w:rPr>
            </w:pPr>
          </w:p>
          <w:p w14:paraId="7C3CD462" w14:textId="77777777" w:rsidR="009A4D2D" w:rsidRPr="000135F8" w:rsidRDefault="009A4D2D" w:rsidP="009A4D2D">
            <w:pPr>
              <w:spacing w:line="240" w:lineRule="exact"/>
              <w:rPr>
                <w:rFonts w:ascii="ＭＳ Ｐ明朝" w:eastAsia="ＭＳ Ｐ明朝" w:hAnsi="ＭＳ Ｐ明朝"/>
                <w:color w:val="000000"/>
                <w:szCs w:val="18"/>
              </w:rPr>
            </w:pPr>
            <w:r w:rsidRPr="000135F8">
              <w:rPr>
                <w:rFonts w:ascii="ＭＳ Ｐ明朝" w:eastAsia="ＭＳ Ｐ明朝" w:hAnsi="ＭＳ Ｐ明朝" w:cs="ＭＳ ゴシック" w:hint="eastAsia"/>
                <w:color w:val="000000"/>
                <w:kern w:val="0"/>
                <w:sz w:val="20"/>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tc>
        <w:sdt>
          <w:sdtPr>
            <w:rPr>
              <w:rFonts w:ascii="ＭＳ Ｐ明朝" w:eastAsia="ＭＳ Ｐ明朝" w:hAnsi="ＭＳ Ｐ明朝"/>
              <w:color w:val="000000"/>
              <w:sz w:val="20"/>
            </w:rPr>
            <w:id w:val="5454929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4ACAF0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926607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FC2BFD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228416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D47367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4F837A2" w14:textId="77777777" w:rsidTr="00BA6230">
        <w:trPr>
          <w:cantSplit/>
          <w:trHeight w:val="348"/>
        </w:trPr>
        <w:tc>
          <w:tcPr>
            <w:tcW w:w="1409" w:type="dxa"/>
            <w:vMerge/>
            <w:tcBorders>
              <w:bottom w:val="single" w:sz="4" w:space="0" w:color="auto"/>
            </w:tcBorders>
          </w:tcPr>
          <w:p w14:paraId="3981747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tcPr>
          <w:p w14:paraId="365DD013"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訓練の実施に当たって、地域住民の参加が得られるよう連携に努めていますか。</w:t>
            </w:r>
          </w:p>
        </w:tc>
        <w:sdt>
          <w:sdtPr>
            <w:rPr>
              <w:rFonts w:ascii="ＭＳ Ｐ明朝" w:eastAsia="ＭＳ Ｐ明朝" w:hAnsi="ＭＳ Ｐ明朝"/>
              <w:color w:val="000000"/>
              <w:sz w:val="20"/>
            </w:rPr>
            <w:id w:val="-69800886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804306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307849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63C1046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5582576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ED1E2D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EC9E69E" w14:textId="77777777" w:rsidTr="0085210E">
        <w:trPr>
          <w:cantSplit/>
          <w:trHeight w:val="584"/>
        </w:trPr>
        <w:tc>
          <w:tcPr>
            <w:tcW w:w="1409" w:type="dxa"/>
            <w:vMerge w:val="restart"/>
            <w:tcBorders>
              <w:top w:val="single" w:sz="4" w:space="0" w:color="auto"/>
            </w:tcBorders>
          </w:tcPr>
          <w:p w14:paraId="517B207C"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3</w:t>
            </w:r>
            <w:r w:rsidRPr="000135F8">
              <w:rPr>
                <w:rFonts w:ascii="ＭＳ Ｐ明朝" w:eastAsia="ＭＳ Ｐ明朝" w:hAnsi="ＭＳ Ｐ明朝" w:hint="eastAsia"/>
                <w:b/>
                <w:color w:val="000000"/>
                <w:sz w:val="20"/>
              </w:rPr>
              <w:t xml:space="preserve">　衛生管理等</w:t>
            </w:r>
          </w:p>
          <w:p w14:paraId="7B9A1EB1" w14:textId="77777777" w:rsidR="009A4D2D" w:rsidRPr="000135F8" w:rsidRDefault="009A4D2D" w:rsidP="009A4D2D">
            <w:pPr>
              <w:spacing w:line="240" w:lineRule="exact"/>
              <w:rPr>
                <w:rFonts w:ascii="ＭＳ Ｐ明朝" w:eastAsia="ＭＳ Ｐ明朝" w:hAnsi="ＭＳ Ｐ明朝"/>
                <w:b/>
                <w:color w:val="000000"/>
                <w:spacing w:val="-7"/>
                <w:sz w:val="20"/>
              </w:rPr>
            </w:pPr>
          </w:p>
        </w:tc>
        <w:tc>
          <w:tcPr>
            <w:tcW w:w="8080" w:type="dxa"/>
            <w:tcBorders>
              <w:top w:val="single" w:sz="4" w:space="0" w:color="auto"/>
              <w:bottom w:val="dotted" w:sz="4" w:space="0" w:color="auto"/>
            </w:tcBorders>
          </w:tcPr>
          <w:p w14:paraId="629870D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利用者の使用する施設、食器その他の設備又は飲用に供する水について、衛生的な管理に努め、又は衛生上必要な措置を講じていますか。</w:t>
            </w:r>
          </w:p>
        </w:tc>
        <w:sdt>
          <w:sdtPr>
            <w:rPr>
              <w:rFonts w:ascii="ＭＳ Ｐ明朝" w:eastAsia="ＭＳ Ｐ明朝" w:hAnsi="ＭＳ Ｐ明朝"/>
              <w:color w:val="000000"/>
              <w:sz w:val="20"/>
            </w:rPr>
            <w:id w:val="-1985620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D2E1B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819686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CD2D8B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3069347"/>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FCFB7C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C8DF8F5" w14:textId="77777777" w:rsidTr="0085210E">
        <w:trPr>
          <w:cantSplit/>
          <w:trHeight w:val="735"/>
        </w:trPr>
        <w:tc>
          <w:tcPr>
            <w:tcW w:w="1409" w:type="dxa"/>
            <w:vMerge/>
          </w:tcPr>
          <w:p w14:paraId="02A12487"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B02FC72" w14:textId="77777777" w:rsidR="009A4D2D" w:rsidRPr="000135F8" w:rsidRDefault="009A4D2D" w:rsidP="009A4D2D">
            <w:pPr>
              <w:snapToGrid w:val="0"/>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・感染症が発生し、又はまん延しないように次に掲げる措置を講じていますか。</w:t>
            </w:r>
          </w:p>
          <w:p w14:paraId="3C9BA477"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感染症の予防及びまん延の防止のための対策を検討する委員会をおおむね６月に１回以上及び感染症が流行する時期等を勘案し随時開催するとともに、その結果について、従業者に周知徹底を図っていますか。</w:t>
            </w:r>
          </w:p>
        </w:tc>
        <w:sdt>
          <w:sdtPr>
            <w:rPr>
              <w:rFonts w:ascii="ＭＳ Ｐ明朝" w:eastAsia="ＭＳ Ｐ明朝" w:hAnsi="ＭＳ Ｐ明朝"/>
              <w:color w:val="000000"/>
              <w:sz w:val="20"/>
            </w:rPr>
            <w:id w:val="2116630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A014E29"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3815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F20481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5749386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479B7D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88D5E96" w14:textId="77777777" w:rsidTr="0085210E">
        <w:trPr>
          <w:cantSplit/>
          <w:trHeight w:val="735"/>
        </w:trPr>
        <w:tc>
          <w:tcPr>
            <w:tcW w:w="1409" w:type="dxa"/>
            <w:vMerge/>
            <w:shd w:val="clear" w:color="auto" w:fill="auto"/>
          </w:tcPr>
          <w:p w14:paraId="6D94D101" w14:textId="77777777" w:rsidR="009A4D2D" w:rsidRPr="000135F8" w:rsidRDefault="009A4D2D" w:rsidP="009A4D2D">
            <w:pPr>
              <w:spacing w:line="340" w:lineRule="exact"/>
              <w:rPr>
                <w:rFonts w:ascii="ＭＳ Ｐ明朝" w:eastAsia="ＭＳ Ｐ明朝" w:hAnsi="ＭＳ Ｐ明朝"/>
                <w:color w:val="000000"/>
                <w:szCs w:val="21"/>
              </w:rPr>
            </w:pPr>
          </w:p>
        </w:tc>
        <w:tc>
          <w:tcPr>
            <w:tcW w:w="8080" w:type="dxa"/>
            <w:tcBorders>
              <w:top w:val="dotted" w:sz="4" w:space="0" w:color="auto"/>
              <w:bottom w:val="dotted" w:sz="4" w:space="0" w:color="auto"/>
            </w:tcBorders>
            <w:shd w:val="clear" w:color="auto" w:fill="auto"/>
          </w:tcPr>
          <w:p w14:paraId="0122F2E7"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①幅広い職種により構成していますか。</w:t>
            </w:r>
          </w:p>
        </w:tc>
        <w:sdt>
          <w:sdtPr>
            <w:rPr>
              <w:rFonts w:ascii="ＭＳ Ｐ明朝" w:eastAsia="ＭＳ Ｐ明朝" w:hAnsi="ＭＳ Ｐ明朝"/>
              <w:color w:val="000000"/>
              <w:sz w:val="20"/>
            </w:rPr>
            <w:id w:val="19946779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CD2BCF"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5980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167E44"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209415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7FF6C26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489B9E1" w14:textId="77777777" w:rsidTr="0085210E">
        <w:trPr>
          <w:cantSplit/>
          <w:trHeight w:val="735"/>
        </w:trPr>
        <w:tc>
          <w:tcPr>
            <w:tcW w:w="1409" w:type="dxa"/>
            <w:vMerge/>
            <w:shd w:val="clear" w:color="auto" w:fill="auto"/>
          </w:tcPr>
          <w:p w14:paraId="2272608F" w14:textId="77777777" w:rsidR="009A4D2D" w:rsidRPr="000135F8" w:rsidRDefault="009A4D2D" w:rsidP="009A4D2D">
            <w:pPr>
              <w:spacing w:line="340" w:lineRule="exact"/>
              <w:rPr>
                <w:rFonts w:ascii="ＭＳ Ｐ明朝" w:eastAsia="ＭＳ Ｐ明朝" w:hAnsi="ＭＳ Ｐ明朝"/>
                <w:color w:val="000000"/>
                <w:szCs w:val="21"/>
              </w:rPr>
            </w:pPr>
          </w:p>
        </w:tc>
        <w:tc>
          <w:tcPr>
            <w:tcW w:w="8080" w:type="dxa"/>
            <w:tcBorders>
              <w:top w:val="dotted" w:sz="4" w:space="0" w:color="auto"/>
              <w:bottom w:val="dotted" w:sz="4" w:space="0" w:color="auto"/>
            </w:tcBorders>
            <w:shd w:val="clear" w:color="auto" w:fill="auto"/>
          </w:tcPr>
          <w:p w14:paraId="18EF0D0B" w14:textId="77777777" w:rsidR="009A4D2D" w:rsidRPr="000135F8" w:rsidRDefault="009A4D2D" w:rsidP="009A4D2D">
            <w:pPr>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②構成メンバーの責務及び役割分担を明確にし、専任の感染対策担当者を決めていますか。</w:t>
            </w:r>
          </w:p>
        </w:tc>
        <w:sdt>
          <w:sdtPr>
            <w:rPr>
              <w:rFonts w:ascii="ＭＳ Ｐ明朝" w:eastAsia="ＭＳ Ｐ明朝" w:hAnsi="ＭＳ Ｐ明朝"/>
              <w:color w:val="000000"/>
              <w:sz w:val="20"/>
            </w:rPr>
            <w:id w:val="-119568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D4103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22188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7F4182"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613537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textDirection w:val="tbRlV"/>
                <w:vAlign w:val="center"/>
              </w:tcPr>
              <w:p w14:paraId="5400FA28" w14:textId="77777777" w:rsidR="009A4D2D" w:rsidRPr="000135F8" w:rsidRDefault="009A4D2D" w:rsidP="009A4D2D">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0479B7D" w14:textId="77777777" w:rsidTr="0085210E">
        <w:trPr>
          <w:cantSplit/>
          <w:trHeight w:val="455"/>
        </w:trPr>
        <w:tc>
          <w:tcPr>
            <w:tcW w:w="1409" w:type="dxa"/>
            <w:vMerge/>
          </w:tcPr>
          <w:p w14:paraId="72ACD569"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6B8413D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4"/>
                <w:sz w:val="20"/>
              </w:rPr>
              <w:t>(2)</w:t>
            </w:r>
            <w:r w:rsidRPr="000135F8">
              <w:rPr>
                <w:rFonts w:ascii="ＭＳ Ｐ明朝" w:eastAsia="ＭＳ Ｐ明朝" w:hAnsi="ＭＳ Ｐ明朝" w:hint="eastAsia"/>
                <w:color w:val="000000"/>
                <w:spacing w:val="-7"/>
                <w:sz w:val="20"/>
              </w:rPr>
              <w:t>感染症の予防及びまん延の防止のための指針が整備されていますか。</w:t>
            </w:r>
          </w:p>
          <w:p w14:paraId="44F9A16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7"/>
                <w:sz w:val="20"/>
              </w:rPr>
              <w:t>※記載内容の例については厚生労働省「介護現場における感染対策の手引き」を参照</w:t>
            </w:r>
          </w:p>
        </w:tc>
        <w:sdt>
          <w:sdtPr>
            <w:rPr>
              <w:rFonts w:ascii="ＭＳ Ｐ明朝" w:eastAsia="ＭＳ Ｐ明朝" w:hAnsi="ＭＳ Ｐ明朝"/>
              <w:color w:val="000000"/>
              <w:sz w:val="20"/>
            </w:rPr>
            <w:id w:val="-886556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7B2C4B7"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04808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316C7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03654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31AA56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05BDD166" w14:textId="77777777" w:rsidTr="0085210E">
        <w:trPr>
          <w:cantSplit/>
          <w:trHeight w:val="735"/>
        </w:trPr>
        <w:tc>
          <w:tcPr>
            <w:tcW w:w="1409" w:type="dxa"/>
            <w:vMerge/>
          </w:tcPr>
          <w:p w14:paraId="2624B9B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shd w:val="clear" w:color="auto" w:fill="auto"/>
          </w:tcPr>
          <w:p w14:paraId="69F48660" w14:textId="77777777" w:rsidR="009A4D2D" w:rsidRPr="000135F8" w:rsidRDefault="009A4D2D" w:rsidP="009A4D2D">
            <w:pPr>
              <w:snapToGrid w:val="0"/>
              <w:spacing w:line="260" w:lineRule="exact"/>
              <w:ind w:leftChars="14" w:left="25"/>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当該指針には、平常時の対策として、事業所内の衛生管理（環境の整備等）、ケアにかかる感染対策（手洗い、標準的な予防策）等、発生時の対応として、発生状況の把握、感染拡大の防止、医療機関や保健所、市町村における事業所関係課等の関係機関との連携、行政等への報告等を規定すること。また、発生時における事業所内及び関係機関への連絡体制を整備し明記すること。</w:t>
            </w:r>
          </w:p>
        </w:tc>
        <w:tc>
          <w:tcPr>
            <w:tcW w:w="425" w:type="dxa"/>
            <w:tcBorders>
              <w:top w:val="dotted" w:sz="4" w:space="0" w:color="auto"/>
              <w:bottom w:val="dotted" w:sz="4" w:space="0" w:color="auto"/>
            </w:tcBorders>
            <w:textDirection w:val="tbRlV"/>
            <w:vAlign w:val="center"/>
          </w:tcPr>
          <w:p w14:paraId="64D4113A"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textDirection w:val="tbRlV"/>
            <w:vAlign w:val="center"/>
          </w:tcPr>
          <w:p w14:paraId="36A5BDAE"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58" w:type="dxa"/>
            <w:tcBorders>
              <w:top w:val="dotted" w:sz="4" w:space="0" w:color="auto"/>
              <w:bottom w:val="dotted" w:sz="4" w:space="0" w:color="auto"/>
            </w:tcBorders>
            <w:shd w:val="clear" w:color="auto" w:fill="auto"/>
            <w:textDirection w:val="tbRlV"/>
            <w:vAlign w:val="center"/>
          </w:tcPr>
          <w:p w14:paraId="0F6A8D5D" w14:textId="77777777" w:rsidR="009A4D2D" w:rsidRPr="000135F8" w:rsidRDefault="009A4D2D" w:rsidP="009A4D2D">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9A4D2D" w:rsidRPr="000135F8" w14:paraId="421AFA0D" w14:textId="77777777" w:rsidTr="0085210E">
        <w:trPr>
          <w:cantSplit/>
          <w:trHeight w:val="735"/>
        </w:trPr>
        <w:tc>
          <w:tcPr>
            <w:tcW w:w="1409" w:type="dxa"/>
            <w:vMerge/>
          </w:tcPr>
          <w:p w14:paraId="5E16FAC3"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329EFA56" w14:textId="77777777" w:rsidR="009A4D2D" w:rsidRPr="000135F8" w:rsidRDefault="009A4D2D" w:rsidP="009A4D2D">
            <w:pPr>
              <w:snapToGrid w:val="0"/>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(3)従業者に対し、感染症の予防及びまん延の防止のための研修を定期的（年２回以上）に実施し、内容を記録していますか。</w:t>
            </w:r>
          </w:p>
          <w:p w14:paraId="17F67383"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pacing w:val="-7"/>
                <w:sz w:val="20"/>
              </w:rPr>
              <w:t>※研修の実施は、厚生労働省「介護施設・事業所の職員向け感染症対策力向上のための研修教材」等を活用すること。</w:t>
            </w:r>
          </w:p>
        </w:tc>
        <w:sdt>
          <w:sdtPr>
            <w:rPr>
              <w:rFonts w:ascii="ＭＳ Ｐ明朝" w:eastAsia="ＭＳ Ｐ明朝" w:hAnsi="ＭＳ Ｐ明朝"/>
              <w:color w:val="000000"/>
              <w:sz w:val="20"/>
            </w:rPr>
            <w:id w:val="1131666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BA19E4"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643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2802D99"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226716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A62246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83CF730" w14:textId="77777777" w:rsidTr="0085210E">
        <w:trPr>
          <w:cantSplit/>
          <w:trHeight w:val="245"/>
        </w:trPr>
        <w:tc>
          <w:tcPr>
            <w:tcW w:w="1409" w:type="dxa"/>
            <w:vMerge/>
          </w:tcPr>
          <w:p w14:paraId="1FF7A9E1"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vAlign w:val="center"/>
          </w:tcPr>
          <w:p w14:paraId="7B3CD874"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新規採用時にも当該研修を実施し、内容を記録していますか。</w:t>
            </w:r>
          </w:p>
        </w:tc>
        <w:sdt>
          <w:sdtPr>
            <w:rPr>
              <w:rFonts w:ascii="ＭＳ Ｐ明朝" w:eastAsia="ＭＳ Ｐ明朝" w:hAnsi="ＭＳ Ｐ明朝"/>
              <w:color w:val="000000"/>
              <w:sz w:val="20"/>
            </w:rPr>
            <w:id w:val="790552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48D16D"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44221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C972308"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890626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D27BAF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DA8F148" w14:textId="77777777" w:rsidTr="0085210E">
        <w:trPr>
          <w:cantSplit/>
          <w:trHeight w:val="735"/>
        </w:trPr>
        <w:tc>
          <w:tcPr>
            <w:tcW w:w="1409" w:type="dxa"/>
            <w:vMerge/>
            <w:tcBorders>
              <w:bottom w:val="single" w:sz="4" w:space="0" w:color="auto"/>
            </w:tcBorders>
          </w:tcPr>
          <w:p w14:paraId="35E3DBA2"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single" w:sz="4" w:space="0" w:color="auto"/>
            </w:tcBorders>
            <w:vAlign w:val="center"/>
          </w:tcPr>
          <w:p w14:paraId="016D9E9C" w14:textId="77777777" w:rsidR="009A4D2D" w:rsidRPr="000135F8" w:rsidRDefault="009A4D2D" w:rsidP="009A4D2D">
            <w:pPr>
              <w:snapToGrid w:val="0"/>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(4)感染症の予防及びまん延の防止のための訓練を定期的（年２回以上）に実施しているか。（訓練においては、施設内の役割分担の確認、ケアの演習等実施する。）</w:t>
            </w:r>
          </w:p>
        </w:tc>
        <w:sdt>
          <w:sdtPr>
            <w:rPr>
              <w:rFonts w:ascii="ＭＳ Ｐ明朝" w:eastAsia="ＭＳ Ｐ明朝" w:hAnsi="ＭＳ Ｐ明朝"/>
              <w:color w:val="000000"/>
              <w:sz w:val="20"/>
            </w:rPr>
            <w:id w:val="-10105973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6A8875"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318302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301DCC7"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45870344"/>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397F8F4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3E6B4C6C" w14:textId="77777777" w:rsidTr="001302E1">
        <w:trPr>
          <w:cantSplit/>
          <w:trHeight w:val="735"/>
        </w:trPr>
        <w:tc>
          <w:tcPr>
            <w:tcW w:w="1409" w:type="dxa"/>
            <w:vMerge w:val="restart"/>
            <w:tcBorders>
              <w:top w:val="single" w:sz="4" w:space="0" w:color="auto"/>
            </w:tcBorders>
          </w:tcPr>
          <w:p w14:paraId="053D4A7A" w14:textId="77777777" w:rsidR="009A4D2D" w:rsidRPr="000135F8" w:rsidRDefault="009A4D2D" w:rsidP="009A4D2D">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 xml:space="preserve">　掲示</w:t>
            </w:r>
          </w:p>
          <w:p w14:paraId="1B5ECC6A" w14:textId="77777777" w:rsidR="009A4D2D" w:rsidRPr="000135F8" w:rsidRDefault="009A4D2D" w:rsidP="009A4D2D">
            <w:pPr>
              <w:spacing w:line="240" w:lineRule="exact"/>
              <w:rPr>
                <w:rFonts w:ascii="ＭＳ Ｐ明朝" w:eastAsia="ＭＳ Ｐ明朝" w:hAnsi="ＭＳ Ｐ明朝"/>
                <w:b/>
                <w:color w:val="000000"/>
                <w:spacing w:val="-7"/>
                <w:sz w:val="20"/>
                <w:u w:val="single"/>
              </w:rPr>
            </w:pPr>
            <w:r w:rsidRPr="000135F8">
              <w:rPr>
                <w:rFonts w:ascii="ＭＳ Ｐ明朝" w:eastAsia="ＭＳ Ｐ明朝" w:hAnsi="ＭＳ Ｐ明朝" w:hint="eastAsia"/>
                <w:color w:val="000000"/>
                <w:szCs w:val="18"/>
                <w:u w:val="single"/>
              </w:rPr>
              <w:t>※重要事項のウェブサイト掲載は、令和７年４月１日から適用。</w:t>
            </w:r>
          </w:p>
        </w:tc>
        <w:tc>
          <w:tcPr>
            <w:tcW w:w="8080" w:type="dxa"/>
            <w:tcBorders>
              <w:top w:val="single" w:sz="4" w:space="0" w:color="auto"/>
              <w:bottom w:val="dotted" w:sz="4" w:space="0" w:color="auto"/>
            </w:tcBorders>
          </w:tcPr>
          <w:p w14:paraId="1ED4CAC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事業所の見やすい場所に、運営規程の概要、従業者勤務の体制その他の利用申込者のサービスの選択に資すると認められる重要事項を掲示していますか。</w:t>
            </w:r>
          </w:p>
          <w:p w14:paraId="64745769"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※掲示すべき内容</w:t>
            </w:r>
          </w:p>
          <w:p w14:paraId="5E4A418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・運営規程の概要（目的、方針、利用料金、サービスの提供内容など）</w:t>
            </w:r>
          </w:p>
          <w:p w14:paraId="61C148A3"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・従業者の勤務体制</w:t>
            </w:r>
          </w:p>
          <w:p w14:paraId="4F0C7892"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・その他の利用申込者のサービスの選択に資すると認められる重要事項</w:t>
            </w:r>
          </w:p>
          <w:p w14:paraId="2C7A4D5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・事故発生時の対応</w:t>
            </w:r>
          </w:p>
          <w:p w14:paraId="6AF59CFA"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・苦情処理の体制及び手順、苦情相談の窓口、苦情・相談の連絡先（事業者、</w:t>
            </w:r>
          </w:p>
          <w:p w14:paraId="6B94209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市町村大阪府国民健康保険団体連合会など）</w:t>
            </w:r>
          </w:p>
          <w:p w14:paraId="2CB47311"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・虐待通報窓口（市町村）</w:t>
            </w:r>
          </w:p>
          <w:p w14:paraId="21AF1E08"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・提供するサービスの第三者評価の実施状況（実施の有無、直近の年月日、評</w:t>
            </w:r>
          </w:p>
          <w:p w14:paraId="561FDDFD" w14:textId="77777777" w:rsidR="009A4D2D" w:rsidRPr="000135F8" w:rsidRDefault="009A4D2D" w:rsidP="009A4D2D">
            <w:pPr>
              <w:spacing w:line="240" w:lineRule="exact"/>
              <w:ind w:left="344" w:hangingChars="172" w:hanging="344"/>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価機関の名称、評価結果の開示状況）</w:t>
            </w:r>
          </w:p>
        </w:tc>
        <w:sdt>
          <w:sdtPr>
            <w:rPr>
              <w:rFonts w:ascii="ＭＳ Ｐ明朝" w:eastAsia="ＭＳ Ｐ明朝" w:hAnsi="ＭＳ Ｐ明朝"/>
              <w:color w:val="000000"/>
              <w:sz w:val="20"/>
            </w:rPr>
            <w:id w:val="10135803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F941EE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463736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071942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40725203"/>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704C692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3CE5F4A" w14:textId="77777777" w:rsidTr="001302E1">
        <w:trPr>
          <w:cantSplit/>
          <w:trHeight w:val="494"/>
        </w:trPr>
        <w:tc>
          <w:tcPr>
            <w:tcW w:w="1409" w:type="dxa"/>
            <w:vMerge/>
          </w:tcPr>
          <w:p w14:paraId="355F8EE5"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2DF9C1DB" w14:textId="77777777" w:rsidR="009A4D2D" w:rsidRPr="000135F8" w:rsidRDefault="009A4D2D" w:rsidP="009A4D2D">
            <w:pPr>
              <w:spacing w:line="240" w:lineRule="exact"/>
              <w:ind w:left="180" w:hangingChars="100" w:hanging="180"/>
              <w:rPr>
                <w:rFonts w:ascii="ＭＳ Ｐ明朝" w:eastAsia="ＭＳ Ｐ明朝" w:hAnsi="ＭＳ Ｐ明朝"/>
                <w:color w:val="000000"/>
                <w:szCs w:val="18"/>
              </w:rPr>
            </w:pPr>
            <w:r w:rsidRPr="000135F8">
              <w:rPr>
                <w:rFonts w:ascii="ＭＳ Ｐ明朝" w:eastAsia="ＭＳ Ｐ明朝" w:hAnsi="ＭＳ Ｐ明朝" w:hint="eastAsia"/>
                <w:color w:val="000000"/>
                <w:szCs w:val="18"/>
              </w:rPr>
              <w:t>※上記に規定する事項を記載した書面を事業所に備え付け、関係者が自由に閲覧できることで掲示に代えることができる。</w:t>
            </w:r>
          </w:p>
        </w:tc>
        <w:tc>
          <w:tcPr>
            <w:tcW w:w="425" w:type="dxa"/>
            <w:tcBorders>
              <w:top w:val="dotted" w:sz="4" w:space="0" w:color="auto"/>
              <w:bottom w:val="dotted" w:sz="4" w:space="0" w:color="auto"/>
            </w:tcBorders>
            <w:vAlign w:val="center"/>
          </w:tcPr>
          <w:p w14:paraId="618EC027"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26" w:type="dxa"/>
            <w:tcBorders>
              <w:top w:val="dotted" w:sz="4" w:space="0" w:color="auto"/>
              <w:bottom w:val="dotted" w:sz="4" w:space="0" w:color="auto"/>
            </w:tcBorders>
            <w:vAlign w:val="center"/>
          </w:tcPr>
          <w:p w14:paraId="3C6E90F4"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c>
          <w:tcPr>
            <w:tcW w:w="458" w:type="dxa"/>
            <w:tcBorders>
              <w:top w:val="dotted" w:sz="4" w:space="0" w:color="auto"/>
              <w:bottom w:val="dotted" w:sz="4" w:space="0" w:color="auto"/>
            </w:tcBorders>
            <w:vAlign w:val="center"/>
          </w:tcPr>
          <w:p w14:paraId="78BBB2FC" w14:textId="77777777" w:rsidR="009A4D2D" w:rsidRPr="000135F8" w:rsidRDefault="009A4D2D" w:rsidP="009A4D2D">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9A4D2D" w:rsidRPr="000135F8" w14:paraId="5F0F67FF" w14:textId="77777777" w:rsidTr="001302E1">
        <w:trPr>
          <w:cantSplit/>
          <w:trHeight w:val="297"/>
        </w:trPr>
        <w:tc>
          <w:tcPr>
            <w:tcW w:w="1409" w:type="dxa"/>
            <w:vMerge/>
          </w:tcPr>
          <w:p w14:paraId="2F2A6988"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Borders>
              <w:top w:val="dotted" w:sz="4" w:space="0" w:color="auto"/>
            </w:tcBorders>
          </w:tcPr>
          <w:p w14:paraId="091F6379" w14:textId="77777777" w:rsidR="009A4D2D" w:rsidRPr="000135F8" w:rsidRDefault="009A4D2D" w:rsidP="009A4D2D">
            <w:pPr>
              <w:spacing w:line="24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重要事項をウェブサイトに掲載していますか。</w:t>
            </w:r>
          </w:p>
        </w:tc>
        <w:sdt>
          <w:sdtPr>
            <w:rPr>
              <w:rFonts w:ascii="ＭＳ Ｐ明朝" w:eastAsia="ＭＳ Ｐ明朝" w:hAnsi="ＭＳ Ｐ明朝"/>
              <w:color w:val="000000"/>
              <w:sz w:val="20"/>
            </w:rPr>
            <w:id w:val="477274284"/>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437BD00"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920348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95A6AA3"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1527686"/>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5CB9CD8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52BEED6" w14:textId="77777777" w:rsidTr="00CC7A9C">
        <w:trPr>
          <w:cantSplit/>
          <w:trHeight w:val="365"/>
        </w:trPr>
        <w:tc>
          <w:tcPr>
            <w:tcW w:w="1409" w:type="dxa"/>
          </w:tcPr>
          <w:p w14:paraId="6D15904E" w14:textId="77777777" w:rsidR="009A4D2D" w:rsidRPr="004E12B3" w:rsidRDefault="009A4D2D" w:rsidP="009A4D2D">
            <w:pPr>
              <w:spacing w:line="240" w:lineRule="exact"/>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5</w:t>
            </w:r>
            <w:r w:rsidRPr="004E12B3">
              <w:rPr>
                <w:rFonts w:ascii="ＭＳ Ｐ明朝" w:eastAsia="ＭＳ Ｐ明朝" w:hAnsi="ＭＳ Ｐ明朝" w:hint="eastAsia"/>
                <w:b/>
                <w:color w:val="000000"/>
                <w:sz w:val="20"/>
              </w:rPr>
              <w:t xml:space="preserve">　広告</w:t>
            </w:r>
          </w:p>
        </w:tc>
        <w:tc>
          <w:tcPr>
            <w:tcW w:w="8080" w:type="dxa"/>
          </w:tcPr>
          <w:p w14:paraId="6F4DE509"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広告をする場合において内容が虚偽又は誇大なものに</w:t>
            </w:r>
            <w:r>
              <w:rPr>
                <w:rFonts w:ascii="ＭＳ Ｐ明朝" w:eastAsia="ＭＳ Ｐ明朝" w:hAnsi="ＭＳ Ｐ明朝" w:hint="eastAsia"/>
                <w:color w:val="000000"/>
                <w:sz w:val="20"/>
              </w:rPr>
              <w:t>ならないようにしている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937935866"/>
            <w14:checkbox>
              <w14:checked w14:val="0"/>
              <w14:checkedState w14:val="2612" w14:font="ＭＳ ゴシック"/>
              <w14:uncheckedState w14:val="2610" w14:font="ＭＳ ゴシック"/>
            </w14:checkbox>
          </w:sdtPr>
          <w:sdtEndPr/>
          <w:sdtContent>
            <w:tc>
              <w:tcPr>
                <w:tcW w:w="425" w:type="dxa"/>
                <w:vAlign w:val="center"/>
              </w:tcPr>
              <w:p w14:paraId="1A588F4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0375325"/>
            <w14:checkbox>
              <w14:checked w14:val="0"/>
              <w14:checkedState w14:val="2612" w14:font="ＭＳ ゴシック"/>
              <w14:uncheckedState w14:val="2610" w14:font="ＭＳ ゴシック"/>
            </w14:checkbox>
          </w:sdtPr>
          <w:sdtEndPr/>
          <w:sdtContent>
            <w:tc>
              <w:tcPr>
                <w:tcW w:w="426" w:type="dxa"/>
                <w:vAlign w:val="center"/>
              </w:tcPr>
              <w:p w14:paraId="527D0D6D"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562491"/>
            <w14:checkbox>
              <w14:checked w14:val="0"/>
              <w14:checkedState w14:val="2612" w14:font="ＭＳ ゴシック"/>
              <w14:uncheckedState w14:val="2610" w14:font="ＭＳ ゴシック"/>
            </w14:checkbox>
          </w:sdtPr>
          <w:sdtEndPr/>
          <w:sdtContent>
            <w:tc>
              <w:tcPr>
                <w:tcW w:w="458" w:type="dxa"/>
                <w:vAlign w:val="center"/>
              </w:tcPr>
              <w:p w14:paraId="2278F3C1"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349FEF4D" w14:textId="77777777" w:rsidTr="00CC7A9C">
        <w:trPr>
          <w:cantSplit/>
          <w:trHeight w:val="494"/>
        </w:trPr>
        <w:tc>
          <w:tcPr>
            <w:tcW w:w="1409" w:type="dxa"/>
            <w:tcBorders>
              <w:bottom w:val="single" w:sz="4" w:space="0" w:color="auto"/>
            </w:tcBorders>
          </w:tcPr>
          <w:p w14:paraId="5176324D" w14:textId="77777777" w:rsidR="009A4D2D" w:rsidRPr="004E12B3" w:rsidRDefault="009A4D2D" w:rsidP="009A4D2D">
            <w:pPr>
              <w:spacing w:line="240" w:lineRule="exact"/>
              <w:ind w:left="201" w:hangingChars="100" w:hanging="201"/>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6</w:t>
            </w:r>
            <w:r w:rsidRPr="004E12B3">
              <w:rPr>
                <w:rFonts w:ascii="ＭＳ Ｐ明朝" w:eastAsia="ＭＳ Ｐ明朝" w:hAnsi="ＭＳ Ｐ明朝" w:hint="eastAsia"/>
                <w:b/>
                <w:color w:val="000000"/>
                <w:sz w:val="20"/>
              </w:rPr>
              <w:t xml:space="preserve">　居宅介護支援事業者</w:t>
            </w:r>
          </w:p>
          <w:p w14:paraId="3E749468" w14:textId="77777777" w:rsidR="009A4D2D" w:rsidRPr="004E12B3" w:rsidRDefault="009A4D2D" w:rsidP="009A4D2D">
            <w:pPr>
              <w:spacing w:line="240" w:lineRule="exact"/>
              <w:ind w:left="201" w:hangingChars="100" w:hanging="201"/>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に対する利益供与の禁止</w:t>
            </w:r>
          </w:p>
          <w:p w14:paraId="196E2ADB" w14:textId="77777777" w:rsidR="009A4D2D" w:rsidRPr="004E12B3" w:rsidRDefault="009A4D2D" w:rsidP="009A4D2D">
            <w:pPr>
              <w:spacing w:line="240" w:lineRule="exact"/>
              <w:rPr>
                <w:rFonts w:ascii="ＭＳ Ｐ明朝" w:eastAsia="ＭＳ Ｐ明朝" w:hAnsi="ＭＳ Ｐ明朝"/>
                <w:b/>
                <w:color w:val="000000"/>
                <w:spacing w:val="-7"/>
                <w:sz w:val="20"/>
              </w:rPr>
            </w:pPr>
          </w:p>
        </w:tc>
        <w:tc>
          <w:tcPr>
            <w:tcW w:w="8080" w:type="dxa"/>
          </w:tcPr>
          <w:p w14:paraId="326EDB91"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居宅介護支援事業者又はその従業者に対し、利用者に対して特定の事業者によるサービスを利用させることの対償として、金品その他の財産上の利益を供与</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861197934"/>
            <w14:checkbox>
              <w14:checked w14:val="0"/>
              <w14:checkedState w14:val="2612" w14:font="ＭＳ ゴシック"/>
              <w14:uncheckedState w14:val="2610" w14:font="ＭＳ ゴシック"/>
            </w14:checkbox>
          </w:sdtPr>
          <w:sdtEndPr/>
          <w:sdtContent>
            <w:tc>
              <w:tcPr>
                <w:tcW w:w="425" w:type="dxa"/>
                <w:vAlign w:val="center"/>
              </w:tcPr>
              <w:p w14:paraId="61EA1281"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2502434"/>
            <w14:checkbox>
              <w14:checked w14:val="0"/>
              <w14:checkedState w14:val="2612" w14:font="ＭＳ ゴシック"/>
              <w14:uncheckedState w14:val="2610" w14:font="ＭＳ ゴシック"/>
            </w14:checkbox>
          </w:sdtPr>
          <w:sdtEndPr/>
          <w:sdtContent>
            <w:tc>
              <w:tcPr>
                <w:tcW w:w="426" w:type="dxa"/>
                <w:vAlign w:val="center"/>
              </w:tcPr>
              <w:p w14:paraId="6BD4CDF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9697033"/>
            <w14:checkbox>
              <w14:checked w14:val="0"/>
              <w14:checkedState w14:val="2612" w14:font="ＭＳ ゴシック"/>
              <w14:uncheckedState w14:val="2610" w14:font="ＭＳ ゴシック"/>
            </w14:checkbox>
          </w:sdtPr>
          <w:sdtEndPr/>
          <w:sdtContent>
            <w:tc>
              <w:tcPr>
                <w:tcW w:w="458" w:type="dxa"/>
                <w:vAlign w:val="center"/>
              </w:tcPr>
              <w:p w14:paraId="5DEEFE5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1FA6CCD" w14:textId="77777777" w:rsidTr="00334064">
        <w:trPr>
          <w:cantSplit/>
          <w:trHeight w:val="1320"/>
        </w:trPr>
        <w:tc>
          <w:tcPr>
            <w:tcW w:w="1409" w:type="dxa"/>
            <w:vMerge w:val="restart"/>
          </w:tcPr>
          <w:p w14:paraId="76AC3071" w14:textId="77777777" w:rsidR="009A4D2D" w:rsidRPr="004E12B3" w:rsidRDefault="009A4D2D" w:rsidP="009A4D2D">
            <w:pPr>
              <w:spacing w:line="240" w:lineRule="exact"/>
              <w:rPr>
                <w:rFonts w:ascii="ＭＳ Ｐ明朝" w:eastAsia="ＭＳ Ｐ明朝" w:hAnsi="ＭＳ Ｐ明朝"/>
                <w:b/>
                <w:color w:val="000000"/>
                <w:sz w:val="20"/>
              </w:rPr>
            </w:pPr>
            <w:r w:rsidRPr="004E12B3">
              <w:rPr>
                <w:rFonts w:ascii="ＭＳ Ｐ明朝" w:eastAsia="ＭＳ Ｐ明朝" w:hAnsi="ＭＳ Ｐ明朝" w:hint="eastAsia"/>
                <w:b/>
                <w:color w:val="000000"/>
                <w:sz w:val="20"/>
              </w:rPr>
              <w:t>2</w:t>
            </w:r>
            <w:r w:rsidRPr="004E12B3">
              <w:rPr>
                <w:rFonts w:ascii="ＭＳ Ｐ明朝" w:eastAsia="ＭＳ Ｐ明朝" w:hAnsi="ＭＳ Ｐ明朝"/>
                <w:b/>
                <w:color w:val="000000"/>
                <w:sz w:val="20"/>
              </w:rPr>
              <w:t>7</w:t>
            </w:r>
            <w:r w:rsidRPr="004E12B3">
              <w:rPr>
                <w:rFonts w:ascii="ＭＳ Ｐ明朝" w:eastAsia="ＭＳ Ｐ明朝" w:hAnsi="ＭＳ Ｐ明朝" w:hint="eastAsia"/>
                <w:b/>
                <w:color w:val="000000"/>
                <w:sz w:val="20"/>
              </w:rPr>
              <w:t xml:space="preserve">　苦情処理</w:t>
            </w:r>
          </w:p>
        </w:tc>
        <w:tc>
          <w:tcPr>
            <w:tcW w:w="8080" w:type="dxa"/>
            <w:tcBorders>
              <w:bottom w:val="dotted" w:sz="4" w:space="0" w:color="auto"/>
            </w:tcBorders>
          </w:tcPr>
          <w:p w14:paraId="46CB463A"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利用者及びその家族からの苦情を迅速かつ適切に対応するために、苦情を受付けるための窓口を設置する等必要な措置を講じていますか。</w:t>
            </w:r>
          </w:p>
          <w:p w14:paraId="7F51FD8D"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sdt>
          <w:sdtPr>
            <w:rPr>
              <w:rFonts w:ascii="ＭＳ Ｐ明朝" w:eastAsia="ＭＳ Ｐ明朝" w:hAnsi="ＭＳ Ｐ明朝"/>
              <w:color w:val="000000"/>
              <w:sz w:val="20"/>
            </w:rPr>
            <w:id w:val="65279574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7790C4D"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488467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9D9A609"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162207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3DC38CB9"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41AA6EF5" w14:textId="77777777" w:rsidTr="00334064">
        <w:trPr>
          <w:cantSplit/>
          <w:trHeight w:val="494"/>
        </w:trPr>
        <w:tc>
          <w:tcPr>
            <w:tcW w:w="1409" w:type="dxa"/>
            <w:vMerge/>
          </w:tcPr>
          <w:p w14:paraId="4F2CB4E9" w14:textId="77777777" w:rsidR="009A4D2D" w:rsidRPr="00E71E25" w:rsidRDefault="009A4D2D" w:rsidP="009A4D2D">
            <w:pPr>
              <w:spacing w:line="240" w:lineRule="exact"/>
              <w:ind w:left="340"/>
              <w:rPr>
                <w:rFonts w:ascii="ＭＳ Ｐ明朝" w:eastAsia="ＭＳ Ｐ明朝" w:hAnsi="ＭＳ Ｐ明朝"/>
                <w:color w:val="000000"/>
                <w:szCs w:val="18"/>
              </w:rPr>
            </w:pPr>
          </w:p>
        </w:tc>
        <w:tc>
          <w:tcPr>
            <w:tcW w:w="8080" w:type="dxa"/>
            <w:tcBorders>
              <w:top w:val="dotted" w:sz="4" w:space="0" w:color="auto"/>
              <w:bottom w:val="dotted" w:sz="4" w:space="0" w:color="auto"/>
            </w:tcBorders>
          </w:tcPr>
          <w:p w14:paraId="01253094"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苦情があった場合には、記録していますか。</w:t>
            </w:r>
          </w:p>
          <w:p w14:paraId="0AC560C1"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※組織として迅速かつ適切に対応するため、当該苦情の受付日、その内容等を記録していますか。</w:t>
            </w:r>
          </w:p>
          <w:p w14:paraId="511D8E6D"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※記録は、整備し、そのサービス提供の日から５年間保存していますか。</w:t>
            </w:r>
          </w:p>
        </w:tc>
        <w:sdt>
          <w:sdtPr>
            <w:rPr>
              <w:rFonts w:ascii="ＭＳ Ｐ明朝" w:eastAsia="ＭＳ Ｐ明朝" w:hAnsi="ＭＳ Ｐ明朝"/>
              <w:color w:val="000000"/>
              <w:sz w:val="20"/>
            </w:rPr>
            <w:id w:val="355547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EDC76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037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0857E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652051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20C820"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7073CDE8" w14:textId="77777777" w:rsidTr="00334064">
        <w:trPr>
          <w:cantSplit/>
          <w:trHeight w:val="494"/>
        </w:trPr>
        <w:tc>
          <w:tcPr>
            <w:tcW w:w="1409" w:type="dxa"/>
            <w:vMerge/>
          </w:tcPr>
          <w:p w14:paraId="426F8618" w14:textId="77777777" w:rsidR="009A4D2D" w:rsidRPr="00E71E25" w:rsidRDefault="009A4D2D" w:rsidP="009A4D2D">
            <w:pPr>
              <w:spacing w:line="240" w:lineRule="exact"/>
              <w:rPr>
                <w:rFonts w:ascii="ＭＳ Ｐ明朝" w:eastAsia="ＭＳ Ｐ明朝" w:hAnsi="ＭＳ Ｐ明朝"/>
                <w:noProof/>
                <w:color w:val="000000"/>
                <w:szCs w:val="18"/>
              </w:rPr>
            </w:pPr>
          </w:p>
        </w:tc>
        <w:tc>
          <w:tcPr>
            <w:tcW w:w="8080" w:type="dxa"/>
            <w:tcBorders>
              <w:top w:val="dotted" w:sz="4" w:space="0" w:color="auto"/>
              <w:bottom w:val="dotted" w:sz="4" w:space="0" w:color="auto"/>
            </w:tcBorders>
          </w:tcPr>
          <w:p w14:paraId="4B781F6F" w14:textId="77777777" w:rsidR="009A4D2D" w:rsidRPr="00E71E25" w:rsidRDefault="009A4D2D" w:rsidP="009A4D2D">
            <w:pPr>
              <w:pStyle w:val="a3"/>
              <w:tabs>
                <w:tab w:val="clear" w:pos="4252"/>
                <w:tab w:val="clear" w:pos="8504"/>
              </w:tabs>
              <w:snapToGrid/>
              <w:spacing w:line="180" w:lineRule="atLeast"/>
              <w:ind w:leftChars="20" w:left="3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苦情がサービスの質の向上を図る上での重要な情報であるとの認識に立ち、苦情の内容を踏まえ、サービスの質の向上に向けた取組みを自ら行っていますか。</w:t>
            </w:r>
          </w:p>
        </w:tc>
        <w:sdt>
          <w:sdtPr>
            <w:rPr>
              <w:rFonts w:ascii="ＭＳ Ｐ明朝" w:eastAsia="ＭＳ Ｐ明朝" w:hAnsi="ＭＳ Ｐ明朝"/>
              <w:color w:val="000000"/>
              <w:sz w:val="20"/>
            </w:rPr>
            <w:id w:val="131383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A5AC18F"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15511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6C07BCA"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8390772"/>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159E35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D189198" w14:textId="77777777" w:rsidTr="00334064">
        <w:trPr>
          <w:cantSplit/>
          <w:trHeight w:val="494"/>
        </w:trPr>
        <w:tc>
          <w:tcPr>
            <w:tcW w:w="1409" w:type="dxa"/>
            <w:vMerge/>
            <w:tcBorders>
              <w:bottom w:val="single" w:sz="4" w:space="0" w:color="auto"/>
            </w:tcBorders>
          </w:tcPr>
          <w:p w14:paraId="25AF31CC" w14:textId="77777777" w:rsidR="009A4D2D" w:rsidRPr="00E71E25" w:rsidRDefault="009A4D2D" w:rsidP="009A4D2D">
            <w:pPr>
              <w:spacing w:line="240" w:lineRule="exact"/>
              <w:rPr>
                <w:rFonts w:ascii="ＭＳ Ｐ明朝" w:eastAsia="ＭＳ Ｐ明朝" w:hAnsi="ＭＳ Ｐ明朝"/>
                <w:noProof/>
                <w:color w:val="000000"/>
                <w:szCs w:val="18"/>
              </w:rPr>
            </w:pPr>
          </w:p>
        </w:tc>
        <w:tc>
          <w:tcPr>
            <w:tcW w:w="8080" w:type="dxa"/>
            <w:tcBorders>
              <w:top w:val="dotted" w:sz="4" w:space="0" w:color="auto"/>
            </w:tcBorders>
          </w:tcPr>
          <w:p w14:paraId="4D162F82" w14:textId="77777777" w:rsidR="009A4D2D" w:rsidRPr="00E71E25" w:rsidRDefault="009A4D2D" w:rsidP="009A4D2D">
            <w:pPr>
              <w:spacing w:line="180" w:lineRule="atLeas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利用者からの苦情に関して市町村及び国保連から指導又は助言を受けた場合においては、これに従って必要な改善を行っていますか。また、改善内容について求めがあった場合には、報告を行っていますか。</w:t>
            </w:r>
          </w:p>
        </w:tc>
        <w:sdt>
          <w:sdtPr>
            <w:rPr>
              <w:rFonts w:ascii="ＭＳ Ｐ明朝" w:eastAsia="ＭＳ Ｐ明朝" w:hAnsi="ＭＳ Ｐ明朝"/>
              <w:color w:val="000000"/>
              <w:sz w:val="20"/>
            </w:rPr>
            <w:id w:val="-494497905"/>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729643E"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1131722"/>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9F78C72"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037760"/>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8D3B6CC"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0A8ACB64" w14:textId="77777777" w:rsidTr="000A705E">
        <w:trPr>
          <w:cantSplit/>
          <w:trHeight w:val="341"/>
        </w:trPr>
        <w:tc>
          <w:tcPr>
            <w:tcW w:w="1409" w:type="dxa"/>
            <w:vMerge w:val="restart"/>
            <w:tcBorders>
              <w:top w:val="single" w:sz="4" w:space="0" w:color="auto"/>
            </w:tcBorders>
          </w:tcPr>
          <w:p w14:paraId="529633C2" w14:textId="77777777" w:rsidR="001F0047" w:rsidRPr="000135F8" w:rsidRDefault="001F0047" w:rsidP="001F0047">
            <w:pPr>
              <w:spacing w:line="240" w:lineRule="exact"/>
              <w:rPr>
                <w:rFonts w:ascii="ＭＳ Ｐ明朝" w:eastAsia="ＭＳ Ｐ明朝" w:hAnsi="ＭＳ Ｐ明朝"/>
                <w:b/>
                <w:color w:val="000000"/>
                <w:szCs w:val="18"/>
              </w:rPr>
            </w:pPr>
            <w:r w:rsidRPr="000135F8">
              <w:rPr>
                <w:rFonts w:ascii="ＭＳ Ｐ明朝" w:eastAsia="ＭＳ Ｐ明朝" w:hAnsi="ＭＳ Ｐ明朝" w:hint="eastAsia"/>
                <w:b/>
                <w:color w:val="000000"/>
                <w:sz w:val="20"/>
              </w:rPr>
              <w:t>2</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 xml:space="preserve">　協力医療</w:t>
            </w:r>
            <w:r w:rsidRPr="000135F8">
              <w:rPr>
                <w:rFonts w:ascii="ＭＳ Ｐ明朝" w:eastAsia="ＭＳ Ｐ明朝" w:hAnsi="ＭＳ Ｐ明朝" w:hint="eastAsia"/>
                <w:b/>
                <w:color w:val="000000"/>
                <w:sz w:val="20"/>
              </w:rPr>
              <w:lastRenderedPageBreak/>
              <w:t>機関等</w:t>
            </w:r>
          </w:p>
          <w:p w14:paraId="674C7483" w14:textId="77777777" w:rsidR="001F0047" w:rsidRPr="000135F8" w:rsidRDefault="001F0047" w:rsidP="001F0047">
            <w:pPr>
              <w:spacing w:line="240" w:lineRule="exact"/>
              <w:rPr>
                <w:rFonts w:ascii="ＭＳ Ｐ明朝" w:eastAsia="ＭＳ Ｐ明朝" w:hAnsi="ＭＳ Ｐ明朝"/>
                <w:color w:val="000000"/>
                <w:szCs w:val="18"/>
              </w:rPr>
            </w:pPr>
          </w:p>
        </w:tc>
        <w:tc>
          <w:tcPr>
            <w:tcW w:w="8080" w:type="dxa"/>
            <w:tcBorders>
              <w:bottom w:val="dotted" w:sz="4" w:space="0" w:color="auto"/>
            </w:tcBorders>
            <w:shd w:val="clear" w:color="auto" w:fill="auto"/>
          </w:tcPr>
          <w:p w14:paraId="7B1EBA06" w14:textId="327BFE9F" w:rsidR="001F0047" w:rsidRPr="000135F8" w:rsidRDefault="001F0047" w:rsidP="001F0047">
            <w:pPr>
              <w:spacing w:line="260" w:lineRule="exact"/>
              <w:ind w:leftChars="100" w:left="195" w:hangingChars="8" w:hanging="15"/>
              <w:rPr>
                <w:rFonts w:ascii="ＭＳ Ｐ明朝" w:eastAsia="ＭＳ Ｐ明朝" w:hAnsi="ＭＳ Ｐ明朝"/>
                <w:color w:val="000000"/>
                <w:spacing w:val="-7"/>
                <w:sz w:val="20"/>
              </w:rPr>
            </w:pPr>
            <w:r w:rsidRPr="00754C1B">
              <w:rPr>
                <w:rFonts w:ascii="BIZ UDPゴシック" w:eastAsia="BIZ UDPゴシック" w:hAnsi="BIZ UDPゴシック" w:hint="eastAsia"/>
                <w:color w:val="002060"/>
                <w:spacing w:val="-7"/>
                <w:sz w:val="20"/>
              </w:rPr>
              <w:lastRenderedPageBreak/>
              <w:t>(1) 入居者の病状の急変等に備えるため、あらかじめ協力医療機関を定めていますか。</w:t>
            </w:r>
          </w:p>
        </w:tc>
        <w:sdt>
          <w:sdtPr>
            <w:rPr>
              <w:rFonts w:ascii="ＭＳ Ｐ明朝" w:eastAsia="ＭＳ Ｐ明朝" w:hAnsi="ＭＳ Ｐ明朝"/>
              <w:color w:val="000000"/>
              <w:sz w:val="20"/>
            </w:rPr>
            <w:id w:val="-20068862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64D382B8"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252181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214AC781"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540256"/>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shd w:val="clear" w:color="auto" w:fill="auto"/>
                <w:vAlign w:val="center"/>
              </w:tcPr>
              <w:p w14:paraId="4CD4609A"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14977E08" w14:textId="77777777" w:rsidTr="000A705E">
        <w:trPr>
          <w:cantSplit/>
          <w:trHeight w:val="341"/>
        </w:trPr>
        <w:tc>
          <w:tcPr>
            <w:tcW w:w="1409" w:type="dxa"/>
            <w:vMerge/>
            <w:tcBorders>
              <w:top w:val="single" w:sz="4" w:space="0" w:color="auto"/>
            </w:tcBorders>
          </w:tcPr>
          <w:p w14:paraId="1C3C3143" w14:textId="77777777" w:rsidR="001F0047" w:rsidRPr="000135F8" w:rsidRDefault="001F0047" w:rsidP="001F0047">
            <w:pPr>
              <w:spacing w:line="240" w:lineRule="exact"/>
              <w:rPr>
                <w:rFonts w:ascii="ＭＳ Ｐ明朝" w:eastAsia="ＭＳ Ｐ明朝" w:hAnsi="ＭＳ Ｐ明朝"/>
                <w:b/>
                <w:color w:val="000000"/>
                <w:sz w:val="20"/>
              </w:rPr>
            </w:pPr>
          </w:p>
        </w:tc>
        <w:tc>
          <w:tcPr>
            <w:tcW w:w="8080" w:type="dxa"/>
            <w:tcBorders>
              <w:bottom w:val="dotted" w:sz="4" w:space="0" w:color="auto"/>
            </w:tcBorders>
            <w:shd w:val="clear" w:color="auto" w:fill="auto"/>
          </w:tcPr>
          <w:p w14:paraId="4C3A900F" w14:textId="59E3F061" w:rsidR="001F0047" w:rsidRPr="008A7CA0" w:rsidRDefault="001F0047" w:rsidP="001F0047">
            <w:pPr>
              <w:spacing w:line="260" w:lineRule="exact"/>
              <w:ind w:left="186" w:hangingChars="100" w:hanging="186"/>
              <w:rPr>
                <w:rFonts w:hAnsi="ＭＳ ゴシック"/>
                <w:color w:val="FF0000"/>
                <w:sz w:val="20"/>
              </w:rPr>
            </w:pPr>
            <w:r w:rsidRPr="00754C1B">
              <w:rPr>
                <w:rFonts w:ascii="BIZ UDPゴシック" w:eastAsia="BIZ UDPゴシック" w:hAnsi="BIZ UDPゴシック" w:hint="eastAsia"/>
                <w:color w:val="FF0000"/>
                <w:spacing w:val="-7"/>
                <w:sz w:val="20"/>
              </w:rPr>
              <w:t>(2) 入居者の病状の急変等に備えるため、あらかじめ、次の①②に掲げる要件を満たす協力医療機関を定めるよう</w:t>
            </w:r>
            <w:r w:rsidRPr="00754C1B">
              <w:rPr>
                <w:rFonts w:ascii="BIZ UDPゴシック" w:eastAsia="BIZ UDPゴシック" w:hAnsi="BIZ UDPゴシック" w:hint="eastAsia"/>
                <w:color w:val="002060"/>
                <w:spacing w:val="-7"/>
                <w:sz w:val="20"/>
              </w:rPr>
              <w:t>努めていますか。</w:t>
            </w:r>
          </w:p>
        </w:tc>
        <w:tc>
          <w:tcPr>
            <w:tcW w:w="425" w:type="dxa"/>
            <w:tcBorders>
              <w:top w:val="single" w:sz="4" w:space="0" w:color="auto"/>
              <w:bottom w:val="dotted" w:sz="4" w:space="0" w:color="auto"/>
            </w:tcBorders>
            <w:shd w:val="clear" w:color="auto" w:fill="auto"/>
            <w:vAlign w:val="center"/>
          </w:tcPr>
          <w:p w14:paraId="7DB57C8B"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single" w:sz="4" w:space="0" w:color="auto"/>
              <w:bottom w:val="dotted" w:sz="4" w:space="0" w:color="auto"/>
            </w:tcBorders>
            <w:shd w:val="clear" w:color="auto" w:fill="auto"/>
            <w:vAlign w:val="center"/>
          </w:tcPr>
          <w:p w14:paraId="3677CC52"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single" w:sz="4" w:space="0" w:color="auto"/>
              <w:bottom w:val="dotted" w:sz="4" w:space="0" w:color="auto"/>
            </w:tcBorders>
            <w:shd w:val="clear" w:color="auto" w:fill="auto"/>
            <w:vAlign w:val="center"/>
          </w:tcPr>
          <w:p w14:paraId="2CE627F4"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2D7562C3" w14:textId="77777777" w:rsidTr="008659F4">
        <w:trPr>
          <w:cantSplit/>
          <w:trHeight w:val="341"/>
        </w:trPr>
        <w:tc>
          <w:tcPr>
            <w:tcW w:w="1409" w:type="dxa"/>
            <w:vMerge/>
            <w:tcBorders>
              <w:top w:val="single" w:sz="4" w:space="0" w:color="auto"/>
            </w:tcBorders>
          </w:tcPr>
          <w:p w14:paraId="6BEFCEA2" w14:textId="77777777" w:rsidR="001F0047" w:rsidRPr="000135F8" w:rsidRDefault="001F0047" w:rsidP="001F0047">
            <w:pPr>
              <w:spacing w:line="240" w:lineRule="exact"/>
              <w:rPr>
                <w:rFonts w:ascii="ＭＳ Ｐ明朝" w:eastAsia="ＭＳ Ｐ明朝" w:hAnsi="ＭＳ Ｐ明朝"/>
                <w:b/>
                <w:color w:val="000000"/>
                <w:sz w:val="20"/>
              </w:rPr>
            </w:pPr>
          </w:p>
        </w:tc>
        <w:tc>
          <w:tcPr>
            <w:tcW w:w="8080" w:type="dxa"/>
            <w:tcBorders>
              <w:bottom w:val="dotted" w:sz="4" w:space="0" w:color="auto"/>
            </w:tcBorders>
            <w:shd w:val="clear" w:color="auto" w:fill="auto"/>
            <w:vAlign w:val="center"/>
          </w:tcPr>
          <w:p w14:paraId="69D71EC6" w14:textId="1889922E" w:rsidR="001F0047" w:rsidRPr="008A7CA0" w:rsidRDefault="001F0047" w:rsidP="001F0047">
            <w:pPr>
              <w:spacing w:line="260" w:lineRule="exact"/>
              <w:ind w:left="186" w:hangingChars="100" w:hanging="186"/>
              <w:rPr>
                <w:rFonts w:hAnsi="ＭＳ ゴシック"/>
                <w:color w:val="FF0000"/>
                <w:sz w:val="20"/>
              </w:rPr>
            </w:pPr>
            <w:r w:rsidRPr="00754C1B">
              <w:rPr>
                <w:rFonts w:ascii="BIZ UDPゴシック" w:eastAsia="BIZ UDPゴシック" w:hAnsi="BIZ UDPゴシック" w:hint="eastAsia"/>
                <w:color w:val="FF0000"/>
                <w:spacing w:val="-7"/>
                <w:sz w:val="20"/>
              </w:rPr>
              <w:t xml:space="preserve">　①入居者の病状が急変した場合等において医師又は看護職員が相談対応を行う体制を、常時確保していること。</w:t>
            </w:r>
          </w:p>
        </w:tc>
        <w:tc>
          <w:tcPr>
            <w:tcW w:w="425" w:type="dxa"/>
            <w:tcBorders>
              <w:top w:val="single" w:sz="4" w:space="0" w:color="auto"/>
              <w:bottom w:val="dotted" w:sz="4" w:space="0" w:color="auto"/>
            </w:tcBorders>
            <w:shd w:val="clear" w:color="auto" w:fill="auto"/>
            <w:vAlign w:val="center"/>
          </w:tcPr>
          <w:p w14:paraId="7CC490EE"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single" w:sz="4" w:space="0" w:color="auto"/>
              <w:bottom w:val="dotted" w:sz="4" w:space="0" w:color="auto"/>
            </w:tcBorders>
            <w:shd w:val="clear" w:color="auto" w:fill="auto"/>
            <w:vAlign w:val="center"/>
          </w:tcPr>
          <w:p w14:paraId="1BF8F618"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single" w:sz="4" w:space="0" w:color="auto"/>
              <w:bottom w:val="dotted" w:sz="4" w:space="0" w:color="auto"/>
            </w:tcBorders>
            <w:shd w:val="clear" w:color="auto" w:fill="auto"/>
            <w:vAlign w:val="center"/>
          </w:tcPr>
          <w:p w14:paraId="3905C578"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322DEBC0" w14:textId="77777777" w:rsidTr="008659F4">
        <w:trPr>
          <w:cantSplit/>
          <w:trHeight w:val="341"/>
        </w:trPr>
        <w:tc>
          <w:tcPr>
            <w:tcW w:w="1409" w:type="dxa"/>
            <w:vMerge/>
            <w:tcBorders>
              <w:top w:val="single" w:sz="4" w:space="0" w:color="auto"/>
            </w:tcBorders>
          </w:tcPr>
          <w:p w14:paraId="249055EC" w14:textId="77777777" w:rsidR="001F0047" w:rsidRPr="000135F8" w:rsidRDefault="001F0047" w:rsidP="001F0047">
            <w:pPr>
              <w:spacing w:line="240" w:lineRule="exact"/>
              <w:rPr>
                <w:rFonts w:ascii="ＭＳ Ｐ明朝" w:eastAsia="ＭＳ Ｐ明朝" w:hAnsi="ＭＳ Ｐ明朝"/>
                <w:b/>
                <w:color w:val="000000"/>
                <w:sz w:val="20"/>
              </w:rPr>
            </w:pPr>
          </w:p>
        </w:tc>
        <w:tc>
          <w:tcPr>
            <w:tcW w:w="8080" w:type="dxa"/>
            <w:tcBorders>
              <w:bottom w:val="dotted" w:sz="4" w:space="0" w:color="auto"/>
            </w:tcBorders>
            <w:shd w:val="clear" w:color="auto" w:fill="auto"/>
            <w:vAlign w:val="center"/>
          </w:tcPr>
          <w:p w14:paraId="503CF847" w14:textId="70B9B97D" w:rsidR="001F0047" w:rsidRPr="008A7CA0" w:rsidRDefault="001F0047" w:rsidP="001F0047">
            <w:pPr>
              <w:spacing w:line="260" w:lineRule="exact"/>
              <w:ind w:left="186" w:hangingChars="100" w:hanging="186"/>
              <w:rPr>
                <w:rFonts w:hAnsi="ＭＳ ゴシック"/>
                <w:color w:val="FF0000"/>
                <w:sz w:val="20"/>
              </w:rPr>
            </w:pPr>
            <w:r w:rsidRPr="00754C1B">
              <w:rPr>
                <w:rFonts w:ascii="BIZ UDPゴシック" w:eastAsia="BIZ UDPゴシック" w:hAnsi="BIZ UDPゴシック" w:hint="eastAsia"/>
                <w:color w:val="FF0000"/>
                <w:spacing w:val="-7"/>
                <w:sz w:val="20"/>
              </w:rPr>
              <w:t xml:space="preserve">　②診療の求めがあった場合において診療を行う体制を、常時確保していること。</w:t>
            </w:r>
          </w:p>
        </w:tc>
        <w:tc>
          <w:tcPr>
            <w:tcW w:w="425" w:type="dxa"/>
            <w:tcBorders>
              <w:top w:val="single" w:sz="4" w:space="0" w:color="auto"/>
              <w:bottom w:val="dotted" w:sz="4" w:space="0" w:color="auto"/>
            </w:tcBorders>
            <w:shd w:val="clear" w:color="auto" w:fill="auto"/>
            <w:vAlign w:val="center"/>
          </w:tcPr>
          <w:p w14:paraId="4E0DA8D0"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single" w:sz="4" w:space="0" w:color="auto"/>
              <w:bottom w:val="dotted" w:sz="4" w:space="0" w:color="auto"/>
            </w:tcBorders>
            <w:shd w:val="clear" w:color="auto" w:fill="auto"/>
            <w:vAlign w:val="center"/>
          </w:tcPr>
          <w:p w14:paraId="7D12186A"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single" w:sz="4" w:space="0" w:color="auto"/>
              <w:bottom w:val="dotted" w:sz="4" w:space="0" w:color="auto"/>
            </w:tcBorders>
            <w:shd w:val="clear" w:color="auto" w:fill="auto"/>
            <w:vAlign w:val="center"/>
          </w:tcPr>
          <w:p w14:paraId="3A3F8714"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2E4D5A28" w14:textId="77777777" w:rsidTr="000A705E">
        <w:trPr>
          <w:cantSplit/>
          <w:trHeight w:val="341"/>
        </w:trPr>
        <w:tc>
          <w:tcPr>
            <w:tcW w:w="1409" w:type="dxa"/>
            <w:vMerge/>
            <w:tcBorders>
              <w:top w:val="single" w:sz="4" w:space="0" w:color="auto"/>
            </w:tcBorders>
          </w:tcPr>
          <w:p w14:paraId="03D16430" w14:textId="77777777" w:rsidR="001F0047" w:rsidRPr="000135F8" w:rsidRDefault="001F0047" w:rsidP="001F0047">
            <w:pPr>
              <w:spacing w:line="240" w:lineRule="exact"/>
              <w:rPr>
                <w:rFonts w:ascii="ＭＳ Ｐ明朝" w:eastAsia="ＭＳ Ｐ明朝" w:hAnsi="ＭＳ Ｐ明朝"/>
                <w:b/>
                <w:color w:val="000000"/>
                <w:sz w:val="20"/>
              </w:rPr>
            </w:pPr>
          </w:p>
        </w:tc>
        <w:tc>
          <w:tcPr>
            <w:tcW w:w="8080" w:type="dxa"/>
            <w:tcBorders>
              <w:bottom w:val="dotted" w:sz="4" w:space="0" w:color="auto"/>
            </w:tcBorders>
            <w:shd w:val="clear" w:color="auto" w:fill="auto"/>
          </w:tcPr>
          <w:p w14:paraId="200DD4E4" w14:textId="77777777" w:rsidR="001F0047" w:rsidRPr="00754C1B" w:rsidRDefault="001F0047" w:rsidP="001F0047">
            <w:pPr>
              <w:spacing w:line="260" w:lineRule="exact"/>
              <w:ind w:left="201" w:hangingChars="108" w:hanging="201"/>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4DACF8A2"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■近畿厚生局</w:t>
            </w:r>
          </w:p>
          <w:p w14:paraId="7FCB3577" w14:textId="77777777" w:rsidR="001F0047" w:rsidRPr="00754C1B" w:rsidRDefault="001F0047" w:rsidP="001F0047">
            <w:pPr>
              <w:spacing w:line="260" w:lineRule="exact"/>
              <w:ind w:leftChars="100" w:left="195" w:hangingChars="8" w:hanging="15"/>
              <w:rPr>
                <w:rFonts w:ascii="BIZ UDPゴシック" w:eastAsia="BIZ UDPゴシック" w:hAnsi="BIZ UDPゴシック"/>
                <w:color w:val="FF0000"/>
                <w:spacing w:val="-7"/>
                <w:sz w:val="20"/>
              </w:rPr>
            </w:pPr>
            <w:r w:rsidRPr="00754C1B">
              <w:rPr>
                <w:rFonts w:ascii="BIZ UDPゴシック" w:eastAsia="BIZ UDPゴシック" w:hAnsi="BIZ UDPゴシック"/>
                <w:color w:val="FF0000"/>
                <w:spacing w:val="-7"/>
                <w:sz w:val="20"/>
              </w:rPr>
              <w:t>https://kouseikyoku.mhlw.go.jp/kinki/gyomu/gyomu/hoken_kikan/shitei_jokyo_00004.html</w:t>
            </w:r>
          </w:p>
          <w:p w14:paraId="31CF1589" w14:textId="77777777" w:rsidR="001F0047" w:rsidRPr="00754C1B" w:rsidRDefault="001F0047" w:rsidP="001F0047">
            <w:pPr>
              <w:spacing w:line="260" w:lineRule="exact"/>
              <w:ind w:left="201" w:hangingChars="108" w:hanging="201"/>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※在宅療養支援病院等：「施設基準の届出受理状況（全体）」のファイルを参照</w:t>
            </w:r>
          </w:p>
          <w:p w14:paraId="7079F39F" w14:textId="77777777" w:rsidR="001F0047" w:rsidRPr="00754C1B" w:rsidRDefault="001F0047" w:rsidP="001F0047">
            <w:pPr>
              <w:spacing w:line="260" w:lineRule="exact"/>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※地域包括ケア病棟入院料：「特定入院料」の該当ファイルをご参照</w:t>
            </w:r>
          </w:p>
          <w:p w14:paraId="11840636" w14:textId="77777777" w:rsidR="001F0047" w:rsidRPr="00754C1B" w:rsidRDefault="001F0047" w:rsidP="001F0047">
            <w:pPr>
              <w:spacing w:line="260" w:lineRule="exact"/>
              <w:ind w:leftChars="100" w:left="195" w:hangingChars="8" w:hanging="15"/>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一覧のうち「受理番号」の欄に下記の受理番号がある医療機関が該当する医療機関となります。</w:t>
            </w:r>
          </w:p>
          <w:p w14:paraId="10EF0B61"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在宅療養支援病院：（支援病１）、（支援病２）、（支援病３）</w:t>
            </w:r>
          </w:p>
          <w:p w14:paraId="3D943FD6"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在宅療養支援診療所：（支援診１）、（支援診２）、（支援診３）</w:t>
            </w:r>
          </w:p>
          <w:p w14:paraId="7B61C609"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在宅療養後方支援病院：（在後病）</w:t>
            </w:r>
          </w:p>
          <w:p w14:paraId="12FD4667" w14:textId="70F74A8B" w:rsidR="001F0047" w:rsidRPr="008A7CA0" w:rsidRDefault="001F0047" w:rsidP="001F0047">
            <w:pPr>
              <w:spacing w:line="260" w:lineRule="exact"/>
              <w:ind w:left="186" w:hangingChars="100" w:hanging="186"/>
              <w:rPr>
                <w:rFonts w:hAnsi="ＭＳ ゴシック"/>
                <w:color w:val="FF0000"/>
                <w:sz w:val="20"/>
              </w:rPr>
            </w:pPr>
            <w:r w:rsidRPr="00754C1B">
              <w:rPr>
                <w:rFonts w:ascii="BIZ UDPゴシック" w:eastAsia="BIZ UDPゴシック" w:hAnsi="BIZ UDPゴシック" w:hint="eastAsia"/>
                <w:color w:val="FF0000"/>
                <w:spacing w:val="-7"/>
                <w:sz w:val="20"/>
              </w:rPr>
              <w:t>地域包括ケア病棟入院料（地域包括ケア入院医療管理料）：（地包ケア１）、（地包ケア２）、（地包ケ ア３）、（地包ケア４）</w:t>
            </w:r>
          </w:p>
        </w:tc>
        <w:tc>
          <w:tcPr>
            <w:tcW w:w="425" w:type="dxa"/>
            <w:tcBorders>
              <w:top w:val="single" w:sz="4" w:space="0" w:color="auto"/>
              <w:bottom w:val="dotted" w:sz="4" w:space="0" w:color="auto"/>
            </w:tcBorders>
            <w:shd w:val="clear" w:color="auto" w:fill="auto"/>
            <w:vAlign w:val="center"/>
          </w:tcPr>
          <w:p w14:paraId="1982A367"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single" w:sz="4" w:space="0" w:color="auto"/>
              <w:bottom w:val="dotted" w:sz="4" w:space="0" w:color="auto"/>
            </w:tcBorders>
            <w:shd w:val="clear" w:color="auto" w:fill="auto"/>
            <w:vAlign w:val="center"/>
          </w:tcPr>
          <w:p w14:paraId="43C372EB"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single" w:sz="4" w:space="0" w:color="auto"/>
              <w:bottom w:val="dotted" w:sz="4" w:space="0" w:color="auto"/>
            </w:tcBorders>
            <w:shd w:val="clear" w:color="auto" w:fill="auto"/>
            <w:vAlign w:val="center"/>
          </w:tcPr>
          <w:p w14:paraId="3C1C8CAB"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3379BD0F" w14:textId="77777777" w:rsidTr="000A705E">
        <w:trPr>
          <w:cantSplit/>
          <w:trHeight w:val="341"/>
        </w:trPr>
        <w:tc>
          <w:tcPr>
            <w:tcW w:w="1409" w:type="dxa"/>
            <w:vMerge/>
            <w:tcBorders>
              <w:top w:val="single" w:sz="4" w:space="0" w:color="auto"/>
            </w:tcBorders>
          </w:tcPr>
          <w:p w14:paraId="0CC1C8D0" w14:textId="77777777" w:rsidR="001F0047" w:rsidRPr="000135F8" w:rsidRDefault="001F0047" w:rsidP="001F0047">
            <w:pPr>
              <w:spacing w:line="240" w:lineRule="exact"/>
              <w:rPr>
                <w:rFonts w:ascii="ＭＳ Ｐ明朝" w:eastAsia="ＭＳ Ｐ明朝" w:hAnsi="ＭＳ Ｐ明朝"/>
                <w:b/>
                <w:color w:val="000000"/>
                <w:sz w:val="20"/>
              </w:rPr>
            </w:pPr>
          </w:p>
        </w:tc>
        <w:tc>
          <w:tcPr>
            <w:tcW w:w="8080" w:type="dxa"/>
            <w:tcBorders>
              <w:bottom w:val="dotted" w:sz="4" w:space="0" w:color="auto"/>
            </w:tcBorders>
            <w:shd w:val="clear" w:color="auto" w:fill="auto"/>
          </w:tcPr>
          <w:p w14:paraId="59F39953" w14:textId="77777777" w:rsidR="001F0047" w:rsidRPr="00754C1B" w:rsidRDefault="001F0047" w:rsidP="001F0047">
            <w:pPr>
              <w:spacing w:line="260" w:lineRule="exact"/>
              <w:ind w:left="244" w:hangingChars="131" w:hanging="244"/>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(3)1年に1回以上、（2）の①から②の要件を満たす協力医療機関との間で、入居者の病状が急変した場合等の対応を確認するとともに、協力医療機関の名称等を、東大阪市に届け出ていますか。</w:t>
            </w:r>
          </w:p>
          <w:p w14:paraId="714DF578" w14:textId="77777777" w:rsidR="001F0047" w:rsidRPr="00754C1B" w:rsidRDefault="001F0047" w:rsidP="001F0047">
            <w:pPr>
              <w:spacing w:line="260" w:lineRule="exact"/>
              <w:ind w:left="62" w:firstLineChars="100" w:firstLine="200"/>
              <w:rPr>
                <w:rFonts w:ascii="BIZ UDPゴシック" w:eastAsia="BIZ UDPゴシック" w:hAnsi="BIZ UDPゴシック"/>
                <w:color w:val="FF0000"/>
                <w:sz w:val="20"/>
              </w:rPr>
            </w:pPr>
            <w:r w:rsidRPr="00754C1B">
              <w:rPr>
                <w:rFonts w:ascii="BIZ UDPゴシック" w:eastAsia="BIZ UDPゴシック" w:hAnsi="BIZ UDPゴシック" w:hint="eastAsia"/>
                <w:color w:val="FF0000"/>
                <w:sz w:val="20"/>
              </w:rPr>
              <w:t>※届出方法は本市ウェブサイトを参照すること</w:t>
            </w:r>
          </w:p>
          <w:p w14:paraId="56CEE125" w14:textId="77777777" w:rsidR="001F0047" w:rsidRPr="00754C1B" w:rsidRDefault="001F0047" w:rsidP="001F0047">
            <w:pPr>
              <w:spacing w:line="260" w:lineRule="exact"/>
              <w:ind w:left="62" w:firstLineChars="100" w:firstLine="200"/>
              <w:rPr>
                <w:rFonts w:ascii="BIZ UDPゴシック" w:eastAsia="BIZ UDPゴシック" w:hAnsi="BIZ UDPゴシック"/>
                <w:color w:val="FF0000"/>
                <w:sz w:val="20"/>
              </w:rPr>
            </w:pPr>
            <w:r w:rsidRPr="00754C1B">
              <w:rPr>
                <w:rFonts w:ascii="BIZ UDPゴシック" w:eastAsia="BIZ UDPゴシック" w:hAnsi="BIZ UDPゴシック" w:hint="eastAsia"/>
                <w:color w:val="FF0000"/>
                <w:sz w:val="20"/>
              </w:rPr>
              <w:t>本市ウェブサイト「協力医療機関に関する届出書」</w:t>
            </w:r>
          </w:p>
          <w:p w14:paraId="01417DE7" w14:textId="59A03FA7" w:rsidR="001F0047" w:rsidRPr="008A7CA0" w:rsidRDefault="001F0047" w:rsidP="001F0047">
            <w:pPr>
              <w:spacing w:line="260" w:lineRule="exact"/>
              <w:ind w:left="200" w:hangingChars="100" w:hanging="200"/>
              <w:rPr>
                <w:rFonts w:hAnsi="ＭＳ ゴシック"/>
                <w:color w:val="FF0000"/>
                <w:sz w:val="20"/>
              </w:rPr>
            </w:pPr>
            <w:r w:rsidRPr="00754C1B">
              <w:rPr>
                <w:rFonts w:ascii="BIZ UDPゴシック" w:eastAsia="BIZ UDPゴシック" w:hAnsi="BIZ UDPゴシック"/>
                <w:color w:val="FF0000"/>
                <w:sz w:val="20"/>
              </w:rPr>
              <w:t>https://www.city.higashiosaka.lg.jp/0000038741.html</w:t>
            </w:r>
          </w:p>
        </w:tc>
        <w:tc>
          <w:tcPr>
            <w:tcW w:w="425" w:type="dxa"/>
            <w:tcBorders>
              <w:top w:val="single" w:sz="4" w:space="0" w:color="auto"/>
              <w:bottom w:val="dotted" w:sz="4" w:space="0" w:color="auto"/>
            </w:tcBorders>
            <w:shd w:val="clear" w:color="auto" w:fill="auto"/>
            <w:vAlign w:val="center"/>
          </w:tcPr>
          <w:p w14:paraId="4887AC15"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single" w:sz="4" w:space="0" w:color="auto"/>
              <w:bottom w:val="dotted" w:sz="4" w:space="0" w:color="auto"/>
            </w:tcBorders>
            <w:shd w:val="clear" w:color="auto" w:fill="auto"/>
            <w:vAlign w:val="center"/>
          </w:tcPr>
          <w:p w14:paraId="17E17F12"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single" w:sz="4" w:space="0" w:color="auto"/>
              <w:bottom w:val="dotted" w:sz="4" w:space="0" w:color="auto"/>
            </w:tcBorders>
            <w:shd w:val="clear" w:color="auto" w:fill="auto"/>
            <w:vAlign w:val="center"/>
          </w:tcPr>
          <w:p w14:paraId="40D48186"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405E785B" w14:textId="77777777" w:rsidTr="008659F4">
        <w:trPr>
          <w:cantSplit/>
          <w:trHeight w:val="305"/>
        </w:trPr>
        <w:tc>
          <w:tcPr>
            <w:tcW w:w="1409" w:type="dxa"/>
            <w:vMerge/>
          </w:tcPr>
          <w:p w14:paraId="09A96DD5" w14:textId="77777777" w:rsidR="001F0047" w:rsidRPr="000135F8" w:rsidRDefault="001F0047" w:rsidP="001F0047">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1AC9420A" w14:textId="4568C48C" w:rsidR="001F0047" w:rsidRPr="000135F8" w:rsidRDefault="001F0047" w:rsidP="001F0047">
            <w:pPr>
              <w:spacing w:line="260" w:lineRule="exact"/>
              <w:rPr>
                <w:rFonts w:ascii="ＭＳ Ｐ明朝" w:eastAsia="ＭＳ Ｐ明朝" w:hAnsi="ＭＳ Ｐ明朝"/>
                <w:color w:val="000000"/>
                <w:spacing w:val="-7"/>
                <w:sz w:val="20"/>
              </w:rPr>
            </w:pPr>
            <w:r w:rsidRPr="00754C1B">
              <w:rPr>
                <w:rFonts w:ascii="BIZ UDPゴシック" w:eastAsia="BIZ UDPゴシック" w:hAnsi="BIZ UDPゴシック" w:hint="eastAsia"/>
                <w:color w:val="FF0000"/>
                <w:spacing w:val="-7"/>
                <w:sz w:val="20"/>
              </w:rPr>
              <w:t>(4)第二種協定指定医療機関との間で、新興感染症の発生時等の対応を取り決めるように努めていますか。</w:t>
            </w:r>
          </w:p>
        </w:tc>
        <w:sdt>
          <w:sdtPr>
            <w:rPr>
              <w:rFonts w:ascii="ＭＳ Ｐ明朝" w:eastAsia="ＭＳ Ｐ明朝" w:hAnsi="ＭＳ Ｐ明朝"/>
              <w:color w:val="000000"/>
              <w:sz w:val="20"/>
            </w:rPr>
            <w:id w:val="1966310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5F742FD" w14:textId="310D685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0280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69D1B714"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6036785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2D696BEF"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70F23299" w14:textId="77777777" w:rsidTr="008659F4">
        <w:trPr>
          <w:cantSplit/>
          <w:trHeight w:val="305"/>
        </w:trPr>
        <w:tc>
          <w:tcPr>
            <w:tcW w:w="1409" w:type="dxa"/>
            <w:vMerge/>
          </w:tcPr>
          <w:p w14:paraId="033C0E4F" w14:textId="77777777" w:rsidR="001F0047" w:rsidRPr="000135F8" w:rsidRDefault="001F0047" w:rsidP="001F0047">
            <w:pPr>
              <w:spacing w:line="240" w:lineRule="exact"/>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0D27EC00"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※第二種協定指定医療機関の一覧については大阪府のウェブサイトを参照</w:t>
            </w:r>
          </w:p>
          <w:p w14:paraId="4F956EE0" w14:textId="77777777" w:rsidR="001F0047" w:rsidRPr="00754C1B" w:rsidRDefault="001F0047" w:rsidP="001F0047">
            <w:pPr>
              <w:spacing w:line="260" w:lineRule="exact"/>
              <w:ind w:firstLineChars="100" w:firstLine="186"/>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大阪府「新型インフルエンザ等感染症等にかかる医療措置協定について」</w:t>
            </w:r>
          </w:p>
          <w:p w14:paraId="31FD989C" w14:textId="32CB6E07" w:rsidR="001F0047" w:rsidRPr="000135F8" w:rsidRDefault="001F0047" w:rsidP="001F0047">
            <w:pPr>
              <w:spacing w:line="260" w:lineRule="exact"/>
              <w:rPr>
                <w:rFonts w:ascii="ＭＳ Ｐ明朝" w:eastAsia="ＭＳ Ｐ明朝" w:hAnsi="ＭＳ Ｐ明朝"/>
                <w:color w:val="000000"/>
                <w:spacing w:val="-7"/>
                <w:sz w:val="20"/>
              </w:rPr>
            </w:pPr>
            <w:r w:rsidRPr="00754C1B">
              <w:rPr>
                <w:rFonts w:ascii="BIZ UDPゴシック" w:eastAsia="BIZ UDPゴシック" w:hAnsi="BIZ UDPゴシック"/>
                <w:color w:val="FF0000"/>
                <w:spacing w:val="-7"/>
                <w:sz w:val="20"/>
              </w:rPr>
              <w:t>https://www.pref.osaka.lg.jp/iryo/osakakansensho/iryosoti.html</w:t>
            </w:r>
          </w:p>
        </w:tc>
        <w:sdt>
          <w:sdtPr>
            <w:rPr>
              <w:rFonts w:ascii="ＭＳ Ｐ明朝" w:eastAsia="ＭＳ Ｐ明朝" w:hAnsi="ＭＳ Ｐ明朝"/>
              <w:color w:val="000000"/>
              <w:sz w:val="20"/>
            </w:rPr>
            <w:id w:val="-10203868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8D45D15" w14:textId="27129A44"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27805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603D941"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06193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CB2584C"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22922A9C" w14:textId="77777777" w:rsidTr="000A25D8">
        <w:trPr>
          <w:cantSplit/>
          <w:trHeight w:val="305"/>
        </w:trPr>
        <w:tc>
          <w:tcPr>
            <w:tcW w:w="1409" w:type="dxa"/>
            <w:vMerge/>
          </w:tcPr>
          <w:p w14:paraId="168C135E" w14:textId="77777777" w:rsidR="001F0047" w:rsidRPr="000135F8" w:rsidRDefault="001F0047" w:rsidP="001F0047">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16CFB353" w14:textId="225B375D" w:rsidR="001F0047" w:rsidRPr="000135F8" w:rsidRDefault="001F0047" w:rsidP="001F0047">
            <w:pPr>
              <w:spacing w:line="260" w:lineRule="exact"/>
              <w:rPr>
                <w:rFonts w:ascii="ＭＳ Ｐ明朝" w:eastAsia="ＭＳ Ｐ明朝" w:hAnsi="ＭＳ Ｐ明朝"/>
                <w:color w:val="000000"/>
                <w:spacing w:val="-7"/>
                <w:sz w:val="20"/>
              </w:rPr>
            </w:pPr>
            <w:r w:rsidRPr="00754C1B">
              <w:rPr>
                <w:rFonts w:ascii="BIZ UDPゴシック" w:eastAsia="BIZ UDPゴシック" w:hAnsi="BIZ UDPゴシック" w:hint="eastAsia"/>
                <w:color w:val="FF0000"/>
                <w:spacing w:val="-7"/>
                <w:sz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sdt>
          <w:sdtPr>
            <w:rPr>
              <w:rFonts w:ascii="ＭＳ Ｐ明朝" w:eastAsia="ＭＳ Ｐ明朝" w:hAnsi="ＭＳ Ｐ明朝"/>
              <w:color w:val="000000"/>
              <w:sz w:val="20"/>
            </w:rPr>
            <w:id w:val="1732658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91F3724" w14:textId="36809444"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28106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7D933E8F"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8685129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14D3F607"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6DBEEF5D" w14:textId="77777777" w:rsidTr="000A25D8">
        <w:trPr>
          <w:cantSplit/>
          <w:trHeight w:val="305"/>
        </w:trPr>
        <w:tc>
          <w:tcPr>
            <w:tcW w:w="1409" w:type="dxa"/>
            <w:vMerge/>
          </w:tcPr>
          <w:p w14:paraId="5C7961C3" w14:textId="77777777" w:rsidR="001F0047" w:rsidRPr="000135F8" w:rsidRDefault="001F0047" w:rsidP="001F0047">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nil"/>
            </w:tcBorders>
            <w:shd w:val="clear" w:color="auto" w:fill="auto"/>
            <w:vAlign w:val="center"/>
          </w:tcPr>
          <w:p w14:paraId="6A2688CC" w14:textId="444BA9B3" w:rsidR="001F0047" w:rsidRPr="000135F8" w:rsidRDefault="001F0047" w:rsidP="001F0047">
            <w:pPr>
              <w:spacing w:line="260" w:lineRule="exact"/>
              <w:rPr>
                <w:rFonts w:ascii="ＭＳ Ｐ明朝" w:eastAsia="ＭＳ Ｐ明朝" w:hAnsi="ＭＳ Ｐ明朝"/>
                <w:color w:val="000000"/>
                <w:spacing w:val="-7"/>
                <w:sz w:val="20"/>
              </w:rPr>
            </w:pPr>
            <w:r w:rsidRPr="00754C1B">
              <w:rPr>
                <w:rFonts w:ascii="BIZ UDPゴシック" w:eastAsia="BIZ UDPゴシック" w:hAnsi="BIZ UDPゴシック" w:hint="eastAsia"/>
                <w:color w:val="FF0000"/>
                <w:spacing w:val="-7"/>
                <w:sz w:val="20"/>
              </w:rPr>
              <w:t>(5)</w:t>
            </w:r>
            <w:r w:rsidRPr="00754C1B">
              <w:rPr>
                <w:rFonts w:ascii="BIZ UDPゴシック" w:eastAsia="BIZ UDPゴシック" w:hAnsi="BIZ UDPゴシック" w:hint="eastAsia"/>
                <w:color w:val="FF0000"/>
              </w:rPr>
              <w:t xml:space="preserve"> </w:t>
            </w:r>
            <w:r w:rsidRPr="00754C1B">
              <w:rPr>
                <w:rFonts w:ascii="BIZ UDPゴシック" w:eastAsia="BIZ UDPゴシック" w:hAnsi="BIZ UDPゴシック" w:hint="eastAsia"/>
                <w:color w:val="FF0000"/>
                <w:spacing w:val="-7"/>
                <w:sz w:val="20"/>
              </w:rPr>
              <w:t>協力医療機関が第二種協定指定医療機関である場合においては、当該第二種協定指定医療機関との間で、新興感染症の発生時等の対応について協議を行っていますか。</w:t>
            </w:r>
          </w:p>
        </w:tc>
        <w:sdt>
          <w:sdtPr>
            <w:rPr>
              <w:rFonts w:ascii="ＭＳ Ｐ明朝" w:eastAsia="ＭＳ Ｐ明朝" w:hAnsi="ＭＳ Ｐ明朝"/>
              <w:color w:val="000000"/>
              <w:sz w:val="20"/>
            </w:rPr>
            <w:id w:val="-164473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635AFA63" w14:textId="0C7EECC1" w:rsidR="001F0047" w:rsidRPr="000135F8" w:rsidRDefault="001F0047" w:rsidP="001F0047">
                <w:pPr>
                  <w:spacing w:line="240" w:lineRule="exact"/>
                  <w:jc w:val="center"/>
                  <w:rPr>
                    <w:rFonts w:ascii="ＭＳ Ｐ明朝" w:eastAsia="ＭＳ Ｐ明朝" w:hAnsi="ＭＳ Ｐ明朝"/>
                    <w:color w:val="000000"/>
                    <w:sz w:val="24"/>
                    <w:szCs w:val="24"/>
                  </w:rPr>
                </w:pPr>
                <w:r>
                  <w:rPr>
                    <w:rFonts w:hAnsi="ＭＳ ゴシック" w:hint="eastAsia"/>
                    <w:color w:val="000000"/>
                    <w:sz w:val="20"/>
                  </w:rPr>
                  <w:t>☐</w:t>
                </w:r>
              </w:p>
            </w:tc>
          </w:sdtContent>
        </w:sdt>
        <w:sdt>
          <w:sdtPr>
            <w:rPr>
              <w:rFonts w:ascii="ＭＳ Ｐ明朝" w:eastAsia="ＭＳ Ｐ明朝" w:hAnsi="ＭＳ Ｐ明朝"/>
              <w:color w:val="000000"/>
              <w:sz w:val="20"/>
            </w:rPr>
            <w:id w:val="-4802294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3444809B" w14:textId="7C4D60D5" w:rsidR="001F0047" w:rsidRPr="000135F8" w:rsidRDefault="001F0047" w:rsidP="001F0047">
                <w:pPr>
                  <w:spacing w:line="240" w:lineRule="exact"/>
                  <w:jc w:val="center"/>
                  <w:rPr>
                    <w:rFonts w:ascii="ＭＳ Ｐ明朝" w:eastAsia="ＭＳ Ｐ明朝" w:hAnsi="ＭＳ Ｐ明朝"/>
                    <w:color w:val="000000"/>
                    <w:sz w:val="24"/>
                    <w:szCs w:val="24"/>
                  </w:rPr>
                </w:pPr>
                <w:r>
                  <w:rPr>
                    <w:rFonts w:hAnsi="ＭＳ ゴシック" w:hint="eastAsia"/>
                    <w:color w:val="000000"/>
                    <w:sz w:val="20"/>
                  </w:rPr>
                  <w:t>☐</w:t>
                </w:r>
              </w:p>
            </w:tc>
          </w:sdtContent>
        </w:sdt>
        <w:sdt>
          <w:sdtPr>
            <w:rPr>
              <w:rFonts w:ascii="ＭＳ Ｐ明朝" w:eastAsia="ＭＳ Ｐ明朝" w:hAnsi="ＭＳ Ｐ明朝"/>
              <w:color w:val="000000"/>
              <w:sz w:val="20"/>
            </w:rPr>
            <w:id w:val="78747389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3068F94" w14:textId="7381C4FA" w:rsidR="001F0047" w:rsidRPr="000135F8" w:rsidRDefault="001F0047" w:rsidP="001F0047">
                <w:pPr>
                  <w:spacing w:line="240" w:lineRule="exact"/>
                  <w:jc w:val="center"/>
                  <w:rPr>
                    <w:rFonts w:ascii="ＭＳ Ｐ明朝" w:eastAsia="ＭＳ Ｐ明朝" w:hAnsi="ＭＳ Ｐ明朝"/>
                    <w:color w:val="000000"/>
                    <w:sz w:val="24"/>
                    <w:szCs w:val="24"/>
                  </w:rPr>
                </w:pPr>
                <w:r>
                  <w:rPr>
                    <w:rFonts w:hAnsi="ＭＳ ゴシック" w:hint="eastAsia"/>
                    <w:color w:val="000000"/>
                    <w:sz w:val="20"/>
                  </w:rPr>
                  <w:t>☐</w:t>
                </w:r>
              </w:p>
            </w:tc>
          </w:sdtContent>
        </w:sdt>
      </w:tr>
      <w:tr w:rsidR="001F0047" w:rsidRPr="000135F8" w14:paraId="14256251" w14:textId="77777777" w:rsidTr="000A25D8">
        <w:trPr>
          <w:cantSplit/>
          <w:trHeight w:val="305"/>
        </w:trPr>
        <w:tc>
          <w:tcPr>
            <w:tcW w:w="1409" w:type="dxa"/>
            <w:vMerge/>
          </w:tcPr>
          <w:p w14:paraId="50F1B161" w14:textId="77777777" w:rsidR="001F0047" w:rsidRPr="000135F8" w:rsidRDefault="001F0047" w:rsidP="001F0047">
            <w:pPr>
              <w:spacing w:line="240" w:lineRule="exact"/>
              <w:ind w:left="340"/>
              <w:rPr>
                <w:rFonts w:ascii="ＭＳ Ｐ明朝" w:eastAsia="ＭＳ Ｐ明朝" w:hAnsi="ＭＳ Ｐ明朝"/>
                <w:color w:val="000000"/>
                <w:szCs w:val="18"/>
                <w:highlight w:val="yellow"/>
              </w:rPr>
            </w:pPr>
          </w:p>
        </w:tc>
        <w:tc>
          <w:tcPr>
            <w:tcW w:w="8080" w:type="dxa"/>
            <w:tcBorders>
              <w:top w:val="nil"/>
              <w:bottom w:val="dotted" w:sz="4" w:space="0" w:color="auto"/>
            </w:tcBorders>
            <w:shd w:val="clear" w:color="auto" w:fill="auto"/>
            <w:vAlign w:val="center"/>
          </w:tcPr>
          <w:p w14:paraId="6F413EBA" w14:textId="6D1B9107" w:rsidR="001F0047" w:rsidRPr="000135F8" w:rsidRDefault="001F0047" w:rsidP="001F0047">
            <w:pPr>
              <w:spacing w:line="260" w:lineRule="exact"/>
              <w:rPr>
                <w:rFonts w:ascii="ＭＳ Ｐ明朝" w:eastAsia="ＭＳ Ｐ明朝" w:hAnsi="ＭＳ Ｐ明朝"/>
                <w:color w:val="000000"/>
                <w:spacing w:val="-7"/>
                <w:sz w:val="20"/>
              </w:rPr>
            </w:pPr>
            <w:r w:rsidRPr="00754C1B">
              <w:rPr>
                <w:rFonts w:ascii="BIZ UDPゴシック" w:eastAsia="BIZ UDPゴシック" w:hAnsi="BIZ UDPゴシック" w:hint="eastAsia"/>
                <w:color w:val="FF0000"/>
                <w:spacing w:val="-7"/>
                <w:sz w:val="20"/>
              </w:rPr>
              <w:t>(6)入居者が協力医療機関その他の医療機関に入院した後に、当該入居者の病状が軽快し、退院が可能となった場合においては、再び当該指定認知症対応型共同生活介護事業所に速やかに入居させることができるように努めていますか。</w:t>
            </w:r>
          </w:p>
        </w:tc>
        <w:sdt>
          <w:sdtPr>
            <w:rPr>
              <w:rFonts w:ascii="ＭＳ Ｐ明朝" w:eastAsia="ＭＳ Ｐ明朝" w:hAnsi="ＭＳ Ｐ明朝"/>
              <w:color w:val="000000"/>
              <w:sz w:val="20"/>
            </w:rPr>
            <w:id w:val="223499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3510621A"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44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0905516"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894604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4C1D1E6F" w14:textId="17B9DA26"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1F0047" w:rsidRPr="000135F8" w14:paraId="3EA14290" w14:textId="77777777" w:rsidTr="000A25D8">
        <w:trPr>
          <w:cantSplit/>
          <w:trHeight w:val="305"/>
        </w:trPr>
        <w:tc>
          <w:tcPr>
            <w:tcW w:w="1409" w:type="dxa"/>
            <w:vMerge/>
          </w:tcPr>
          <w:p w14:paraId="6992540D" w14:textId="77777777" w:rsidR="001F0047" w:rsidRPr="000135F8" w:rsidRDefault="001F0047" w:rsidP="001F0047">
            <w:pPr>
              <w:spacing w:line="240" w:lineRule="exact"/>
              <w:ind w:left="340"/>
              <w:rPr>
                <w:rFonts w:ascii="ＭＳ Ｐ明朝" w:eastAsia="ＭＳ Ｐ明朝" w:hAnsi="ＭＳ Ｐ明朝"/>
                <w:color w:val="000000"/>
                <w:szCs w:val="18"/>
                <w:highlight w:val="yellow"/>
              </w:rPr>
            </w:pPr>
          </w:p>
        </w:tc>
        <w:tc>
          <w:tcPr>
            <w:tcW w:w="8080" w:type="dxa"/>
            <w:tcBorders>
              <w:top w:val="nil"/>
              <w:bottom w:val="dotted" w:sz="4" w:space="0" w:color="auto"/>
            </w:tcBorders>
            <w:shd w:val="clear" w:color="auto" w:fill="auto"/>
            <w:vAlign w:val="center"/>
          </w:tcPr>
          <w:p w14:paraId="5597A1C4" w14:textId="77777777" w:rsidR="001F0047" w:rsidRPr="00754C1B" w:rsidRDefault="001F0047" w:rsidP="001F0047">
            <w:pPr>
              <w:spacing w:line="260" w:lineRule="exact"/>
              <w:ind w:left="186" w:hangingChars="100" w:hanging="186"/>
              <w:jc w:val="left"/>
              <w:rPr>
                <w:rFonts w:ascii="BIZ UDPゴシック" w:eastAsia="BIZ UDPゴシック" w:hAnsi="BIZ UDPゴシック"/>
                <w:color w:val="FF0000"/>
                <w:spacing w:val="-7"/>
                <w:sz w:val="20"/>
              </w:rPr>
            </w:pPr>
            <w:r w:rsidRPr="00754C1B">
              <w:rPr>
                <w:rFonts w:ascii="BIZ UDPゴシック" w:eastAsia="BIZ UDPゴシック" w:hAnsi="BIZ UDPゴシック" w:hint="eastAsia"/>
                <w:color w:val="FF0000"/>
                <w:spacing w:val="-7"/>
                <w:sz w:val="20"/>
              </w:rPr>
              <w:t>(7)</w:t>
            </w:r>
            <w:r w:rsidRPr="00754C1B">
              <w:rPr>
                <w:rFonts w:ascii="BIZ UDPゴシック" w:eastAsia="BIZ UDPゴシック" w:hAnsi="BIZ UDPゴシック" w:hint="eastAsia"/>
              </w:rPr>
              <w:t xml:space="preserve"> </w:t>
            </w:r>
            <w:r w:rsidRPr="00754C1B">
              <w:rPr>
                <w:rFonts w:ascii="BIZ UDPゴシック" w:eastAsia="BIZ UDPゴシック" w:hAnsi="BIZ UDPゴシック" w:hint="eastAsia"/>
                <w:color w:val="FF0000"/>
                <w:spacing w:val="-7"/>
                <w:sz w:val="20"/>
              </w:rPr>
              <w:t>協力医療機関のうち、１つ以上は東大阪市に所在していますか。</w:t>
            </w:r>
          </w:p>
          <w:p w14:paraId="2DAF6A6A" w14:textId="3525CF85" w:rsidR="001F0047" w:rsidRPr="002A44C8" w:rsidRDefault="001F0047" w:rsidP="001F0047">
            <w:pPr>
              <w:spacing w:line="260" w:lineRule="exact"/>
              <w:rPr>
                <w:rFonts w:hAnsi="ＭＳ ゴシック"/>
                <w:color w:val="FF0000"/>
                <w:sz w:val="20"/>
              </w:rPr>
            </w:pPr>
            <w:r w:rsidRPr="00754C1B">
              <w:rPr>
                <w:rFonts w:ascii="BIZ UDPゴシック" w:eastAsia="BIZ UDPゴシック" w:hAnsi="BIZ UDPゴシック" w:hint="eastAsia"/>
                <w:color w:val="FF0000"/>
                <w:spacing w:val="-7"/>
                <w:sz w:val="20"/>
              </w:rPr>
              <w:t xml:space="preserve">　　　（本市条例で規定）</w:t>
            </w:r>
          </w:p>
        </w:tc>
        <w:tc>
          <w:tcPr>
            <w:tcW w:w="425" w:type="dxa"/>
            <w:tcBorders>
              <w:top w:val="dotted" w:sz="4" w:space="0" w:color="auto"/>
              <w:bottom w:val="dotted" w:sz="4" w:space="0" w:color="auto"/>
            </w:tcBorders>
            <w:shd w:val="clear" w:color="auto" w:fill="auto"/>
            <w:vAlign w:val="center"/>
          </w:tcPr>
          <w:p w14:paraId="3D92295E" w14:textId="77777777" w:rsidR="001F0047" w:rsidRDefault="001F0047" w:rsidP="001F0047">
            <w:pPr>
              <w:spacing w:line="240" w:lineRule="exact"/>
              <w:jc w:val="center"/>
              <w:rPr>
                <w:rFonts w:ascii="ＭＳ Ｐ明朝" w:eastAsia="ＭＳ Ｐ明朝" w:hAnsi="ＭＳ Ｐ明朝"/>
                <w:color w:val="000000"/>
                <w:sz w:val="20"/>
              </w:rPr>
            </w:pPr>
          </w:p>
        </w:tc>
        <w:tc>
          <w:tcPr>
            <w:tcW w:w="426" w:type="dxa"/>
            <w:tcBorders>
              <w:top w:val="dotted" w:sz="4" w:space="0" w:color="auto"/>
              <w:bottom w:val="dotted" w:sz="4" w:space="0" w:color="auto"/>
            </w:tcBorders>
            <w:shd w:val="clear" w:color="auto" w:fill="auto"/>
            <w:vAlign w:val="center"/>
          </w:tcPr>
          <w:p w14:paraId="2B49D237" w14:textId="77777777" w:rsidR="001F0047" w:rsidRDefault="001F0047" w:rsidP="001F0047">
            <w:pPr>
              <w:spacing w:line="240" w:lineRule="exact"/>
              <w:jc w:val="center"/>
              <w:rPr>
                <w:rFonts w:ascii="ＭＳ Ｐ明朝" w:eastAsia="ＭＳ Ｐ明朝" w:hAnsi="ＭＳ Ｐ明朝"/>
                <w:color w:val="000000"/>
                <w:sz w:val="20"/>
              </w:rPr>
            </w:pPr>
          </w:p>
        </w:tc>
        <w:tc>
          <w:tcPr>
            <w:tcW w:w="458" w:type="dxa"/>
            <w:tcBorders>
              <w:top w:val="dotted" w:sz="4" w:space="0" w:color="auto"/>
              <w:bottom w:val="dotted" w:sz="4" w:space="0" w:color="auto"/>
            </w:tcBorders>
            <w:shd w:val="clear" w:color="auto" w:fill="auto"/>
            <w:vAlign w:val="center"/>
          </w:tcPr>
          <w:p w14:paraId="4A12645E" w14:textId="77777777" w:rsidR="001F0047" w:rsidRDefault="001F0047" w:rsidP="001F0047">
            <w:pPr>
              <w:spacing w:line="240" w:lineRule="exact"/>
              <w:jc w:val="center"/>
              <w:rPr>
                <w:rFonts w:ascii="ＭＳ Ｐ明朝" w:eastAsia="ＭＳ Ｐ明朝" w:hAnsi="ＭＳ Ｐ明朝"/>
                <w:color w:val="000000"/>
                <w:sz w:val="20"/>
              </w:rPr>
            </w:pPr>
          </w:p>
        </w:tc>
      </w:tr>
      <w:tr w:rsidR="001F0047" w:rsidRPr="000135F8" w14:paraId="4C9A6C00" w14:textId="77777777" w:rsidTr="000A705E">
        <w:trPr>
          <w:cantSplit/>
          <w:trHeight w:val="305"/>
        </w:trPr>
        <w:tc>
          <w:tcPr>
            <w:tcW w:w="1409" w:type="dxa"/>
            <w:vMerge/>
          </w:tcPr>
          <w:p w14:paraId="793976AB" w14:textId="77777777" w:rsidR="001F0047" w:rsidRPr="000135F8" w:rsidRDefault="001F0047" w:rsidP="001F0047">
            <w:pPr>
              <w:spacing w:line="240" w:lineRule="exact"/>
              <w:ind w:left="340"/>
              <w:rPr>
                <w:rFonts w:ascii="ＭＳ Ｐ明朝" w:eastAsia="ＭＳ Ｐ明朝" w:hAnsi="ＭＳ Ｐ明朝"/>
                <w:color w:val="000000"/>
                <w:szCs w:val="18"/>
                <w:highlight w:val="yellow"/>
              </w:rPr>
            </w:pPr>
          </w:p>
        </w:tc>
        <w:tc>
          <w:tcPr>
            <w:tcW w:w="8080" w:type="dxa"/>
            <w:tcBorders>
              <w:top w:val="dotted" w:sz="4" w:space="0" w:color="auto"/>
              <w:bottom w:val="dotted" w:sz="4" w:space="0" w:color="auto"/>
            </w:tcBorders>
            <w:shd w:val="clear" w:color="auto" w:fill="auto"/>
            <w:vAlign w:val="center"/>
          </w:tcPr>
          <w:p w14:paraId="4261693B" w14:textId="66903D56" w:rsidR="001F0047" w:rsidRPr="000135F8" w:rsidRDefault="001F0047" w:rsidP="001F0047">
            <w:pPr>
              <w:spacing w:line="260" w:lineRule="exact"/>
              <w:ind w:left="186" w:hangingChars="100" w:hanging="186"/>
              <w:rPr>
                <w:rFonts w:ascii="ＭＳ Ｐ明朝" w:eastAsia="ＭＳ Ｐ明朝" w:hAnsi="ＭＳ Ｐ明朝"/>
                <w:color w:val="000000"/>
                <w:spacing w:val="-7"/>
                <w:sz w:val="20"/>
              </w:rPr>
            </w:pPr>
            <w:r w:rsidRPr="00754C1B">
              <w:rPr>
                <w:rFonts w:ascii="BIZ UDPゴシック" w:eastAsia="BIZ UDPゴシック" w:hAnsi="BIZ UDPゴシック" w:hint="eastAsia"/>
                <w:color w:val="FF0000"/>
                <w:spacing w:val="-7"/>
                <w:sz w:val="20"/>
              </w:rPr>
              <w:t>(8)</w:t>
            </w:r>
            <w:r w:rsidRPr="00754C1B">
              <w:rPr>
                <w:rFonts w:ascii="BIZ UDPゴシック" w:eastAsia="BIZ UDPゴシック" w:hAnsi="BIZ UDPゴシック" w:hint="eastAsia"/>
              </w:rPr>
              <w:t xml:space="preserve"> </w:t>
            </w:r>
            <w:r w:rsidRPr="00754C1B">
              <w:rPr>
                <w:rFonts w:ascii="BIZ UDPゴシック" w:eastAsia="BIZ UDPゴシック" w:hAnsi="BIZ UDPゴシック" w:hint="eastAsia"/>
                <w:color w:val="FF0000"/>
                <w:spacing w:val="-7"/>
                <w:sz w:val="20"/>
              </w:rPr>
              <w:t>あらかじめ、協力歯科医療機関を定めておくよう努めていますか。</w:t>
            </w:r>
          </w:p>
        </w:tc>
        <w:sdt>
          <w:sdtPr>
            <w:rPr>
              <w:rFonts w:ascii="ＭＳ Ｐ明朝" w:eastAsia="ＭＳ Ｐ明朝" w:hAnsi="ＭＳ Ｐ明朝"/>
              <w:color w:val="000000"/>
              <w:sz w:val="20"/>
            </w:rPr>
            <w:id w:val="1912886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2E0EDC91"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96518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0B30823E"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1976676"/>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shd w:val="clear" w:color="auto" w:fill="auto"/>
                <w:vAlign w:val="center"/>
              </w:tcPr>
              <w:p w14:paraId="5F0136A6" w14:textId="77777777" w:rsidR="001F0047" w:rsidRPr="000135F8" w:rsidRDefault="001F0047" w:rsidP="001F0047">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152965A3" w14:textId="77777777" w:rsidTr="007A7D6B">
        <w:trPr>
          <w:cantSplit/>
          <w:trHeight w:val="494"/>
        </w:trPr>
        <w:tc>
          <w:tcPr>
            <w:tcW w:w="1409" w:type="dxa"/>
            <w:vMerge w:val="restart"/>
          </w:tcPr>
          <w:p w14:paraId="6C8CD71B" w14:textId="77777777" w:rsidR="009A4D2D" w:rsidRPr="00220AEB" w:rsidRDefault="009A4D2D" w:rsidP="009A4D2D">
            <w:pPr>
              <w:spacing w:line="240" w:lineRule="exact"/>
              <w:ind w:left="201" w:hangingChars="100" w:hanging="201"/>
              <w:rPr>
                <w:rFonts w:ascii="ＭＳ Ｐ明朝" w:eastAsia="ＭＳ Ｐ明朝" w:hAnsi="ＭＳ Ｐ明朝"/>
                <w:b/>
                <w:color w:val="000000"/>
                <w:sz w:val="20"/>
              </w:rPr>
            </w:pPr>
            <w:r w:rsidRPr="00220AEB">
              <w:rPr>
                <w:rFonts w:ascii="ＭＳ Ｐ明朝" w:eastAsia="ＭＳ Ｐ明朝" w:hAnsi="ＭＳ Ｐ明朝"/>
                <w:b/>
                <w:color w:val="000000"/>
                <w:sz w:val="20"/>
              </w:rPr>
              <w:t>29</w:t>
            </w:r>
            <w:r w:rsidRPr="00220AEB">
              <w:rPr>
                <w:rFonts w:ascii="ＭＳ Ｐ明朝" w:eastAsia="ＭＳ Ｐ明朝" w:hAnsi="ＭＳ Ｐ明朝" w:hint="eastAsia"/>
                <w:b/>
                <w:color w:val="000000"/>
                <w:sz w:val="20"/>
              </w:rPr>
              <w:t xml:space="preserve">　地域との連携等</w:t>
            </w:r>
          </w:p>
          <w:p w14:paraId="72252416" w14:textId="77777777" w:rsidR="009A4D2D" w:rsidRPr="00E71E25" w:rsidRDefault="009A4D2D" w:rsidP="009A4D2D">
            <w:pPr>
              <w:spacing w:line="240" w:lineRule="exact"/>
              <w:ind w:left="180" w:hangingChars="100" w:hanging="180"/>
              <w:rPr>
                <w:rFonts w:ascii="ＭＳ Ｐ明朝" w:eastAsia="ＭＳ Ｐ明朝" w:hAnsi="ＭＳ Ｐ明朝"/>
                <w:color w:val="000000"/>
                <w:szCs w:val="18"/>
              </w:rPr>
            </w:pPr>
          </w:p>
        </w:tc>
        <w:tc>
          <w:tcPr>
            <w:tcW w:w="8080" w:type="dxa"/>
            <w:tcBorders>
              <w:top w:val="single" w:sz="4" w:space="0" w:color="auto"/>
              <w:bottom w:val="dotted" w:sz="4" w:space="0" w:color="auto"/>
            </w:tcBorders>
          </w:tcPr>
          <w:p w14:paraId="15E654CF" w14:textId="77777777" w:rsidR="009A4D2D" w:rsidRPr="00E71E25" w:rsidRDefault="009A4D2D" w:rsidP="009A4D2D">
            <w:pPr>
              <w:spacing w:line="240" w:lineRule="exact"/>
              <w:rPr>
                <w:rFonts w:ascii="ＭＳ Ｐ明朝" w:eastAsia="ＭＳ Ｐ明朝" w:hAnsi="ＭＳ Ｐ明朝" w:cs="ＭＳ ゴシック"/>
                <w:color w:val="000000"/>
                <w:kern w:val="0"/>
                <w:sz w:val="20"/>
              </w:rPr>
            </w:pPr>
            <w:r w:rsidRPr="00E71E25">
              <w:rPr>
                <w:rFonts w:ascii="ＭＳ Ｐ明朝" w:eastAsia="ＭＳ Ｐ明朝" w:hAnsi="ＭＳ Ｐ明朝"/>
                <w:color w:val="000000"/>
                <w:sz w:val="20"/>
              </w:rPr>
              <w:t>事業の運営に当たっては、地</w:t>
            </w:r>
            <w:r w:rsidRPr="00E71E25">
              <w:rPr>
                <w:rFonts w:ascii="ＭＳ Ｐ明朝" w:eastAsia="ＭＳ Ｐ明朝" w:hAnsi="ＭＳ Ｐ明朝" w:hint="eastAsia"/>
                <w:color w:val="000000"/>
                <w:sz w:val="20"/>
              </w:rPr>
              <w:t>域</w:t>
            </w:r>
            <w:r w:rsidRPr="00E71E25">
              <w:rPr>
                <w:rFonts w:ascii="ＭＳ Ｐ明朝" w:eastAsia="ＭＳ Ｐ明朝" w:hAnsi="ＭＳ Ｐ明朝"/>
                <w:color w:val="000000"/>
                <w:sz w:val="20"/>
              </w:rPr>
              <w:t>住民又はその自発的な活動等との連携及び協力を行う等</w:t>
            </w:r>
            <w:r w:rsidRPr="00E71E25">
              <w:rPr>
                <w:rFonts w:ascii="ＭＳ Ｐ明朝" w:eastAsia="ＭＳ Ｐ明朝" w:hAnsi="ＭＳ Ｐ明朝" w:hint="eastAsia"/>
                <w:color w:val="000000"/>
                <w:sz w:val="20"/>
              </w:rPr>
              <w:t>（</w:t>
            </w:r>
            <w:r w:rsidRPr="00E71E25">
              <w:rPr>
                <w:rFonts w:ascii="ＭＳ Ｐ明朝" w:eastAsia="ＭＳ Ｐ明朝" w:hAnsi="ＭＳ Ｐ明朝"/>
                <w:color w:val="000000"/>
                <w:sz w:val="20"/>
              </w:rPr>
              <w:t>地域の住民やボランティア団体等との連携及び協力</w:t>
            </w:r>
            <w:r w:rsidRPr="00E71E25">
              <w:rPr>
                <w:rFonts w:ascii="ＭＳ Ｐ明朝" w:eastAsia="ＭＳ Ｐ明朝" w:hAnsi="ＭＳ Ｐ明朝" w:hint="eastAsia"/>
                <w:color w:val="000000"/>
                <w:sz w:val="20"/>
              </w:rPr>
              <w:t>等）</w:t>
            </w:r>
            <w:r w:rsidRPr="00E71E25">
              <w:rPr>
                <w:rFonts w:ascii="ＭＳ Ｐ明朝" w:eastAsia="ＭＳ Ｐ明朝" w:hAnsi="ＭＳ Ｐ明朝"/>
                <w:color w:val="000000"/>
                <w:sz w:val="20"/>
              </w:rPr>
              <w:t>の地域との交流に努め</w:t>
            </w:r>
            <w:r w:rsidRPr="00E71E25">
              <w:rPr>
                <w:rFonts w:ascii="ＭＳ Ｐ明朝" w:eastAsia="ＭＳ Ｐ明朝" w:hAnsi="ＭＳ Ｐ明朝" w:hint="eastAsia"/>
                <w:color w:val="000000"/>
                <w:sz w:val="20"/>
              </w:rPr>
              <w:t>ていますか</w:t>
            </w:r>
            <w:r w:rsidRPr="00E71E25">
              <w:rPr>
                <w:rFonts w:ascii="ＭＳ Ｐ明朝" w:eastAsia="ＭＳ Ｐ明朝" w:hAnsi="ＭＳ Ｐ明朝"/>
                <w:color w:val="000000"/>
                <w:sz w:val="20"/>
              </w:rPr>
              <w:t>。</w:t>
            </w:r>
          </w:p>
        </w:tc>
        <w:sdt>
          <w:sdtPr>
            <w:rPr>
              <w:rFonts w:ascii="ＭＳ Ｐ明朝" w:eastAsia="ＭＳ Ｐ明朝" w:hAnsi="ＭＳ Ｐ明朝"/>
              <w:color w:val="000000"/>
              <w:sz w:val="20"/>
            </w:rPr>
            <w:id w:val="6427865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40504392"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5428224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623CFE9F"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3458770"/>
            <w14:checkbox>
              <w14:checked w14:val="0"/>
              <w14:checkedState w14:val="2612" w14:font="ＭＳ ゴシック"/>
              <w14:uncheckedState w14:val="2610" w14:font="ＭＳ ゴシック"/>
            </w14:checkbox>
          </w:sdtPr>
          <w:sdtEndPr/>
          <w:sdtContent>
            <w:tc>
              <w:tcPr>
                <w:tcW w:w="458" w:type="dxa"/>
                <w:tcBorders>
                  <w:top w:val="single" w:sz="4" w:space="0" w:color="auto"/>
                  <w:bottom w:val="dotted" w:sz="4" w:space="0" w:color="auto"/>
                </w:tcBorders>
                <w:vAlign w:val="center"/>
              </w:tcPr>
              <w:p w14:paraId="5900F7A5"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3C921019" w14:textId="77777777" w:rsidTr="007A7D6B">
        <w:trPr>
          <w:cantSplit/>
          <w:trHeight w:val="494"/>
        </w:trPr>
        <w:tc>
          <w:tcPr>
            <w:tcW w:w="1409" w:type="dxa"/>
            <w:vMerge/>
            <w:tcBorders>
              <w:bottom w:val="single" w:sz="4" w:space="0" w:color="auto"/>
            </w:tcBorders>
          </w:tcPr>
          <w:p w14:paraId="702CD8E2" w14:textId="77777777" w:rsidR="009A4D2D" w:rsidRPr="00E71E25" w:rsidRDefault="009A4D2D" w:rsidP="009A4D2D">
            <w:pPr>
              <w:spacing w:line="240" w:lineRule="exact"/>
              <w:ind w:left="340"/>
              <w:rPr>
                <w:rFonts w:ascii="ＭＳ Ｐ明朝" w:eastAsia="ＭＳ Ｐ明朝" w:hAnsi="ＭＳ Ｐ明朝"/>
                <w:color w:val="000000"/>
                <w:szCs w:val="18"/>
              </w:rPr>
            </w:pPr>
          </w:p>
        </w:tc>
        <w:tc>
          <w:tcPr>
            <w:tcW w:w="8080" w:type="dxa"/>
            <w:tcBorders>
              <w:top w:val="dotted" w:sz="4" w:space="0" w:color="auto"/>
              <w:bottom w:val="single" w:sz="4" w:space="0" w:color="auto"/>
            </w:tcBorders>
          </w:tcPr>
          <w:p w14:paraId="03893890" w14:textId="77777777" w:rsidR="009A4D2D" w:rsidRPr="00E71E25" w:rsidRDefault="009A4D2D" w:rsidP="009A4D2D">
            <w:pPr>
              <w:spacing w:line="24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事業の運営に当たっては、利用者からの苦情に関して、市町村等が派遣する者が相談及び援助を行う事業その他の市町村が実施する事業に協力するよう努め</w:t>
            </w:r>
            <w:r w:rsidRPr="00E71E25">
              <w:rPr>
                <w:rFonts w:ascii="ＭＳ Ｐ明朝" w:eastAsia="ＭＳ Ｐ明朝" w:hAnsi="ＭＳ Ｐ明朝" w:hint="eastAsia"/>
                <w:color w:val="000000"/>
                <w:sz w:val="20"/>
              </w:rPr>
              <w:t>ていますか</w:t>
            </w:r>
            <w:r w:rsidRPr="00E71E25">
              <w:rPr>
                <w:rFonts w:ascii="ＭＳ Ｐ明朝" w:eastAsia="ＭＳ Ｐ明朝" w:hAnsi="ＭＳ Ｐ明朝"/>
                <w:color w:val="000000"/>
                <w:sz w:val="20"/>
              </w:rPr>
              <w:t>。</w:t>
            </w:r>
          </w:p>
          <w:p w14:paraId="424B9380" w14:textId="77777777" w:rsidR="009A4D2D" w:rsidRPr="00E71E25" w:rsidRDefault="009A4D2D" w:rsidP="009A4D2D">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r w:rsidRPr="00E71E25">
              <w:rPr>
                <w:rFonts w:ascii="ＭＳ Ｐ明朝" w:eastAsia="ＭＳ Ｐ明朝" w:hAnsi="ＭＳ Ｐ明朝"/>
                <w:color w:val="000000"/>
                <w:sz w:val="20"/>
              </w:rPr>
              <w:t>「市町村が実施する事業」には、介護</w:t>
            </w:r>
            <w:r w:rsidRPr="00E71E25">
              <w:rPr>
                <w:rFonts w:ascii="ＭＳ Ｐ明朝" w:eastAsia="ＭＳ Ｐ明朝" w:hAnsi="ＭＳ Ｐ明朝" w:hint="eastAsia"/>
                <w:color w:val="000000"/>
                <w:sz w:val="20"/>
              </w:rPr>
              <w:t>サービス</w:t>
            </w:r>
            <w:r w:rsidRPr="00E71E25">
              <w:rPr>
                <w:rFonts w:ascii="ＭＳ Ｐ明朝" w:eastAsia="ＭＳ Ｐ明朝" w:hAnsi="ＭＳ Ｐ明朝"/>
                <w:color w:val="000000"/>
                <w:sz w:val="20"/>
              </w:rPr>
              <w:t>相談員派遣事業のほか、広く市町村が老人クラブ、婦人会その他の非営利団体や住民の協力を得て行う事業が含まれる。</w:t>
            </w:r>
          </w:p>
        </w:tc>
        <w:sdt>
          <w:sdtPr>
            <w:rPr>
              <w:rFonts w:ascii="ＭＳ Ｐ明朝" w:eastAsia="ＭＳ Ｐ明朝" w:hAnsi="ＭＳ Ｐ明朝"/>
              <w:color w:val="000000"/>
              <w:sz w:val="20"/>
            </w:rPr>
            <w:id w:val="109227545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8666F43"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332543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CC74E68"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6531535"/>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4517C94B" w14:textId="77777777" w:rsidR="009A4D2D" w:rsidRPr="00E71E25"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1D0B83F1" w14:textId="77777777" w:rsidTr="00CC7A9C">
        <w:trPr>
          <w:cantSplit/>
          <w:trHeight w:val="1080"/>
        </w:trPr>
        <w:tc>
          <w:tcPr>
            <w:tcW w:w="1409" w:type="dxa"/>
            <w:tcBorders>
              <w:bottom w:val="nil"/>
            </w:tcBorders>
          </w:tcPr>
          <w:p w14:paraId="4A805E5B" w14:textId="77777777" w:rsidR="009A4D2D" w:rsidRPr="000135F8" w:rsidRDefault="009A4D2D" w:rsidP="009A4D2D">
            <w:pPr>
              <w:spacing w:line="340" w:lineRule="exact"/>
              <w:rPr>
                <w:rFonts w:ascii="ＭＳ Ｐ明朝" w:eastAsia="ＭＳ Ｐ明朝" w:hAnsi="ＭＳ Ｐ明朝"/>
                <w:b/>
                <w:color w:val="000000"/>
                <w:spacing w:val="-7"/>
                <w:sz w:val="20"/>
              </w:rPr>
            </w:pPr>
            <w:r w:rsidRPr="000135F8">
              <w:rPr>
                <w:rFonts w:ascii="ＭＳ Ｐ明朝" w:eastAsia="ＭＳ Ｐ明朝" w:hAnsi="ＭＳ Ｐ明朝" w:hint="eastAsia"/>
                <w:b/>
                <w:color w:val="000000"/>
                <w:spacing w:val="-7"/>
                <w:sz w:val="20"/>
              </w:rPr>
              <w:lastRenderedPageBreak/>
              <w:t>2</w:t>
            </w:r>
            <w:r w:rsidRPr="000135F8">
              <w:rPr>
                <w:rFonts w:ascii="ＭＳ Ｐ明朝" w:eastAsia="ＭＳ Ｐ明朝" w:hAnsi="ＭＳ Ｐ明朝"/>
                <w:b/>
                <w:color w:val="000000"/>
                <w:spacing w:val="-7"/>
                <w:sz w:val="20"/>
              </w:rPr>
              <w:t>9-2</w:t>
            </w:r>
            <w:r w:rsidRPr="000135F8">
              <w:rPr>
                <w:rFonts w:ascii="ＭＳ Ｐ明朝" w:eastAsia="ＭＳ Ｐ明朝" w:hAnsi="ＭＳ Ｐ明朝" w:hint="eastAsia"/>
                <w:b/>
                <w:color w:val="000000"/>
                <w:spacing w:val="-7"/>
                <w:sz w:val="20"/>
              </w:rPr>
              <w:t xml:space="preserve">　利用者の安全並びに介護サービスの質の確保及び職員の負担軽減に資する方策を検討するための委員会の設置</w:t>
            </w:r>
          </w:p>
          <w:p w14:paraId="39B0A9A4" w14:textId="77777777" w:rsidR="009A4D2D" w:rsidRPr="000135F8" w:rsidRDefault="009A4D2D" w:rsidP="009A4D2D">
            <w:pPr>
              <w:wordWrap w:val="0"/>
              <w:snapToGrid w:val="0"/>
              <w:spacing w:line="260" w:lineRule="exact"/>
              <w:ind w:left="271" w:hangingChars="150" w:hanging="271"/>
              <w:rPr>
                <w:rFonts w:ascii="ＭＳ Ｐ明朝" w:eastAsia="ＭＳ Ｐ明朝" w:hAnsi="ＭＳ Ｐ明朝"/>
                <w:b/>
                <w:color w:val="000000"/>
                <w:szCs w:val="18"/>
              </w:rPr>
            </w:pPr>
          </w:p>
        </w:tc>
        <w:tc>
          <w:tcPr>
            <w:tcW w:w="8080" w:type="dxa"/>
            <w:vAlign w:val="center"/>
          </w:tcPr>
          <w:p w14:paraId="4968D796" w14:textId="77777777" w:rsidR="009A4D2D" w:rsidRPr="000135F8" w:rsidRDefault="009A4D2D" w:rsidP="009A4D2D">
            <w:pPr>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業務の効率化、介護サービスの質の向上その他の生産性の向上に資する取組の促進を図るため、利用者の安全並びに介護サービスの質の確保及び職員の負担軽減に資する方策を検討するための委員会を定期的に開催していますか。</w:t>
            </w:r>
          </w:p>
          <w:p w14:paraId="56237B9E" w14:textId="77777777" w:rsidR="009A4D2D" w:rsidRPr="000135F8" w:rsidRDefault="009A4D2D" w:rsidP="009A4D2D">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※管理者やケア等を行う職種を含む幅広い職種により構成することが望ましい。</w:t>
            </w:r>
          </w:p>
          <w:p w14:paraId="2A4A4C58" w14:textId="77777777" w:rsidR="009A4D2D" w:rsidRPr="000135F8" w:rsidRDefault="009A4D2D" w:rsidP="009A4D2D">
            <w:pPr>
              <w:spacing w:line="260" w:lineRule="exact"/>
              <w:jc w:val="left"/>
              <w:rPr>
                <w:rFonts w:ascii="ＭＳ Ｐ明朝" w:eastAsia="ＭＳ Ｐ明朝" w:hAnsi="ＭＳ Ｐ明朝"/>
                <w:color w:val="000000"/>
                <w:sz w:val="20"/>
              </w:rPr>
            </w:pPr>
          </w:p>
          <w:p w14:paraId="7F5F8DAD" w14:textId="77777777" w:rsidR="009A4D2D" w:rsidRPr="000135F8" w:rsidRDefault="009A4D2D" w:rsidP="009A4D2D">
            <w:pPr>
              <w:spacing w:line="260" w:lineRule="exact"/>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※本委員会の開催に当たっては、厚生労働省老健局高齢者支援課「介護サービス事業における生産性向上に資するガイドライン」等を参考にすることが望ましい。</w:t>
            </w:r>
          </w:p>
          <w:p w14:paraId="0FCB3184" w14:textId="77777777" w:rsidR="009A4D2D" w:rsidRPr="000135F8" w:rsidRDefault="009A4D2D" w:rsidP="009A4D2D">
            <w:pPr>
              <w:spacing w:line="240" w:lineRule="exact"/>
              <w:rPr>
                <w:rFonts w:ascii="ＭＳ Ｐ明朝" w:eastAsia="ＭＳ Ｐ明朝" w:hAnsi="ＭＳ Ｐ明朝"/>
                <w:color w:val="000000"/>
                <w:sz w:val="20"/>
              </w:rPr>
            </w:pPr>
          </w:p>
          <w:p w14:paraId="01375E9D" w14:textId="77777777" w:rsidR="009A4D2D" w:rsidRPr="000135F8" w:rsidRDefault="009A4D2D" w:rsidP="009A4D2D">
            <w:pPr>
              <w:spacing w:line="24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※他の事業運営に関する会議（事故発生の防止のための委員会等）と一体的に設置・運営することとして差し支えない。また、他のサービス事業者との連携等により行うことも差し支えない。</w:t>
            </w:r>
          </w:p>
        </w:tc>
        <w:sdt>
          <w:sdtPr>
            <w:rPr>
              <w:rFonts w:ascii="ＭＳ Ｐ明朝" w:eastAsia="ＭＳ Ｐ明朝" w:hAnsi="ＭＳ Ｐ明朝"/>
              <w:color w:val="000000"/>
              <w:sz w:val="20"/>
            </w:rPr>
            <w:id w:val="826102073"/>
            <w14:checkbox>
              <w14:checked w14:val="0"/>
              <w14:checkedState w14:val="2612" w14:font="ＭＳ ゴシック"/>
              <w14:uncheckedState w14:val="2610" w14:font="ＭＳ ゴシック"/>
            </w14:checkbox>
          </w:sdtPr>
          <w:sdtEndPr/>
          <w:sdtContent>
            <w:tc>
              <w:tcPr>
                <w:tcW w:w="425" w:type="dxa"/>
                <w:vAlign w:val="center"/>
              </w:tcPr>
              <w:p w14:paraId="44354F5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3233107"/>
            <w14:checkbox>
              <w14:checked w14:val="0"/>
              <w14:checkedState w14:val="2612" w14:font="ＭＳ ゴシック"/>
              <w14:uncheckedState w14:val="2610" w14:font="ＭＳ ゴシック"/>
            </w14:checkbox>
          </w:sdtPr>
          <w:sdtEndPr/>
          <w:sdtContent>
            <w:tc>
              <w:tcPr>
                <w:tcW w:w="426" w:type="dxa"/>
                <w:vAlign w:val="center"/>
              </w:tcPr>
              <w:p w14:paraId="4C3210E1"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495098"/>
            <w14:checkbox>
              <w14:checked w14:val="0"/>
              <w14:checkedState w14:val="2612" w14:font="ＭＳ ゴシック"/>
              <w14:uncheckedState w14:val="2610" w14:font="ＭＳ ゴシック"/>
            </w14:checkbox>
          </w:sdtPr>
          <w:sdtEndPr/>
          <w:sdtContent>
            <w:tc>
              <w:tcPr>
                <w:tcW w:w="458" w:type="dxa"/>
                <w:vAlign w:val="center"/>
              </w:tcPr>
              <w:p w14:paraId="37BE5D3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08E48B66" w14:textId="77777777" w:rsidTr="00283427">
        <w:trPr>
          <w:cantSplit/>
          <w:trHeight w:val="1080"/>
        </w:trPr>
        <w:tc>
          <w:tcPr>
            <w:tcW w:w="1409" w:type="dxa"/>
            <w:vMerge w:val="restart"/>
          </w:tcPr>
          <w:p w14:paraId="5DD1706B" w14:textId="77777777" w:rsidR="009A4D2D" w:rsidRPr="008B0726" w:rsidRDefault="009A4D2D" w:rsidP="009A4D2D">
            <w:pPr>
              <w:spacing w:line="240" w:lineRule="exact"/>
              <w:rPr>
                <w:rFonts w:ascii="ＭＳ Ｐ明朝" w:eastAsia="ＭＳ Ｐ明朝" w:hAnsi="ＭＳ Ｐ明朝"/>
                <w:b/>
                <w:sz w:val="20"/>
              </w:rPr>
            </w:pPr>
            <w:r w:rsidRPr="008B0726">
              <w:rPr>
                <w:rFonts w:ascii="ＭＳ Ｐ明朝" w:eastAsia="ＭＳ Ｐ明朝" w:hAnsi="ＭＳ Ｐ明朝" w:hint="eastAsia"/>
                <w:b/>
                <w:sz w:val="20"/>
              </w:rPr>
              <w:t>3</w:t>
            </w:r>
            <w:r w:rsidRPr="008B0726">
              <w:rPr>
                <w:rFonts w:ascii="ＭＳ Ｐ明朝" w:eastAsia="ＭＳ Ｐ明朝" w:hAnsi="ＭＳ Ｐ明朝"/>
                <w:b/>
                <w:sz w:val="20"/>
              </w:rPr>
              <w:t>0</w:t>
            </w:r>
            <w:r w:rsidRPr="008B0726">
              <w:rPr>
                <w:rFonts w:ascii="ＭＳ Ｐ明朝" w:eastAsia="ＭＳ Ｐ明朝" w:hAnsi="ＭＳ Ｐ明朝" w:hint="eastAsia"/>
                <w:b/>
                <w:sz w:val="20"/>
              </w:rPr>
              <w:t xml:space="preserve">　事故発生時の対応</w:t>
            </w:r>
          </w:p>
          <w:p w14:paraId="46D297BB" w14:textId="77777777" w:rsidR="009A4D2D" w:rsidRPr="00E71E25" w:rsidRDefault="009A4D2D" w:rsidP="009A4D2D">
            <w:pPr>
              <w:wordWrap w:val="0"/>
              <w:snapToGrid w:val="0"/>
              <w:spacing w:line="260" w:lineRule="exact"/>
              <w:ind w:left="270" w:hangingChars="150" w:hanging="270"/>
              <w:rPr>
                <w:rFonts w:ascii="ＭＳ Ｐ明朝" w:eastAsia="ＭＳ Ｐ明朝" w:hAnsi="ＭＳ Ｐ明朝"/>
                <w:szCs w:val="18"/>
              </w:rPr>
            </w:pPr>
          </w:p>
        </w:tc>
        <w:tc>
          <w:tcPr>
            <w:tcW w:w="8080" w:type="dxa"/>
            <w:tcBorders>
              <w:bottom w:val="dotted" w:sz="4" w:space="0" w:color="auto"/>
            </w:tcBorders>
            <w:vAlign w:val="center"/>
          </w:tcPr>
          <w:p w14:paraId="1813B921"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サービス提供時に事故が発生した場合、事故に対応した適切な処置をとるとともに、利用者の家族、市町村、居宅介護支援事業者等に連絡を行うなどの体制をとっていますか。</w:t>
            </w:r>
          </w:p>
          <w:p w14:paraId="47B1D272"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pacing w:val="-4"/>
                <w:sz w:val="20"/>
              </w:rPr>
              <w:t>個人情報の漏洩等があった場合についても、報告を行うこと。</w:t>
            </w:r>
          </w:p>
          <w:p w14:paraId="0BE346BE" w14:textId="77777777" w:rsidR="009A4D2D" w:rsidRDefault="009A4D2D" w:rsidP="009A4D2D">
            <w:pPr>
              <w:spacing w:line="240" w:lineRule="exact"/>
              <w:ind w:left="200" w:hangingChars="100" w:hanging="200"/>
              <w:rPr>
                <w:rFonts w:ascii="ＭＳ Ｐ明朝" w:eastAsia="ＭＳ Ｐ明朝" w:hAnsi="ＭＳ Ｐ明朝"/>
                <w:sz w:val="20"/>
              </w:rPr>
            </w:pPr>
          </w:p>
          <w:p w14:paraId="291DAD02"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※事故が発生した場合の対応方法については、あらかじめ定めておくことが望ましいこと。</w:t>
            </w:r>
          </w:p>
          <w:p w14:paraId="7282F23A"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※事故が生じた際にはその原因を解明し、再発生を防ぐための対策を講じること。</w:t>
            </w:r>
          </w:p>
        </w:tc>
        <w:sdt>
          <w:sdtPr>
            <w:rPr>
              <w:rFonts w:ascii="ＭＳ Ｐ明朝" w:eastAsia="ＭＳ Ｐ明朝" w:hAnsi="ＭＳ Ｐ明朝"/>
              <w:sz w:val="20"/>
            </w:rPr>
            <w:id w:val="14015644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493865F"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545177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A96A22F"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86910429"/>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0FD8BD58" w14:textId="77777777" w:rsidR="009A4D2D" w:rsidRPr="00E71E25" w:rsidRDefault="009A4D2D" w:rsidP="009A4D2D">
                <w:pPr>
                  <w:spacing w:line="240" w:lineRule="exact"/>
                  <w:jc w:val="center"/>
                  <w:rPr>
                    <w:rFonts w:ascii="ＭＳ Ｐ明朝" w:eastAsia="ＭＳ Ｐ明朝" w:hAnsi="ＭＳ Ｐ明朝"/>
                    <w:sz w:val="20"/>
                    <w:shd w:val="pct15" w:color="auto" w:fill="FFFFFF"/>
                  </w:rPr>
                </w:pPr>
                <w:r w:rsidRPr="00445B06">
                  <w:rPr>
                    <w:rFonts w:hAnsi="ＭＳ ゴシック" w:hint="eastAsia"/>
                    <w:sz w:val="20"/>
                  </w:rPr>
                  <w:t>☐</w:t>
                </w:r>
              </w:p>
            </w:tc>
          </w:sdtContent>
        </w:sdt>
      </w:tr>
      <w:tr w:rsidR="009A4D2D" w:rsidRPr="00E71E25" w14:paraId="505BBD29" w14:textId="77777777" w:rsidTr="00283427">
        <w:trPr>
          <w:cantSplit/>
          <w:trHeight w:val="377"/>
        </w:trPr>
        <w:tc>
          <w:tcPr>
            <w:tcW w:w="1409" w:type="dxa"/>
            <w:vMerge/>
          </w:tcPr>
          <w:p w14:paraId="42C484E6"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bottom w:val="dotted" w:sz="4" w:space="0" w:color="auto"/>
            </w:tcBorders>
            <w:vAlign w:val="center"/>
          </w:tcPr>
          <w:p w14:paraId="082B31EB" w14:textId="77777777" w:rsidR="009A4D2D" w:rsidRPr="00E71E25" w:rsidRDefault="009A4D2D" w:rsidP="009A4D2D">
            <w:pPr>
              <w:pStyle w:val="a3"/>
              <w:tabs>
                <w:tab w:val="clear" w:pos="4252"/>
                <w:tab w:val="clear" w:pos="8504"/>
              </w:tabs>
              <w:snapToGrid/>
              <w:spacing w:line="240" w:lineRule="exact"/>
              <w:rPr>
                <w:rFonts w:ascii="ＭＳ Ｐ明朝" w:eastAsia="ＭＳ Ｐ明朝" w:hAnsi="ＭＳ Ｐ明朝"/>
                <w:sz w:val="20"/>
              </w:rPr>
            </w:pPr>
            <w:r w:rsidRPr="00E71E25">
              <w:rPr>
                <w:rFonts w:ascii="ＭＳ Ｐ明朝" w:eastAsia="ＭＳ Ｐ明朝" w:hAnsi="ＭＳ Ｐ明朝" w:hint="eastAsia"/>
                <w:sz w:val="20"/>
              </w:rPr>
              <w:t>事故の状況及び事故に際して採った処置は記録し５年間保存していますか。</w:t>
            </w:r>
          </w:p>
        </w:tc>
        <w:sdt>
          <w:sdtPr>
            <w:rPr>
              <w:rFonts w:ascii="ＭＳ Ｐ明朝" w:eastAsia="ＭＳ Ｐ明朝" w:hAnsi="ＭＳ Ｐ明朝"/>
              <w:sz w:val="20"/>
            </w:rPr>
            <w:id w:val="124321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C26A6FC"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6181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1E10E99"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155684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1FA09ED"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2637A7BF" w14:textId="77777777" w:rsidTr="00283427">
        <w:trPr>
          <w:cantSplit/>
          <w:trHeight w:val="313"/>
        </w:trPr>
        <w:tc>
          <w:tcPr>
            <w:tcW w:w="1409" w:type="dxa"/>
            <w:vMerge/>
          </w:tcPr>
          <w:p w14:paraId="6A74B598"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bottom w:val="dotted" w:sz="4" w:space="0" w:color="auto"/>
            </w:tcBorders>
            <w:vAlign w:val="center"/>
          </w:tcPr>
          <w:p w14:paraId="1A67710C"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事故・ひやりはっと事例報告に係る様式が作成されていますか。</w:t>
            </w:r>
          </w:p>
        </w:tc>
        <w:sdt>
          <w:sdtPr>
            <w:rPr>
              <w:rFonts w:ascii="ＭＳ Ｐ明朝" w:eastAsia="ＭＳ Ｐ明朝" w:hAnsi="ＭＳ Ｐ明朝"/>
              <w:sz w:val="20"/>
            </w:rPr>
            <w:id w:val="451221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68914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8115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F9957C8"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4855512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8C9867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2A601DDD" w14:textId="77777777" w:rsidTr="00283427">
        <w:trPr>
          <w:cantSplit/>
          <w:trHeight w:val="158"/>
        </w:trPr>
        <w:tc>
          <w:tcPr>
            <w:tcW w:w="1409" w:type="dxa"/>
            <w:vMerge/>
          </w:tcPr>
          <w:p w14:paraId="402B062E" w14:textId="77777777" w:rsidR="009A4D2D" w:rsidRPr="00E71E25" w:rsidRDefault="009A4D2D" w:rsidP="009A4D2D">
            <w:pPr>
              <w:spacing w:line="240" w:lineRule="exact"/>
              <w:ind w:left="340"/>
              <w:rPr>
                <w:rFonts w:ascii="ＭＳ Ｐ明朝" w:eastAsia="ＭＳ Ｐ明朝" w:hAnsi="ＭＳ Ｐ明朝"/>
                <w:szCs w:val="18"/>
              </w:rPr>
            </w:pPr>
          </w:p>
        </w:tc>
        <w:tc>
          <w:tcPr>
            <w:tcW w:w="8080" w:type="dxa"/>
            <w:tcBorders>
              <w:top w:val="dotted" w:sz="4" w:space="0" w:color="auto"/>
            </w:tcBorders>
            <w:vAlign w:val="center"/>
          </w:tcPr>
          <w:p w14:paraId="4D98EA9A"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賠償すべき事故が発生した場合は損害賠償を速やかに行っていますか。</w:t>
            </w:r>
          </w:p>
          <w:p w14:paraId="7E6CF241"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※損害賠償保険に加入しておくか、又は賠償資力を有することが望ましい。</w:t>
            </w:r>
          </w:p>
        </w:tc>
        <w:sdt>
          <w:sdtPr>
            <w:rPr>
              <w:rFonts w:ascii="ＭＳ Ｐ明朝" w:eastAsia="ＭＳ Ｐ明朝" w:hAnsi="ＭＳ Ｐ明朝"/>
              <w:sz w:val="20"/>
            </w:rPr>
            <w:id w:val="44797556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34969F6D"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492124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116EDD29"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84609814"/>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6527291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8365E58" w14:textId="77777777" w:rsidTr="001218B5">
        <w:trPr>
          <w:cantSplit/>
          <w:trHeight w:val="475"/>
        </w:trPr>
        <w:tc>
          <w:tcPr>
            <w:tcW w:w="1409" w:type="dxa"/>
            <w:vMerge w:val="restart"/>
            <w:tcBorders>
              <w:top w:val="single" w:sz="4" w:space="0" w:color="auto"/>
              <w:left w:val="single" w:sz="4" w:space="0" w:color="auto"/>
            </w:tcBorders>
          </w:tcPr>
          <w:p w14:paraId="44667E34" w14:textId="77777777" w:rsidR="009A4D2D" w:rsidRPr="008B0726" w:rsidRDefault="009A4D2D" w:rsidP="009A4D2D">
            <w:pPr>
              <w:rPr>
                <w:rFonts w:ascii="ＭＳ Ｐ明朝" w:eastAsia="ＭＳ Ｐ明朝" w:hAnsi="ＭＳ Ｐ明朝"/>
                <w:b/>
                <w:sz w:val="20"/>
              </w:rPr>
            </w:pPr>
            <w:r w:rsidRPr="008B0726">
              <w:rPr>
                <w:rFonts w:ascii="ＭＳ Ｐ明朝" w:eastAsia="ＭＳ Ｐ明朝" w:hAnsi="ＭＳ Ｐ明朝" w:hint="eastAsia"/>
                <w:b/>
                <w:sz w:val="20"/>
              </w:rPr>
              <w:t>3</w:t>
            </w:r>
            <w:r w:rsidRPr="008B0726">
              <w:rPr>
                <w:rFonts w:ascii="ＭＳ Ｐ明朝" w:eastAsia="ＭＳ Ｐ明朝" w:hAnsi="ＭＳ Ｐ明朝"/>
                <w:b/>
                <w:sz w:val="20"/>
              </w:rPr>
              <w:t>1</w:t>
            </w:r>
            <w:r w:rsidRPr="008B0726">
              <w:rPr>
                <w:rFonts w:ascii="ＭＳ Ｐ明朝" w:eastAsia="ＭＳ Ｐ明朝" w:hAnsi="ＭＳ Ｐ明朝" w:hint="eastAsia"/>
                <w:b/>
                <w:sz w:val="20"/>
              </w:rPr>
              <w:t xml:space="preserve">　虐待の防止</w:t>
            </w:r>
          </w:p>
          <w:p w14:paraId="2B045F58" w14:textId="77777777" w:rsidR="009A4D2D" w:rsidRPr="00E71E25" w:rsidRDefault="009A4D2D" w:rsidP="009A4D2D">
            <w:pPr>
              <w:wordWrap w:val="0"/>
              <w:snapToGrid w:val="0"/>
              <w:spacing w:line="260" w:lineRule="exact"/>
              <w:ind w:left="300" w:hangingChars="150" w:hanging="300"/>
              <w:rPr>
                <w:rFonts w:ascii="ＭＳ Ｐ明朝" w:eastAsia="ＭＳ Ｐ明朝" w:hAnsi="ＭＳ Ｐ明朝"/>
                <w:color w:val="0000FF"/>
                <w:sz w:val="20"/>
              </w:rPr>
            </w:pPr>
          </w:p>
        </w:tc>
        <w:tc>
          <w:tcPr>
            <w:tcW w:w="8080" w:type="dxa"/>
            <w:tcBorders>
              <w:bottom w:val="dotted" w:sz="4" w:space="0" w:color="auto"/>
            </w:tcBorders>
            <w:vAlign w:val="center"/>
          </w:tcPr>
          <w:p w14:paraId="61CA6D43" w14:textId="77777777" w:rsidR="009A4D2D" w:rsidRPr="008B0726" w:rsidRDefault="009A4D2D" w:rsidP="009A4D2D">
            <w:pPr>
              <w:spacing w:line="260" w:lineRule="exact"/>
              <w:ind w:leftChars="-1" w:left="2" w:hangingChars="2" w:hanging="4"/>
              <w:rPr>
                <w:rFonts w:ascii="ＭＳ Ｐ明朝" w:eastAsia="ＭＳ Ｐ明朝" w:hAnsi="ＭＳ Ｐ明朝"/>
                <w:sz w:val="20"/>
              </w:rPr>
            </w:pPr>
            <w:r w:rsidRPr="00E71E25">
              <w:rPr>
                <w:rFonts w:ascii="ＭＳ Ｐ明朝" w:eastAsia="ＭＳ Ｐ明朝" w:hAnsi="ＭＳ Ｐ明朝" w:hint="eastAsia"/>
                <w:sz w:val="20"/>
              </w:rPr>
              <w:t>虐待の発生又はその再発を防止するため、次に掲げる措置を講じていますか。</w:t>
            </w:r>
          </w:p>
        </w:tc>
        <w:sdt>
          <w:sdtPr>
            <w:rPr>
              <w:rFonts w:ascii="ＭＳ Ｐ明朝" w:eastAsia="ＭＳ Ｐ明朝" w:hAnsi="ＭＳ Ｐ明朝"/>
              <w:sz w:val="20"/>
            </w:rPr>
            <w:id w:val="3131546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DCE895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2645394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6776CA6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89574303"/>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5340CE47"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5F79E064" w14:textId="77777777" w:rsidTr="001218B5">
        <w:trPr>
          <w:cantSplit/>
          <w:trHeight w:val="299"/>
        </w:trPr>
        <w:tc>
          <w:tcPr>
            <w:tcW w:w="1409" w:type="dxa"/>
            <w:vMerge/>
            <w:tcBorders>
              <w:left w:val="single" w:sz="4" w:space="0" w:color="auto"/>
            </w:tcBorders>
          </w:tcPr>
          <w:p w14:paraId="58CE4D0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D6DF781" w14:textId="77777777" w:rsidR="009A4D2D" w:rsidRPr="008B0726" w:rsidRDefault="009A4D2D" w:rsidP="009A4D2D">
            <w:pPr>
              <w:spacing w:line="260" w:lineRule="exact"/>
              <w:rPr>
                <w:rFonts w:ascii="ＭＳ Ｐ明朝" w:eastAsia="ＭＳ Ｐ明朝" w:hAnsi="ＭＳ Ｐ明朝"/>
                <w:spacing w:val="-4"/>
                <w:sz w:val="20"/>
              </w:rPr>
            </w:pPr>
            <w:r w:rsidRPr="008B0726">
              <w:rPr>
                <w:rFonts w:ascii="ＭＳ Ｐ明朝" w:eastAsia="ＭＳ Ｐ明朝" w:hAnsi="ＭＳ Ｐ明朝" w:hint="eastAsia"/>
                <w:sz w:val="20"/>
              </w:rPr>
              <w:t>(1)①虐待の防止のための対策を検討する委員会を定期的に開催するとともに、その結果について介護職員その他の従業者に周知徹底を図っていますか。</w:t>
            </w:r>
          </w:p>
        </w:tc>
        <w:sdt>
          <w:sdtPr>
            <w:rPr>
              <w:rFonts w:ascii="ＭＳ Ｐ明朝" w:eastAsia="ＭＳ Ｐ明朝" w:hAnsi="ＭＳ Ｐ明朝"/>
              <w:sz w:val="20"/>
            </w:rPr>
            <w:id w:val="1038781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EBD1AA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084165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7B37B9D"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4506290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B9A09E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746016D1" w14:textId="77777777" w:rsidTr="001218B5">
        <w:trPr>
          <w:cantSplit/>
          <w:trHeight w:val="299"/>
        </w:trPr>
        <w:tc>
          <w:tcPr>
            <w:tcW w:w="1409" w:type="dxa"/>
            <w:vMerge/>
            <w:tcBorders>
              <w:left w:val="single" w:sz="4" w:space="0" w:color="auto"/>
            </w:tcBorders>
          </w:tcPr>
          <w:p w14:paraId="61A24CA5"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2A633A7F" w14:textId="77777777" w:rsidR="009A4D2D" w:rsidRPr="008B0726" w:rsidRDefault="009A4D2D" w:rsidP="009A4D2D">
            <w:pPr>
              <w:spacing w:line="260" w:lineRule="exact"/>
              <w:rPr>
                <w:rFonts w:ascii="ＭＳ Ｐ明朝" w:eastAsia="ＭＳ Ｐ明朝" w:hAnsi="ＭＳ Ｐ明朝"/>
                <w:spacing w:val="-4"/>
                <w:sz w:val="20"/>
              </w:rPr>
            </w:pPr>
            <w:r w:rsidRPr="008B0726">
              <w:rPr>
                <w:rFonts w:ascii="ＭＳ Ｐ明朝" w:eastAsia="ＭＳ Ｐ明朝" w:hAnsi="ＭＳ Ｐ明朝" w:hint="eastAsia"/>
                <w:sz w:val="20"/>
              </w:rPr>
              <w:t>②虐待防止検討委員会は管理者を含む幅広い職種で構成し、構成メンバーの責務及び役割分担を明確にしていますか。</w:t>
            </w:r>
          </w:p>
        </w:tc>
        <w:sdt>
          <w:sdtPr>
            <w:rPr>
              <w:rFonts w:ascii="ＭＳ Ｐ明朝" w:eastAsia="ＭＳ Ｐ明朝" w:hAnsi="ＭＳ Ｐ明朝"/>
              <w:sz w:val="20"/>
            </w:rPr>
            <w:id w:val="14732429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BC7EAD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47891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F88DF4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58307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0EA378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6E10725C" w14:textId="77777777" w:rsidTr="001218B5">
        <w:trPr>
          <w:cantSplit/>
          <w:trHeight w:val="299"/>
        </w:trPr>
        <w:tc>
          <w:tcPr>
            <w:tcW w:w="1409" w:type="dxa"/>
            <w:vMerge/>
            <w:tcBorders>
              <w:left w:val="single" w:sz="4" w:space="0" w:color="auto"/>
            </w:tcBorders>
          </w:tcPr>
          <w:p w14:paraId="255850A8"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481AF2E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(2)虐待防止のための指針を整備していますか。</w:t>
            </w:r>
          </w:p>
          <w:p w14:paraId="4CE578C2"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また、当該指針には次のような項目を盛り込んでいますか。</w:t>
            </w:r>
          </w:p>
        </w:tc>
        <w:sdt>
          <w:sdtPr>
            <w:rPr>
              <w:rFonts w:ascii="ＭＳ Ｐ明朝" w:eastAsia="ＭＳ Ｐ明朝" w:hAnsi="ＭＳ Ｐ明朝"/>
              <w:sz w:val="20"/>
            </w:rPr>
            <w:id w:val="228507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A56997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979342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74984A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14016185"/>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A71E2A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64E81DCF" w14:textId="77777777" w:rsidTr="001218B5">
        <w:trPr>
          <w:cantSplit/>
          <w:trHeight w:val="299"/>
        </w:trPr>
        <w:tc>
          <w:tcPr>
            <w:tcW w:w="1409" w:type="dxa"/>
            <w:vMerge/>
            <w:tcBorders>
              <w:left w:val="single" w:sz="4" w:space="0" w:color="auto"/>
            </w:tcBorders>
          </w:tcPr>
          <w:p w14:paraId="080029E3"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0953A3B0"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イ</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施設における虐待の防止に関する基本的考え方</w:t>
            </w:r>
          </w:p>
        </w:tc>
        <w:sdt>
          <w:sdtPr>
            <w:rPr>
              <w:rFonts w:ascii="ＭＳ Ｐ明朝" w:eastAsia="ＭＳ Ｐ明朝" w:hAnsi="ＭＳ Ｐ明朝"/>
              <w:sz w:val="20"/>
            </w:rPr>
            <w:id w:val="985439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BB4F95"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86994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4E8ED41"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346707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6E2C68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4236378C" w14:textId="77777777" w:rsidTr="001218B5">
        <w:trPr>
          <w:cantSplit/>
          <w:trHeight w:val="299"/>
        </w:trPr>
        <w:tc>
          <w:tcPr>
            <w:tcW w:w="1409" w:type="dxa"/>
            <w:vMerge/>
            <w:tcBorders>
              <w:left w:val="single" w:sz="4" w:space="0" w:color="auto"/>
            </w:tcBorders>
          </w:tcPr>
          <w:p w14:paraId="37CC8171"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3B8E8D77"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ロ</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虐待防止検討委員会その他施設内の組織に関する事項</w:t>
            </w:r>
          </w:p>
        </w:tc>
        <w:sdt>
          <w:sdtPr>
            <w:rPr>
              <w:rFonts w:ascii="ＭＳ Ｐ明朝" w:eastAsia="ＭＳ Ｐ明朝" w:hAnsi="ＭＳ Ｐ明朝"/>
              <w:sz w:val="20"/>
            </w:rPr>
            <w:id w:val="-12586697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6D5D7A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615567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4BF4889"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622583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94E76F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4199695A" w14:textId="77777777" w:rsidTr="001218B5">
        <w:trPr>
          <w:cantSplit/>
          <w:trHeight w:val="299"/>
        </w:trPr>
        <w:tc>
          <w:tcPr>
            <w:tcW w:w="1409" w:type="dxa"/>
            <w:vMerge/>
            <w:tcBorders>
              <w:left w:val="single" w:sz="4" w:space="0" w:color="auto"/>
            </w:tcBorders>
          </w:tcPr>
          <w:p w14:paraId="34FDC596"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0691C929"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ハ</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虐待の防止のための職員研修に関する基本方針</w:t>
            </w:r>
          </w:p>
        </w:tc>
        <w:sdt>
          <w:sdtPr>
            <w:rPr>
              <w:rFonts w:ascii="ＭＳ Ｐ明朝" w:eastAsia="ＭＳ Ｐ明朝" w:hAnsi="ＭＳ Ｐ明朝"/>
              <w:sz w:val="20"/>
            </w:rPr>
            <w:id w:val="-65810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DEF02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818965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0B0D6BA"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30901821"/>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1B2A520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397E6BBC" w14:textId="77777777" w:rsidTr="001218B5">
        <w:trPr>
          <w:cantSplit/>
          <w:trHeight w:val="299"/>
        </w:trPr>
        <w:tc>
          <w:tcPr>
            <w:tcW w:w="1409" w:type="dxa"/>
            <w:vMerge/>
            <w:tcBorders>
              <w:left w:val="single" w:sz="4" w:space="0" w:color="auto"/>
            </w:tcBorders>
          </w:tcPr>
          <w:p w14:paraId="356B7760"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6CF7F9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ニ</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虐待等が発生した場合の対応方法に関する基本方針</w:t>
            </w:r>
          </w:p>
        </w:tc>
        <w:sdt>
          <w:sdtPr>
            <w:rPr>
              <w:rFonts w:ascii="ＭＳ Ｐ明朝" w:eastAsia="ＭＳ Ｐ明朝" w:hAnsi="ＭＳ Ｐ明朝"/>
              <w:sz w:val="20"/>
            </w:rPr>
            <w:id w:val="1188479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15E4B9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72313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986152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86773648"/>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57E64F56"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18728157" w14:textId="77777777" w:rsidTr="001218B5">
        <w:trPr>
          <w:cantSplit/>
          <w:trHeight w:val="299"/>
        </w:trPr>
        <w:tc>
          <w:tcPr>
            <w:tcW w:w="1409" w:type="dxa"/>
            <w:vMerge/>
            <w:tcBorders>
              <w:left w:val="single" w:sz="4" w:space="0" w:color="auto"/>
            </w:tcBorders>
          </w:tcPr>
          <w:p w14:paraId="41F7EECD"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5F9110B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ホ</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虐待等が発生した場合の相談・報告体制に関する事項</w:t>
            </w:r>
          </w:p>
        </w:tc>
        <w:sdt>
          <w:sdtPr>
            <w:rPr>
              <w:rFonts w:ascii="ＭＳ Ｐ明朝" w:eastAsia="ＭＳ Ｐ明朝" w:hAnsi="ＭＳ Ｐ明朝"/>
              <w:sz w:val="20"/>
            </w:rPr>
            <w:id w:val="-1327662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3AA84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41424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455777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27632885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0DD3FBE0"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0346E48B" w14:textId="77777777" w:rsidTr="001218B5">
        <w:trPr>
          <w:cantSplit/>
          <w:trHeight w:val="299"/>
        </w:trPr>
        <w:tc>
          <w:tcPr>
            <w:tcW w:w="1409" w:type="dxa"/>
            <w:vMerge/>
            <w:tcBorders>
              <w:left w:val="single" w:sz="4" w:space="0" w:color="auto"/>
            </w:tcBorders>
          </w:tcPr>
          <w:p w14:paraId="7BD8AC96"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4261E95C"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ヘ</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成年後見制度の利用支援に関する事項</w:t>
            </w:r>
          </w:p>
        </w:tc>
        <w:sdt>
          <w:sdtPr>
            <w:rPr>
              <w:rFonts w:ascii="ＭＳ Ｐ明朝" w:eastAsia="ＭＳ Ｐ明朝" w:hAnsi="ＭＳ Ｐ明朝"/>
              <w:sz w:val="20"/>
            </w:rPr>
            <w:id w:val="604084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42336E"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099537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3BBE7F7"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17733049"/>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ABEC2D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33250D4A" w14:textId="77777777" w:rsidTr="001218B5">
        <w:trPr>
          <w:cantSplit/>
          <w:trHeight w:val="299"/>
        </w:trPr>
        <w:tc>
          <w:tcPr>
            <w:tcW w:w="1409" w:type="dxa"/>
            <w:vMerge/>
            <w:tcBorders>
              <w:left w:val="single" w:sz="4" w:space="0" w:color="auto"/>
            </w:tcBorders>
          </w:tcPr>
          <w:p w14:paraId="51BA61F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764D26C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ト</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虐待等に係る苦情解決方法に関する事項</w:t>
            </w:r>
          </w:p>
        </w:tc>
        <w:sdt>
          <w:sdtPr>
            <w:rPr>
              <w:rFonts w:ascii="ＭＳ Ｐ明朝" w:eastAsia="ＭＳ Ｐ明朝" w:hAnsi="ＭＳ Ｐ明朝"/>
              <w:sz w:val="20"/>
            </w:rPr>
            <w:id w:val="-19225544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8D5C6A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093451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C3217FC"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8085940"/>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78CEDDEF"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75D9EB93" w14:textId="77777777" w:rsidTr="001218B5">
        <w:trPr>
          <w:cantSplit/>
          <w:trHeight w:val="299"/>
        </w:trPr>
        <w:tc>
          <w:tcPr>
            <w:tcW w:w="1409" w:type="dxa"/>
            <w:vMerge/>
            <w:tcBorders>
              <w:left w:val="single" w:sz="4" w:space="0" w:color="auto"/>
            </w:tcBorders>
          </w:tcPr>
          <w:p w14:paraId="2F7BA647"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35A6B5D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チ</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入居者等に対する当該指針の閲覧に関する事項</w:t>
            </w:r>
          </w:p>
        </w:tc>
        <w:sdt>
          <w:sdtPr>
            <w:rPr>
              <w:rFonts w:ascii="ＭＳ Ｐ明朝" w:eastAsia="ＭＳ Ｐ明朝" w:hAnsi="ＭＳ Ｐ明朝"/>
              <w:sz w:val="20"/>
            </w:rPr>
            <w:id w:val="577022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79A5D2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76986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7F4AAE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27545607"/>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604C9AC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5ECA40DD" w14:textId="77777777" w:rsidTr="001218B5">
        <w:trPr>
          <w:cantSplit/>
          <w:trHeight w:val="299"/>
        </w:trPr>
        <w:tc>
          <w:tcPr>
            <w:tcW w:w="1409" w:type="dxa"/>
            <w:vMerge/>
            <w:tcBorders>
              <w:left w:val="single" w:sz="4" w:space="0" w:color="auto"/>
            </w:tcBorders>
          </w:tcPr>
          <w:p w14:paraId="442F6435" w14:textId="77777777" w:rsidR="009A4D2D" w:rsidRPr="00E71E25" w:rsidRDefault="009A4D2D" w:rsidP="009A4D2D">
            <w:pPr>
              <w:rPr>
                <w:rFonts w:ascii="ＭＳ Ｐ明朝" w:eastAsia="ＭＳ Ｐ明朝" w:hAnsi="ＭＳ Ｐ明朝"/>
                <w:color w:val="0000FF"/>
                <w:sz w:val="20"/>
              </w:rPr>
            </w:pPr>
          </w:p>
        </w:tc>
        <w:tc>
          <w:tcPr>
            <w:tcW w:w="8080" w:type="dxa"/>
            <w:tcBorders>
              <w:top w:val="dotted" w:sz="4" w:space="0" w:color="auto"/>
              <w:bottom w:val="dotted" w:sz="4" w:space="0" w:color="auto"/>
            </w:tcBorders>
            <w:vAlign w:val="center"/>
          </w:tcPr>
          <w:p w14:paraId="69241E31"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リ</w:t>
            </w:r>
            <w:r>
              <w:rPr>
                <w:rFonts w:ascii="ＭＳ Ｐ明朝" w:eastAsia="ＭＳ Ｐ明朝" w:hAnsi="ＭＳ Ｐ明朝"/>
                <w:spacing w:val="-4"/>
                <w:sz w:val="20"/>
              </w:rPr>
              <w:t>.</w:t>
            </w:r>
            <w:r w:rsidRPr="00E71E25">
              <w:rPr>
                <w:rFonts w:ascii="ＭＳ Ｐ明朝" w:eastAsia="ＭＳ Ｐ明朝" w:hAnsi="ＭＳ Ｐ明朝" w:hint="eastAsia"/>
                <w:spacing w:val="-4"/>
                <w:sz w:val="20"/>
              </w:rPr>
              <w:t>その他虐待の防止の推進のために必要な事項</w:t>
            </w:r>
          </w:p>
        </w:tc>
        <w:sdt>
          <w:sdtPr>
            <w:rPr>
              <w:rFonts w:ascii="ＭＳ Ｐ明朝" w:eastAsia="ＭＳ Ｐ明朝" w:hAnsi="ＭＳ Ｐ明朝"/>
              <w:sz w:val="20"/>
            </w:rPr>
            <w:id w:val="-681504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A72EF2"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008790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DC0B80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6748189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3560D4A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0135F8" w14:paraId="0DD2877B" w14:textId="77777777" w:rsidTr="001218B5">
        <w:trPr>
          <w:cantSplit/>
          <w:trHeight w:val="299"/>
        </w:trPr>
        <w:tc>
          <w:tcPr>
            <w:tcW w:w="1409" w:type="dxa"/>
            <w:vMerge/>
            <w:tcBorders>
              <w:left w:val="single" w:sz="4" w:space="0" w:color="auto"/>
            </w:tcBorders>
          </w:tcPr>
          <w:p w14:paraId="10273B59" w14:textId="77777777" w:rsidR="009A4D2D" w:rsidRPr="000135F8" w:rsidRDefault="009A4D2D" w:rsidP="009A4D2D">
            <w:pPr>
              <w:rPr>
                <w:rFonts w:ascii="ＭＳ Ｐ明朝" w:eastAsia="ＭＳ Ｐ明朝" w:hAnsi="ＭＳ Ｐ明朝"/>
                <w:color w:val="000000"/>
                <w:sz w:val="20"/>
              </w:rPr>
            </w:pPr>
          </w:p>
        </w:tc>
        <w:tc>
          <w:tcPr>
            <w:tcW w:w="8080" w:type="dxa"/>
            <w:tcBorders>
              <w:top w:val="dotted" w:sz="4" w:space="0" w:color="auto"/>
              <w:bottom w:val="dotted" w:sz="4" w:space="0" w:color="auto"/>
            </w:tcBorders>
            <w:vAlign w:val="center"/>
          </w:tcPr>
          <w:p w14:paraId="4C1C8FBC"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(3)虐待の防止のための研修を定期的（年２回以上）実施し、内容を記録していますか。また、新規採用時にも当該研修を実施し、内容を記録していますか。</w:t>
            </w:r>
          </w:p>
        </w:tc>
        <w:sdt>
          <w:sdtPr>
            <w:rPr>
              <w:rFonts w:ascii="ＭＳ Ｐ明朝" w:eastAsia="ＭＳ Ｐ明朝" w:hAnsi="ＭＳ Ｐ明朝"/>
              <w:color w:val="000000"/>
              <w:sz w:val="20"/>
            </w:rPr>
            <w:id w:val="-12792466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EC3074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8475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AFBCCF2"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572973"/>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48F22DC4"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8254F26" w14:textId="77777777" w:rsidTr="001218B5">
        <w:trPr>
          <w:cantSplit/>
          <w:trHeight w:val="541"/>
        </w:trPr>
        <w:tc>
          <w:tcPr>
            <w:tcW w:w="1409" w:type="dxa"/>
            <w:vMerge/>
            <w:tcBorders>
              <w:left w:val="single" w:sz="4" w:space="0" w:color="auto"/>
              <w:bottom w:val="single" w:sz="4" w:space="0" w:color="auto"/>
            </w:tcBorders>
          </w:tcPr>
          <w:p w14:paraId="60A433E7" w14:textId="77777777" w:rsidR="009A4D2D" w:rsidRPr="000135F8" w:rsidRDefault="009A4D2D" w:rsidP="009A4D2D">
            <w:pPr>
              <w:rPr>
                <w:rFonts w:ascii="ＭＳ Ｐ明朝" w:eastAsia="ＭＳ Ｐ明朝" w:hAnsi="ＭＳ Ｐ明朝"/>
                <w:color w:val="000000"/>
                <w:sz w:val="20"/>
              </w:rPr>
            </w:pPr>
          </w:p>
        </w:tc>
        <w:tc>
          <w:tcPr>
            <w:tcW w:w="8080" w:type="dxa"/>
            <w:tcBorders>
              <w:top w:val="dotted" w:sz="4" w:space="0" w:color="auto"/>
              <w:bottom w:val="single" w:sz="4" w:space="0" w:color="auto"/>
            </w:tcBorders>
            <w:vAlign w:val="center"/>
          </w:tcPr>
          <w:p w14:paraId="166803E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上記(1)～(3)の措置を適切に実施するための専任の担当者を設置していますか。</w:t>
            </w:r>
          </w:p>
          <w:p w14:paraId="2F6B813A"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※虐待防止検討委員会の責任者と同一の者が望ましい。</w:t>
            </w:r>
          </w:p>
        </w:tc>
        <w:sdt>
          <w:sdtPr>
            <w:rPr>
              <w:rFonts w:ascii="ＭＳ Ｐ明朝" w:eastAsia="ＭＳ Ｐ明朝" w:hAnsi="ＭＳ Ｐ明朝"/>
              <w:color w:val="000000"/>
              <w:sz w:val="20"/>
            </w:rPr>
            <w:id w:val="-149981409"/>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4A4957A6"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6076249"/>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AB46360"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3900618"/>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7555658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8FD6F48" w14:textId="77777777" w:rsidTr="00CC7A9C">
        <w:trPr>
          <w:cantSplit/>
          <w:trHeight w:val="652"/>
        </w:trPr>
        <w:tc>
          <w:tcPr>
            <w:tcW w:w="1409" w:type="dxa"/>
            <w:tcBorders>
              <w:bottom w:val="single" w:sz="4" w:space="0" w:color="auto"/>
            </w:tcBorders>
          </w:tcPr>
          <w:p w14:paraId="7A5A53EC"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lastRenderedPageBreak/>
              <w:t>3</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 xml:space="preserve">　会計の区分</w:t>
            </w:r>
          </w:p>
          <w:p w14:paraId="76526CE2" w14:textId="77777777" w:rsidR="009A4D2D" w:rsidRPr="000135F8" w:rsidRDefault="009A4D2D" w:rsidP="009A4D2D">
            <w:pPr>
              <w:wordWrap w:val="0"/>
              <w:snapToGrid w:val="0"/>
              <w:spacing w:line="260" w:lineRule="exact"/>
              <w:ind w:left="280" w:hangingChars="150" w:hanging="280"/>
              <w:rPr>
                <w:rFonts w:ascii="ＭＳ Ｐ明朝" w:eastAsia="ＭＳ Ｐ明朝" w:hAnsi="ＭＳ Ｐ明朝"/>
                <w:b/>
                <w:color w:val="000000"/>
                <w:spacing w:val="-7"/>
                <w:sz w:val="20"/>
              </w:rPr>
            </w:pPr>
          </w:p>
          <w:p w14:paraId="53280686" w14:textId="77777777" w:rsidR="009A4D2D" w:rsidRPr="000135F8" w:rsidRDefault="009A4D2D" w:rsidP="009A4D2D">
            <w:pPr>
              <w:spacing w:line="240" w:lineRule="exact"/>
              <w:rPr>
                <w:rFonts w:ascii="ＭＳ Ｐ明朝" w:eastAsia="ＭＳ Ｐ明朝" w:hAnsi="ＭＳ Ｐ明朝"/>
                <w:color w:val="000000"/>
                <w:szCs w:val="18"/>
              </w:rPr>
            </w:pPr>
          </w:p>
        </w:tc>
        <w:tc>
          <w:tcPr>
            <w:tcW w:w="8080" w:type="dxa"/>
          </w:tcPr>
          <w:p w14:paraId="418F163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事業所ごとに経理を区分するとともに、特定施設入居者生活介護事業（介護予防特定施設入居者生活介護事業）とその他の事業とに区分して会計処理していますか。</w:t>
            </w:r>
          </w:p>
        </w:tc>
        <w:sdt>
          <w:sdtPr>
            <w:rPr>
              <w:rFonts w:ascii="ＭＳ Ｐ明朝" w:eastAsia="ＭＳ Ｐ明朝" w:hAnsi="ＭＳ Ｐ明朝"/>
              <w:color w:val="000000"/>
              <w:sz w:val="20"/>
            </w:rPr>
            <w:id w:val="1496688197"/>
            <w14:checkbox>
              <w14:checked w14:val="0"/>
              <w14:checkedState w14:val="2612" w14:font="ＭＳ ゴシック"/>
              <w14:uncheckedState w14:val="2610" w14:font="ＭＳ ゴシック"/>
            </w14:checkbox>
          </w:sdtPr>
          <w:sdtEndPr/>
          <w:sdtContent>
            <w:tc>
              <w:tcPr>
                <w:tcW w:w="425" w:type="dxa"/>
                <w:vAlign w:val="center"/>
              </w:tcPr>
              <w:p w14:paraId="295476DA"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7184447"/>
            <w14:checkbox>
              <w14:checked w14:val="0"/>
              <w14:checkedState w14:val="2612" w14:font="ＭＳ ゴシック"/>
              <w14:uncheckedState w14:val="2610" w14:font="ＭＳ ゴシック"/>
            </w14:checkbox>
          </w:sdtPr>
          <w:sdtEndPr/>
          <w:sdtContent>
            <w:tc>
              <w:tcPr>
                <w:tcW w:w="426" w:type="dxa"/>
                <w:vAlign w:val="center"/>
              </w:tcPr>
              <w:p w14:paraId="2860637C"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6113569"/>
            <w14:checkbox>
              <w14:checked w14:val="0"/>
              <w14:checkedState w14:val="2612" w14:font="ＭＳ ゴシック"/>
              <w14:uncheckedState w14:val="2610" w14:font="ＭＳ ゴシック"/>
            </w14:checkbox>
          </w:sdtPr>
          <w:sdtEndPr/>
          <w:sdtContent>
            <w:tc>
              <w:tcPr>
                <w:tcW w:w="458" w:type="dxa"/>
                <w:vAlign w:val="center"/>
              </w:tcPr>
              <w:p w14:paraId="14D5612B"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4D3C383B" w14:textId="77777777" w:rsidTr="00457CC1">
        <w:trPr>
          <w:cantSplit/>
          <w:trHeight w:val="1927"/>
        </w:trPr>
        <w:tc>
          <w:tcPr>
            <w:tcW w:w="1409" w:type="dxa"/>
            <w:vMerge w:val="restart"/>
          </w:tcPr>
          <w:p w14:paraId="0DA313FF"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3</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 xml:space="preserve">　記録の整備</w:t>
            </w:r>
          </w:p>
          <w:p w14:paraId="4442D442" w14:textId="77777777" w:rsidR="009A4D2D" w:rsidRPr="000135F8" w:rsidRDefault="009A4D2D" w:rsidP="009A4D2D">
            <w:pPr>
              <w:wordWrap w:val="0"/>
              <w:snapToGrid w:val="0"/>
              <w:spacing w:line="260" w:lineRule="exact"/>
              <w:ind w:left="280" w:hangingChars="150" w:hanging="280"/>
              <w:rPr>
                <w:rFonts w:ascii="ＭＳ Ｐ明朝" w:eastAsia="ＭＳ Ｐ明朝" w:hAnsi="ＭＳ Ｐ明朝"/>
                <w:b/>
                <w:color w:val="000000"/>
                <w:spacing w:val="-7"/>
                <w:sz w:val="20"/>
              </w:rPr>
            </w:pPr>
          </w:p>
          <w:p w14:paraId="52D5D1C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bottom w:val="dotted" w:sz="4" w:space="0" w:color="auto"/>
            </w:tcBorders>
            <w:vAlign w:val="center"/>
          </w:tcPr>
          <w:p w14:paraId="6FDD850C"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hint="eastAsia"/>
                <w:color w:val="000000"/>
                <w:spacing w:val="-6"/>
                <w:sz w:val="20"/>
              </w:rPr>
              <w:t>従業者、設備、備品及び会計に関する諸記録を整備していますか。（以下、例示）</w:t>
            </w:r>
          </w:p>
          <w:p w14:paraId="204621AF" w14:textId="77777777" w:rsidR="009A4D2D" w:rsidRPr="000135F8" w:rsidRDefault="009A4D2D" w:rsidP="009A4D2D">
            <w:pPr>
              <w:spacing w:line="240" w:lineRule="exact"/>
              <w:rPr>
                <w:rFonts w:ascii="ＭＳ Ｐ明朝" w:eastAsia="ＭＳ Ｐ明朝" w:hAnsi="ＭＳ Ｐ明朝"/>
                <w:color w:val="000000"/>
                <w:spacing w:val="-6"/>
                <w:sz w:val="20"/>
              </w:rPr>
            </w:pPr>
            <w:r w:rsidRPr="000135F8">
              <w:rPr>
                <w:rFonts w:ascii="ＭＳ Ｐ明朝" w:eastAsia="ＭＳ Ｐ明朝" w:hAnsi="ＭＳ Ｐ明朝" w:hint="eastAsia"/>
                <w:color w:val="000000"/>
                <w:sz w:val="20"/>
              </w:rPr>
              <w:t>・従業者に関する記録</w:t>
            </w:r>
          </w:p>
          <w:p w14:paraId="3D870806"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（雇用契約書・労働条件通知書・労働者名簿・誓約書・勤務表（勤務形態及び勤務体制一覧）・出勤簿・タイムカード・賃金台帳・給与支払明細書・源泉徴収表・社会保険料徴収関係書類等）</w:t>
            </w:r>
          </w:p>
          <w:p w14:paraId="004B92A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・設備に関する記録</w:t>
            </w:r>
          </w:p>
          <w:p w14:paraId="6E465E58"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施設の平･立面図・各種設備保守点検関係書類・備品台帳等</w:t>
            </w:r>
          </w:p>
          <w:p w14:paraId="1C9E46F7"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・会計にする記録</w:t>
            </w:r>
          </w:p>
          <w:p w14:paraId="7F15304B"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損益計算書・貸借対照表・財産目録・総勘定元帳・仕訳帳・預貯金口座通帳・入出金表等</w:t>
            </w:r>
          </w:p>
        </w:tc>
        <w:sdt>
          <w:sdtPr>
            <w:rPr>
              <w:rFonts w:ascii="ＭＳ Ｐ明朝" w:eastAsia="ＭＳ Ｐ明朝" w:hAnsi="ＭＳ Ｐ明朝"/>
              <w:color w:val="000000"/>
              <w:sz w:val="20"/>
            </w:rPr>
            <w:id w:val="-10365871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AEAA0C9"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986015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46271C74"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197305"/>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657B7B76"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6E09F8FE" w14:textId="77777777" w:rsidTr="00457CC1">
        <w:trPr>
          <w:cantSplit/>
          <w:trHeight w:val="2549"/>
        </w:trPr>
        <w:tc>
          <w:tcPr>
            <w:tcW w:w="1409" w:type="dxa"/>
            <w:vMerge/>
            <w:tcBorders>
              <w:bottom w:val="single" w:sz="4" w:space="0" w:color="auto"/>
            </w:tcBorders>
          </w:tcPr>
          <w:p w14:paraId="1A460B86" w14:textId="77777777" w:rsidR="009A4D2D" w:rsidRPr="000135F8" w:rsidRDefault="009A4D2D" w:rsidP="009A4D2D">
            <w:pPr>
              <w:spacing w:line="240" w:lineRule="exact"/>
              <w:rPr>
                <w:rFonts w:ascii="ＭＳ Ｐ明朝" w:eastAsia="ＭＳ Ｐ明朝" w:hAnsi="ＭＳ Ｐ明朝"/>
                <w:color w:val="000000"/>
                <w:sz w:val="20"/>
              </w:rPr>
            </w:pPr>
          </w:p>
        </w:tc>
        <w:tc>
          <w:tcPr>
            <w:tcW w:w="8080" w:type="dxa"/>
            <w:tcBorders>
              <w:top w:val="dotted" w:sz="4" w:space="0" w:color="auto"/>
              <w:bottom w:val="single" w:sz="4" w:space="0" w:color="auto"/>
            </w:tcBorders>
            <w:vAlign w:val="center"/>
          </w:tcPr>
          <w:p w14:paraId="0C34D03A" w14:textId="77777777" w:rsidR="009A4D2D" w:rsidRPr="000135F8" w:rsidRDefault="009A4D2D" w:rsidP="009A4D2D">
            <w:pPr>
              <w:spacing w:line="24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指定特定施設入居者生活介護事業者は、利用者に対する指定特定施設入居者生活介護の提供に関する次の各号に掲げる記録について当該各号に定める日から５年間保存していますか。</w:t>
            </w:r>
          </w:p>
          <w:p w14:paraId="6124EB8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１.特定施設サービス計画：当該計画の完了の日</w:t>
            </w:r>
          </w:p>
          <w:p w14:paraId="606D800C" w14:textId="77777777" w:rsidR="009A4D2D" w:rsidRPr="000135F8" w:rsidRDefault="009A4D2D" w:rsidP="009A4D2D">
            <w:pPr>
              <w:spacing w:line="240" w:lineRule="exact"/>
              <w:ind w:left="188" w:hangingChars="100" w:hanging="188"/>
              <w:rPr>
                <w:rFonts w:ascii="ＭＳ Ｐ明朝" w:eastAsia="ＭＳ Ｐ明朝" w:hAnsi="ＭＳ Ｐ明朝"/>
                <w:color w:val="000000"/>
                <w:spacing w:val="-6"/>
                <w:sz w:val="20"/>
              </w:rPr>
            </w:pPr>
          </w:p>
          <w:p w14:paraId="63D647EA" w14:textId="77777777" w:rsidR="009A4D2D" w:rsidRPr="000135F8" w:rsidRDefault="009A4D2D" w:rsidP="009A4D2D">
            <w:pPr>
              <w:spacing w:line="240" w:lineRule="exact"/>
              <w:ind w:left="188" w:hangingChars="100" w:hanging="188"/>
              <w:rPr>
                <w:rFonts w:ascii="ＭＳ Ｐ明朝" w:eastAsia="ＭＳ Ｐ明朝" w:hAnsi="ＭＳ Ｐ明朝"/>
                <w:color w:val="000000"/>
                <w:spacing w:val="-6"/>
                <w:sz w:val="20"/>
              </w:rPr>
            </w:pPr>
            <w:r w:rsidRPr="000135F8">
              <w:rPr>
                <w:rFonts w:ascii="ＭＳ Ｐ明朝" w:eastAsia="ＭＳ Ｐ明朝" w:hAnsi="ＭＳ Ｐ明朝" w:hint="eastAsia"/>
                <w:color w:val="000000"/>
                <w:spacing w:val="-6"/>
                <w:sz w:val="20"/>
              </w:rPr>
              <w:t>２.提供した具体的なサービスの内容等の記録：当該サービスを提供した日</w:t>
            </w:r>
          </w:p>
          <w:p w14:paraId="2E91CA01"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29FF54B8"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３.身体的拘束等の態様及び時間、その際の利用者の心身の状況並びに緊急</w:t>
            </w:r>
          </w:p>
          <w:p w14:paraId="4361CDD7"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やむを得ない理由の記録：当該サービスを提供した日</w:t>
            </w:r>
          </w:p>
          <w:p w14:paraId="1A229763"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3C16621E"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４.第190条第3項に規定する受託業者により業務が適切に行われていることを定期的に確認した結果等の記録：当該記録を行った日</w:t>
            </w:r>
          </w:p>
          <w:p w14:paraId="41BEF8BB"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565903FC"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５.市町村への通知に係る記録：当該通知の日</w:t>
            </w:r>
          </w:p>
          <w:p w14:paraId="2FFAC386"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422BB183"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６.苦情の内容等の記録：当該サービスを提供した日</w:t>
            </w:r>
          </w:p>
          <w:p w14:paraId="2145D385"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p>
          <w:p w14:paraId="0ED0627F" w14:textId="77777777" w:rsidR="009A4D2D" w:rsidRPr="000135F8" w:rsidRDefault="009A4D2D" w:rsidP="009A4D2D">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７.事故の状況及び事故に際して採った処置についての記録：当該サービスを提供した日</w:t>
            </w:r>
          </w:p>
        </w:tc>
        <w:sdt>
          <w:sdtPr>
            <w:rPr>
              <w:rFonts w:ascii="ＭＳ Ｐ明朝" w:eastAsia="ＭＳ Ｐ明朝" w:hAnsi="ＭＳ Ｐ明朝"/>
              <w:color w:val="000000"/>
              <w:sz w:val="20"/>
            </w:rPr>
            <w:id w:val="-11364896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B5F590F"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866237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3E873C2"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28386399"/>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vAlign w:val="center"/>
              </w:tcPr>
              <w:p w14:paraId="47ADB51D" w14:textId="77777777" w:rsidR="009A4D2D" w:rsidRPr="000135F8" w:rsidRDefault="009A4D2D" w:rsidP="009A4D2D">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5D7D92B8" w14:textId="77777777" w:rsidTr="00CC7A9C">
        <w:trPr>
          <w:cantSplit/>
          <w:trHeight w:val="17"/>
        </w:trPr>
        <w:tc>
          <w:tcPr>
            <w:tcW w:w="1409" w:type="dxa"/>
            <w:tcBorders>
              <w:top w:val="single" w:sz="4" w:space="0" w:color="auto"/>
              <w:bottom w:val="nil"/>
            </w:tcBorders>
          </w:tcPr>
          <w:p w14:paraId="0FA211DA" w14:textId="77777777" w:rsidR="009A4D2D" w:rsidRPr="000135F8" w:rsidRDefault="009A4D2D" w:rsidP="009A4D2D">
            <w:pPr>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3</w:t>
            </w:r>
            <w:r w:rsidRPr="000135F8">
              <w:rPr>
                <w:rFonts w:ascii="ＭＳ Ｐ明朝" w:eastAsia="ＭＳ Ｐ明朝" w:hAnsi="ＭＳ Ｐ明朝"/>
                <w:b/>
                <w:color w:val="000000"/>
                <w:sz w:val="20"/>
              </w:rPr>
              <w:t>4</w:t>
            </w:r>
            <w:r w:rsidRPr="000135F8">
              <w:rPr>
                <w:rFonts w:ascii="ＭＳ Ｐ明朝" w:eastAsia="ＭＳ Ｐ明朝" w:hAnsi="ＭＳ Ｐ明朝" w:hint="eastAsia"/>
                <w:b/>
                <w:color w:val="000000"/>
                <w:sz w:val="20"/>
              </w:rPr>
              <w:t xml:space="preserve">　電磁的記録等</w:t>
            </w:r>
          </w:p>
        </w:tc>
        <w:tc>
          <w:tcPr>
            <w:tcW w:w="8080" w:type="dxa"/>
            <w:shd w:val="clear" w:color="auto" w:fill="auto"/>
            <w:vAlign w:val="center"/>
          </w:tcPr>
          <w:p w14:paraId="5793891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ますか。</w:t>
            </w:r>
          </w:p>
          <w:p w14:paraId="52005B8D"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＜留意すべき点＞</w:t>
            </w:r>
          </w:p>
          <w:p w14:paraId="72C522A3"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(1)</w:t>
            </w:r>
            <w:r w:rsidRPr="000135F8">
              <w:rPr>
                <w:rFonts w:ascii="ＭＳ Ｐ明朝" w:eastAsia="ＭＳ Ｐ明朝" w:hAnsi="ＭＳ Ｐ明朝" w:hint="eastAsia"/>
                <w:color w:val="000000"/>
                <w:spacing w:val="-4"/>
                <w:sz w:val="20"/>
              </w:rPr>
              <w:t>電磁的記録による作成は、施設等の使用に係る電子計算機（パソコン等をいう。</w:t>
            </w:r>
          </w:p>
          <w:p w14:paraId="0FCEAF12"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以下同じ。）に備えられたファイルに記録する方法または磁気ディスク等をもって調</w:t>
            </w:r>
          </w:p>
          <w:p w14:paraId="071EEFBA"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製する方法によること。</w:t>
            </w:r>
          </w:p>
          <w:p w14:paraId="48DF702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3EDEBA93"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(2)</w:t>
            </w:r>
            <w:r w:rsidRPr="000135F8">
              <w:rPr>
                <w:rFonts w:ascii="ＭＳ Ｐ明朝" w:eastAsia="ＭＳ Ｐ明朝" w:hAnsi="ＭＳ Ｐ明朝" w:hint="eastAsia"/>
                <w:color w:val="000000"/>
                <w:spacing w:val="-4"/>
                <w:sz w:val="20"/>
              </w:rPr>
              <w:t>電磁的記録による保存は、以下のいずれかの方法によること。</w:t>
            </w:r>
          </w:p>
          <w:p w14:paraId="01A85F8A"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①作成された電磁的記録を事業者等の使用に係る電子計算機に備えられたファイル又は磁気ディスク等をもって調製するファイルにより保存する方法</w:t>
            </w:r>
          </w:p>
          <w:p w14:paraId="3365E536" w14:textId="77777777" w:rsidR="009A4D2D" w:rsidRPr="000135F8" w:rsidRDefault="009A4D2D" w:rsidP="009A4D2D">
            <w:pPr>
              <w:spacing w:line="260" w:lineRule="exact"/>
              <w:rPr>
                <w:rFonts w:ascii="ＭＳ Ｐ明朝" w:eastAsia="ＭＳ Ｐ明朝" w:hAnsi="ＭＳ Ｐ明朝"/>
                <w:color w:val="000000"/>
                <w:spacing w:val="-4"/>
                <w:sz w:val="20"/>
              </w:rPr>
            </w:pPr>
          </w:p>
          <w:p w14:paraId="6717054F"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②書面に記載されている事項をスキャナ等により読み取ってできた電磁的記録を事業者等の使用に係る電子計算機に備えられたファイル又は磁気ディスク等をもって調製するファイルにより保存する方法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93391FB"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4A74507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3</w:t>
            </w: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電磁的記録により行う場合は、個人情報保護委員会・厚生労働省「医療・介護関</w:t>
            </w:r>
          </w:p>
          <w:p w14:paraId="6B3F5F2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係事業者における個人情報の適切な取扱のためのガイダンス」及び厚生労働省</w:t>
            </w:r>
          </w:p>
          <w:p w14:paraId="79328CB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「医療情報システムの安全管理に関するガイドライン」等を遵守すること。</w:t>
            </w:r>
          </w:p>
        </w:tc>
        <w:sdt>
          <w:sdtPr>
            <w:rPr>
              <w:rFonts w:ascii="ＭＳ Ｐ明朝" w:eastAsia="ＭＳ Ｐ明朝" w:hAnsi="ＭＳ Ｐ明朝"/>
              <w:color w:val="000000"/>
              <w:sz w:val="20"/>
            </w:rPr>
            <w:id w:val="-665778822"/>
            <w14:checkbox>
              <w14:checked w14:val="0"/>
              <w14:checkedState w14:val="2612" w14:font="ＭＳ ゴシック"/>
              <w14:uncheckedState w14:val="2610" w14:font="ＭＳ ゴシック"/>
            </w14:checkbox>
          </w:sdtPr>
          <w:sdtEndPr/>
          <w:sdtContent>
            <w:tc>
              <w:tcPr>
                <w:tcW w:w="425" w:type="dxa"/>
                <w:shd w:val="clear" w:color="auto" w:fill="auto"/>
              </w:tcPr>
              <w:p w14:paraId="234E681C"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4619052"/>
            <w14:checkbox>
              <w14:checked w14:val="0"/>
              <w14:checkedState w14:val="2612" w14:font="ＭＳ ゴシック"/>
              <w14:uncheckedState w14:val="2610" w14:font="ＭＳ ゴシック"/>
            </w14:checkbox>
          </w:sdtPr>
          <w:sdtEndPr/>
          <w:sdtContent>
            <w:tc>
              <w:tcPr>
                <w:tcW w:w="426" w:type="dxa"/>
                <w:shd w:val="clear" w:color="auto" w:fill="auto"/>
              </w:tcPr>
              <w:p w14:paraId="11FCC33B" w14:textId="77777777" w:rsidR="009A4D2D" w:rsidRPr="000135F8" w:rsidRDefault="009A4D2D" w:rsidP="009A4D2D">
                <w:pP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3865472"/>
            <w14:checkbox>
              <w14:checked w14:val="0"/>
              <w14:checkedState w14:val="2612" w14:font="ＭＳ ゴシック"/>
              <w14:uncheckedState w14:val="2610" w14:font="ＭＳ ゴシック"/>
            </w14:checkbox>
          </w:sdtPr>
          <w:sdtEndPr/>
          <w:sdtContent>
            <w:tc>
              <w:tcPr>
                <w:tcW w:w="458" w:type="dxa"/>
                <w:shd w:val="clear" w:color="auto" w:fill="auto"/>
              </w:tcPr>
              <w:p w14:paraId="28DA65BB"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0135F8" w14:paraId="72F6A7E6" w14:textId="77777777" w:rsidTr="00CC7A9C">
        <w:trPr>
          <w:cantSplit/>
          <w:trHeight w:val="17"/>
        </w:trPr>
        <w:tc>
          <w:tcPr>
            <w:tcW w:w="1409" w:type="dxa"/>
            <w:tcBorders>
              <w:top w:val="single" w:sz="4" w:space="0" w:color="auto"/>
              <w:bottom w:val="nil"/>
            </w:tcBorders>
          </w:tcPr>
          <w:p w14:paraId="35728A3D" w14:textId="77777777" w:rsidR="009A4D2D" w:rsidRPr="000135F8" w:rsidRDefault="009A4D2D" w:rsidP="009A4D2D">
            <w:pPr>
              <w:rPr>
                <w:rFonts w:ascii="ＭＳ Ｐ明朝" w:eastAsia="ＭＳ Ｐ明朝" w:hAnsi="ＭＳ Ｐ明朝"/>
                <w:color w:val="000000"/>
                <w:sz w:val="20"/>
              </w:rPr>
            </w:pPr>
          </w:p>
        </w:tc>
        <w:tc>
          <w:tcPr>
            <w:tcW w:w="8080" w:type="dxa"/>
            <w:tcBorders>
              <w:bottom w:val="dotted" w:sz="4" w:space="0" w:color="auto"/>
            </w:tcBorders>
            <w:shd w:val="clear" w:color="auto" w:fill="auto"/>
            <w:vAlign w:val="center"/>
          </w:tcPr>
          <w:p w14:paraId="062E277F"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ますか。</w:t>
            </w:r>
          </w:p>
          <w:p w14:paraId="33ADE4BE" w14:textId="77777777" w:rsidR="009A4D2D" w:rsidRPr="000135F8" w:rsidRDefault="009A4D2D" w:rsidP="009A4D2D">
            <w:pPr>
              <w:spacing w:line="260" w:lineRule="exact"/>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＜留意すべき点＞</w:t>
            </w:r>
          </w:p>
          <w:p w14:paraId="312D09F1" w14:textId="77777777" w:rsidR="009A4D2D" w:rsidRPr="000135F8" w:rsidRDefault="009A4D2D" w:rsidP="009A4D2D">
            <w:pPr>
              <w:spacing w:line="260" w:lineRule="exact"/>
              <w:ind w:left="172" w:hanging="17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(1)電磁的方法による交付は、次の方法によること。</w:t>
            </w:r>
          </w:p>
          <w:p w14:paraId="27E32FE1" w14:textId="77777777" w:rsidR="009A4D2D" w:rsidRPr="000135F8" w:rsidRDefault="009A4D2D" w:rsidP="009A4D2D">
            <w:pPr>
              <w:ind w:left="400" w:hangingChars="200" w:hanging="400"/>
              <w:rPr>
                <w:rFonts w:ascii="ＭＳ Ｐ明朝" w:eastAsia="ＭＳ Ｐ明朝" w:hAnsi="ＭＳ Ｐ明朝"/>
                <w:color w:val="000000"/>
                <w:sz w:val="20"/>
              </w:rPr>
            </w:pPr>
            <w:r w:rsidRPr="000135F8">
              <w:rPr>
                <w:rFonts w:ascii="ＭＳ Ｐ明朝" w:eastAsia="ＭＳ Ｐ明朝" w:hAnsi="ＭＳ Ｐ明朝" w:cs="ＭＳ 明朝" w:hint="eastAsia"/>
                <w:color w:val="000000"/>
                <w:sz w:val="20"/>
              </w:rPr>
              <w:t>①</w:t>
            </w:r>
            <w:r w:rsidRPr="000135F8">
              <w:rPr>
                <w:rFonts w:ascii="ＭＳ Ｐ明朝" w:eastAsia="ＭＳ Ｐ明朝" w:hAnsi="ＭＳ Ｐ明朝" w:hint="eastAsia"/>
                <w:color w:val="000000"/>
                <w:sz w:val="20"/>
              </w:rPr>
              <w:t>入所申込者又はその家族の承諾を得たうえで、次のいずれかの方法により提</w:t>
            </w:r>
          </w:p>
          <w:p w14:paraId="51B08F99" w14:textId="77777777" w:rsidR="009A4D2D" w:rsidRPr="000135F8" w:rsidRDefault="009A4D2D" w:rsidP="009A4D2D">
            <w:pPr>
              <w:ind w:left="400" w:hangingChars="200" w:hanging="4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供すること。</w:t>
            </w:r>
          </w:p>
          <w:p w14:paraId="7D81B7A5"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・施設の電子計算機と入所申込者又はその家族の電子計算機とを接続する電</w:t>
            </w:r>
          </w:p>
          <w:p w14:paraId="746F37B0"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気通信回線を通じて送信し、受信者の電子計算機に備えられたファイルに記録</w:t>
            </w:r>
          </w:p>
          <w:p w14:paraId="69B859CA" w14:textId="77777777" w:rsidR="009A4D2D" w:rsidRPr="000135F8" w:rsidRDefault="009A4D2D" w:rsidP="009A4D2D">
            <w:pPr>
              <w:ind w:left="600" w:hangingChars="300" w:hanging="6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する方法。</w:t>
            </w:r>
          </w:p>
          <w:p w14:paraId="60598827" w14:textId="77777777" w:rsidR="009A4D2D" w:rsidRPr="000135F8" w:rsidRDefault="009A4D2D" w:rsidP="009A4D2D">
            <w:pPr>
              <w:rPr>
                <w:rFonts w:ascii="ＭＳ Ｐ明朝" w:eastAsia="ＭＳ Ｐ明朝" w:hAnsi="ＭＳ Ｐ明朝"/>
                <w:color w:val="000000"/>
                <w:sz w:val="20"/>
              </w:rPr>
            </w:pPr>
          </w:p>
          <w:p w14:paraId="65C91DFA"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6F8FE98B" w14:textId="77777777" w:rsidR="009A4D2D" w:rsidRPr="000135F8" w:rsidRDefault="009A4D2D" w:rsidP="009A4D2D">
            <w:pPr>
              <w:rPr>
                <w:rFonts w:ascii="ＭＳ Ｐ明朝" w:eastAsia="ＭＳ Ｐ明朝" w:hAnsi="ＭＳ Ｐ明朝"/>
                <w:color w:val="000000"/>
                <w:sz w:val="20"/>
              </w:rPr>
            </w:pPr>
          </w:p>
          <w:p w14:paraId="7EFF5EA5"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・磁気ディスク等その他これらに準ずる方法により一定の事項を確実に記録しておくことができる物をもって調製するファイルに記録して交付する方法</w:t>
            </w:r>
          </w:p>
          <w:p w14:paraId="25DEE88A" w14:textId="77777777" w:rsidR="009A4D2D" w:rsidRPr="000135F8" w:rsidRDefault="009A4D2D" w:rsidP="009A4D2D">
            <w:pPr>
              <w:rPr>
                <w:rFonts w:ascii="ＭＳ Ｐ明朝" w:eastAsia="ＭＳ Ｐ明朝" w:hAnsi="ＭＳ Ｐ明朝"/>
                <w:color w:val="000000"/>
                <w:sz w:val="20"/>
              </w:rPr>
            </w:pPr>
            <w:r w:rsidRPr="000135F8">
              <w:rPr>
                <w:rFonts w:ascii="ＭＳ Ｐ明朝" w:eastAsia="ＭＳ Ｐ明朝" w:hAnsi="ＭＳ Ｐ明朝" w:cs="ＭＳ 明朝" w:hint="eastAsia"/>
                <w:color w:val="000000"/>
                <w:sz w:val="20"/>
              </w:rPr>
              <w:t>②</w:t>
            </w:r>
            <w:r w:rsidRPr="000135F8">
              <w:rPr>
                <w:rFonts w:ascii="ＭＳ Ｐ明朝" w:eastAsia="ＭＳ Ｐ明朝" w:hAnsi="ＭＳ Ｐ明朝" w:hint="eastAsia"/>
                <w:color w:val="000000"/>
                <w:sz w:val="20"/>
              </w:rPr>
              <w:t>入所申込者又はその家族が上記</w:t>
            </w:r>
            <w:r w:rsidRPr="000135F8">
              <w:rPr>
                <w:rFonts w:ascii="ＭＳ Ｐ明朝" w:eastAsia="ＭＳ Ｐ明朝" w:hAnsi="ＭＳ Ｐ明朝" w:cs="ＭＳ 明朝" w:hint="eastAsia"/>
                <w:color w:val="000000"/>
                <w:sz w:val="20"/>
              </w:rPr>
              <w:t>①</w:t>
            </w:r>
            <w:r w:rsidRPr="000135F8">
              <w:rPr>
                <w:rFonts w:ascii="ＭＳ Ｐ明朝" w:eastAsia="ＭＳ Ｐ明朝" w:hAnsi="ＭＳ Ｐ明朝" w:hint="eastAsia"/>
                <w:color w:val="000000"/>
                <w:sz w:val="20"/>
              </w:rPr>
              <w:t>のファイルの記録を出力することにより文書を作成できること。</w:t>
            </w:r>
          </w:p>
          <w:p w14:paraId="738BAEB3"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50BA0E8D"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(2)</w:t>
            </w:r>
            <w:r w:rsidRPr="000135F8">
              <w:rPr>
                <w:rFonts w:ascii="ＭＳ Ｐ明朝" w:eastAsia="ＭＳ Ｐ明朝" w:hAnsi="ＭＳ Ｐ明朝" w:hint="eastAsia"/>
                <w:color w:val="000000"/>
                <w:spacing w:val="-4"/>
                <w:sz w:val="20"/>
              </w:rPr>
              <w:t>電磁的方法による同意は、例えば電子メールにより</w:t>
            </w:r>
            <w:r>
              <w:rPr>
                <w:rFonts w:ascii="ＭＳ Ｐ明朝" w:eastAsia="ＭＳ Ｐ明朝" w:hAnsi="ＭＳ Ｐ明朝" w:hint="eastAsia"/>
                <w:color w:val="000000"/>
                <w:spacing w:val="-4"/>
                <w:sz w:val="20"/>
              </w:rPr>
              <w:t>利用者</w:t>
            </w:r>
            <w:r w:rsidRPr="000135F8">
              <w:rPr>
                <w:rFonts w:ascii="ＭＳ Ｐ明朝" w:eastAsia="ＭＳ Ｐ明朝" w:hAnsi="ＭＳ Ｐ明朝" w:hint="eastAsia"/>
                <w:color w:val="000000"/>
                <w:spacing w:val="-4"/>
                <w:sz w:val="20"/>
              </w:rPr>
              <w:t>等が同意の意思表</w:t>
            </w:r>
          </w:p>
          <w:p w14:paraId="0CCD0514"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示をした場合等が考えられること。なお、「押印についてのＱ＆Ａ（令和２年６月19</w:t>
            </w:r>
          </w:p>
          <w:p w14:paraId="3048792E"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日内閣府・法務省・経済産業省）」を参考にすること。</w:t>
            </w:r>
          </w:p>
          <w:p w14:paraId="675D93EE"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0C00F07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(3)</w:t>
            </w:r>
            <w:r w:rsidRPr="000135F8">
              <w:rPr>
                <w:rFonts w:ascii="ＭＳ Ｐ明朝" w:eastAsia="ＭＳ Ｐ明朝" w:hAnsi="ＭＳ Ｐ明朝" w:hint="eastAsia"/>
                <w:color w:val="000000"/>
                <w:spacing w:val="-4"/>
                <w:sz w:val="20"/>
              </w:rPr>
              <w:t>電磁的方法による締結は、</w:t>
            </w:r>
            <w:r>
              <w:rPr>
                <w:rFonts w:ascii="ＭＳ Ｐ明朝" w:eastAsia="ＭＳ Ｐ明朝" w:hAnsi="ＭＳ Ｐ明朝" w:hint="eastAsia"/>
                <w:color w:val="000000"/>
                <w:spacing w:val="-4"/>
                <w:sz w:val="20"/>
              </w:rPr>
              <w:t>利用者</w:t>
            </w:r>
            <w:r w:rsidRPr="000135F8">
              <w:rPr>
                <w:rFonts w:ascii="ＭＳ Ｐ明朝" w:eastAsia="ＭＳ Ｐ明朝" w:hAnsi="ＭＳ Ｐ明朝" w:hint="eastAsia"/>
                <w:color w:val="000000"/>
                <w:spacing w:val="-4"/>
                <w:sz w:val="20"/>
              </w:rPr>
              <w:t>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1B1611B9"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p>
          <w:p w14:paraId="38B2AFCA"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4</w:t>
            </w:r>
            <w:r w:rsidRPr="000135F8">
              <w:rPr>
                <w:rFonts w:ascii="ＭＳ Ｐ明朝" w:eastAsia="ＭＳ Ｐ明朝" w:hAnsi="ＭＳ Ｐ明朝"/>
                <w:color w:val="000000"/>
                <w:spacing w:val="-4"/>
                <w:sz w:val="20"/>
              </w:rPr>
              <w:t>)</w:t>
            </w:r>
            <w:r w:rsidRPr="000135F8">
              <w:rPr>
                <w:rFonts w:ascii="ＭＳ Ｐ明朝" w:eastAsia="ＭＳ Ｐ明朝" w:hAnsi="ＭＳ Ｐ明朝" w:hint="eastAsia"/>
                <w:color w:val="000000"/>
                <w:spacing w:val="-4"/>
                <w:sz w:val="20"/>
              </w:rPr>
              <w:t>電磁的方法による場合は、個人情報保護委員会・厚生労働省「医療・介護関係</w:t>
            </w:r>
          </w:p>
          <w:p w14:paraId="3A0E9A18"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事業者における個人情報の適切な取扱のためのガイダンス」及び厚生労働省「医</w:t>
            </w:r>
          </w:p>
          <w:p w14:paraId="5D3A7005" w14:textId="77777777" w:rsidR="009A4D2D" w:rsidRPr="000135F8" w:rsidRDefault="009A4D2D" w:rsidP="009A4D2D">
            <w:pPr>
              <w:spacing w:line="260" w:lineRule="exact"/>
              <w:ind w:left="192" w:hangingChars="100" w:hanging="192"/>
              <w:rPr>
                <w:rFonts w:ascii="ＭＳ Ｐ明朝" w:eastAsia="ＭＳ Ｐ明朝" w:hAnsi="ＭＳ Ｐ明朝"/>
                <w:color w:val="000000"/>
                <w:spacing w:val="-4"/>
                <w:sz w:val="20"/>
              </w:rPr>
            </w:pPr>
            <w:r w:rsidRPr="000135F8">
              <w:rPr>
                <w:rFonts w:ascii="ＭＳ Ｐ明朝" w:eastAsia="ＭＳ Ｐ明朝" w:hAnsi="ＭＳ Ｐ明朝" w:hint="eastAsia"/>
                <w:color w:val="000000"/>
                <w:spacing w:val="-4"/>
                <w:sz w:val="20"/>
              </w:rPr>
              <w:t>療情報システムの安全管理に関するガイドライン」等を遵守すること。</w:t>
            </w:r>
          </w:p>
        </w:tc>
        <w:sdt>
          <w:sdtPr>
            <w:rPr>
              <w:rFonts w:ascii="ＭＳ Ｐ明朝" w:eastAsia="ＭＳ Ｐ明朝" w:hAnsi="ＭＳ Ｐ明朝"/>
              <w:color w:val="000000"/>
              <w:sz w:val="20"/>
            </w:rPr>
            <w:id w:val="-162268893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cPr>
              <w:p w14:paraId="25E85FD6"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37870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cPr>
              <w:p w14:paraId="5EB15D6C"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4228134"/>
            <w14:checkbox>
              <w14:checked w14:val="0"/>
              <w14:checkedState w14:val="2612" w14:font="ＭＳ ゴシック"/>
              <w14:uncheckedState w14:val="2610" w14:font="ＭＳ ゴシック"/>
            </w14:checkbox>
          </w:sdtPr>
          <w:sdtEndPr/>
          <w:sdtContent>
            <w:tc>
              <w:tcPr>
                <w:tcW w:w="458" w:type="dxa"/>
                <w:tcBorders>
                  <w:bottom w:val="dotted" w:sz="4" w:space="0" w:color="auto"/>
                </w:tcBorders>
                <w:shd w:val="clear" w:color="auto" w:fill="auto"/>
              </w:tcPr>
              <w:p w14:paraId="5559D96A" w14:textId="77777777" w:rsidR="009A4D2D" w:rsidRPr="000135F8" w:rsidRDefault="009A4D2D" w:rsidP="009A4D2D">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9A4D2D" w:rsidRPr="00E71E25" w14:paraId="7D77B7D7" w14:textId="77777777" w:rsidTr="00CC7A9C">
        <w:trPr>
          <w:cantSplit/>
          <w:trHeight w:val="17"/>
        </w:trPr>
        <w:tc>
          <w:tcPr>
            <w:tcW w:w="1409" w:type="dxa"/>
            <w:tcBorders>
              <w:top w:val="nil"/>
            </w:tcBorders>
          </w:tcPr>
          <w:p w14:paraId="7B940E13" w14:textId="77777777" w:rsidR="009A4D2D" w:rsidRPr="009248EE" w:rsidRDefault="009A4D2D" w:rsidP="009A4D2D">
            <w:pPr>
              <w:rPr>
                <w:rFonts w:ascii="ＭＳ Ｐ明朝" w:eastAsia="ＭＳ Ｐ明朝" w:hAnsi="ＭＳ Ｐ明朝"/>
                <w:b/>
                <w:sz w:val="20"/>
              </w:rPr>
            </w:pPr>
            <w:r w:rsidRPr="009248EE">
              <w:rPr>
                <w:rFonts w:ascii="ＭＳ Ｐ明朝" w:eastAsia="ＭＳ Ｐ明朝" w:hAnsi="ＭＳ Ｐ明朝" w:hint="eastAsia"/>
                <w:b/>
                <w:sz w:val="20"/>
              </w:rPr>
              <w:t>(電磁的記録を活用する場合の</w:t>
            </w:r>
            <w:r w:rsidRPr="009248EE">
              <w:rPr>
                <w:rFonts w:ascii="ＭＳ Ｐ明朝" w:eastAsia="ＭＳ Ｐ明朝" w:hAnsi="ＭＳ Ｐ明朝" w:hint="eastAsia"/>
                <w:b/>
                <w:spacing w:val="-4"/>
                <w:sz w:val="20"/>
              </w:rPr>
              <w:t>安全管理措置の</w:t>
            </w:r>
            <w:r w:rsidRPr="009248EE">
              <w:rPr>
                <w:rFonts w:ascii="ＭＳ Ｐ明朝" w:eastAsia="ＭＳ Ｐ明朝" w:hAnsi="ＭＳ Ｐ明朝" w:hint="eastAsia"/>
                <w:b/>
                <w:sz w:val="20"/>
              </w:rPr>
              <w:t>留意点)</w:t>
            </w:r>
          </w:p>
        </w:tc>
        <w:tc>
          <w:tcPr>
            <w:tcW w:w="8080" w:type="dxa"/>
            <w:tcBorders>
              <w:top w:val="dotted" w:sz="4" w:space="0" w:color="auto"/>
              <w:bottom w:val="single" w:sz="4" w:space="0" w:color="auto"/>
            </w:tcBorders>
            <w:vAlign w:val="center"/>
          </w:tcPr>
          <w:p w14:paraId="79ECE1EA"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z w:val="20"/>
              </w:rPr>
              <w:t>電磁的記録を活用する場合、</w:t>
            </w:r>
            <w:r w:rsidRPr="00E71E25">
              <w:rPr>
                <w:rFonts w:ascii="ＭＳ Ｐ明朝" w:eastAsia="ＭＳ Ｐ明朝" w:hAnsi="ＭＳ Ｐ明朝" w:hint="eastAsia"/>
                <w:spacing w:val="-4"/>
                <w:sz w:val="20"/>
              </w:rPr>
              <w:t>下記のような点に留意していますか。</w:t>
            </w:r>
          </w:p>
          <w:p w14:paraId="0FA3C752"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・入退館(室)管理の実施</w:t>
            </w:r>
          </w:p>
          <w:p w14:paraId="19224B4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・機器、装置等の固定など物理的な保護</w:t>
            </w:r>
          </w:p>
          <w:p w14:paraId="53AE2533" w14:textId="77777777" w:rsidR="009A4D2D"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・不正な操作を防ぐため、業務上の必要性に基づき、個人データを取り扱う端末に</w:t>
            </w:r>
          </w:p>
          <w:p w14:paraId="5AD609E4" w14:textId="77777777" w:rsidR="009A4D2D" w:rsidRPr="00E71E25"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付与する機能を限定する</w:t>
            </w:r>
          </w:p>
          <w:p w14:paraId="60464D0A" w14:textId="77777777" w:rsidR="009A4D2D"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・個人データに対するアクセス管理(IDやパスワード等による認証等)・アクセス記録</w:t>
            </w:r>
          </w:p>
          <w:p w14:paraId="040650FA" w14:textId="77777777" w:rsidR="009A4D2D" w:rsidRPr="00E71E25" w:rsidRDefault="009A4D2D" w:rsidP="009A4D2D">
            <w:pPr>
              <w:spacing w:line="26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 xml:space="preserve">の保存　</w:t>
            </w:r>
          </w:p>
          <w:p w14:paraId="015D4038"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 xml:space="preserve">・不正が疑われる異常な記録の存否の定期的な確認　</w:t>
            </w:r>
          </w:p>
          <w:p w14:paraId="71755D10"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・必要に応じて定期的にバックアップを取る　等</w:t>
            </w:r>
          </w:p>
          <w:p w14:paraId="3E801BE9" w14:textId="77777777" w:rsidR="009A4D2D" w:rsidRPr="00E71E25" w:rsidRDefault="009A4D2D" w:rsidP="009A4D2D">
            <w:pPr>
              <w:spacing w:line="260" w:lineRule="exact"/>
              <w:rPr>
                <w:rFonts w:ascii="ＭＳ Ｐ明朝" w:eastAsia="ＭＳ Ｐ明朝" w:hAnsi="ＭＳ Ｐ明朝"/>
                <w:spacing w:val="-4"/>
                <w:sz w:val="20"/>
              </w:rPr>
            </w:pPr>
          </w:p>
          <w:p w14:paraId="53BB8AA4" w14:textId="77777777" w:rsidR="009A4D2D" w:rsidRPr="00E71E25" w:rsidRDefault="009A4D2D" w:rsidP="009A4D2D">
            <w:pPr>
              <w:spacing w:line="260" w:lineRule="exact"/>
              <w:rPr>
                <w:rFonts w:ascii="ＭＳ Ｐ明朝" w:eastAsia="ＭＳ Ｐ明朝" w:hAnsi="ＭＳ Ｐ明朝"/>
                <w:spacing w:val="-4"/>
                <w:sz w:val="20"/>
              </w:rPr>
            </w:pPr>
            <w:r w:rsidRPr="00E71E25">
              <w:rPr>
                <w:rFonts w:ascii="ＭＳ Ｐ明朝" w:eastAsia="ＭＳ Ｐ明朝" w:hAnsi="ＭＳ Ｐ明朝" w:hint="eastAsia"/>
                <w:spacing w:val="-4"/>
                <w:sz w:val="20"/>
              </w:rPr>
              <w:t>※個人データを長期にわたって保存する場合には、クラウド等を活用してデータを保存する等、データが消失しないよう適切に保存する。</w:t>
            </w:r>
          </w:p>
          <w:p w14:paraId="5CC29CFA" w14:textId="77777777" w:rsidR="009A4D2D" w:rsidRPr="00E71E25" w:rsidRDefault="009A4D2D" w:rsidP="009A4D2D">
            <w:pPr>
              <w:spacing w:line="260" w:lineRule="exact"/>
              <w:rPr>
                <w:rFonts w:ascii="ＭＳ Ｐ明朝" w:eastAsia="ＭＳ Ｐ明朝" w:hAnsi="ＭＳ Ｐ明朝"/>
                <w:spacing w:val="-4"/>
                <w:sz w:val="20"/>
              </w:rPr>
            </w:pPr>
          </w:p>
        </w:tc>
        <w:sdt>
          <w:sdtPr>
            <w:rPr>
              <w:rFonts w:ascii="ＭＳ Ｐ明朝" w:eastAsia="ＭＳ Ｐ明朝" w:hAnsi="ＭＳ Ｐ明朝"/>
              <w:sz w:val="20"/>
            </w:rPr>
            <w:id w:val="-11471975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cPr>
              <w:p w14:paraId="310D1623"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0317260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cPr>
              <w:p w14:paraId="5E170518"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78922352"/>
            <w14:checkbox>
              <w14:checked w14:val="0"/>
              <w14:checkedState w14:val="2612" w14:font="ＭＳ ゴシック"/>
              <w14:uncheckedState w14:val="2610" w14:font="ＭＳ ゴシック"/>
            </w14:checkbox>
          </w:sdtPr>
          <w:sdtEndPr/>
          <w:sdtContent>
            <w:tc>
              <w:tcPr>
                <w:tcW w:w="458" w:type="dxa"/>
                <w:tcBorders>
                  <w:top w:val="dotted" w:sz="4" w:space="0" w:color="auto"/>
                  <w:bottom w:val="single" w:sz="4" w:space="0" w:color="auto"/>
                </w:tcBorders>
              </w:tcPr>
              <w:p w14:paraId="342B5564" w14:textId="77777777" w:rsidR="009A4D2D" w:rsidRPr="00E71E25" w:rsidRDefault="009A4D2D" w:rsidP="009A4D2D">
                <w:pPr>
                  <w:jc w:val="center"/>
                  <w:rPr>
                    <w:rFonts w:ascii="ＭＳ Ｐ明朝" w:eastAsia="ＭＳ Ｐ明朝" w:hAnsi="ＭＳ Ｐ明朝"/>
                    <w:sz w:val="20"/>
                  </w:rPr>
                </w:pPr>
                <w:r>
                  <w:rPr>
                    <w:rFonts w:hAnsi="ＭＳ ゴシック" w:hint="eastAsia"/>
                    <w:sz w:val="20"/>
                  </w:rPr>
                  <w:t>☐</w:t>
                </w:r>
              </w:p>
            </w:tc>
          </w:sdtContent>
        </w:sdt>
      </w:tr>
      <w:tr w:rsidR="009A4D2D" w:rsidRPr="00E71E25" w14:paraId="015CA785" w14:textId="77777777" w:rsidTr="00DA6A76">
        <w:trPr>
          <w:cantSplit/>
          <w:trHeight w:val="278"/>
        </w:trPr>
        <w:tc>
          <w:tcPr>
            <w:tcW w:w="1409" w:type="dxa"/>
            <w:vMerge w:val="restart"/>
          </w:tcPr>
          <w:p w14:paraId="74D49D20" w14:textId="77777777" w:rsidR="009A4D2D" w:rsidRPr="009248EE" w:rsidRDefault="009A4D2D" w:rsidP="009A4D2D">
            <w:pPr>
              <w:spacing w:line="240" w:lineRule="exact"/>
              <w:rPr>
                <w:rFonts w:ascii="ＭＳ Ｐ明朝" w:eastAsia="ＭＳ Ｐ明朝" w:hAnsi="ＭＳ Ｐ明朝"/>
                <w:b/>
                <w:sz w:val="20"/>
              </w:rPr>
            </w:pPr>
            <w:r w:rsidRPr="009248EE">
              <w:rPr>
                <w:rFonts w:ascii="ＭＳ Ｐ明朝" w:eastAsia="ＭＳ Ｐ明朝" w:hAnsi="ＭＳ Ｐ明朝" w:hint="eastAsia"/>
                <w:b/>
                <w:sz w:val="20"/>
              </w:rPr>
              <w:t>35　秘密保持等</w:t>
            </w:r>
          </w:p>
          <w:p w14:paraId="1B9CD5BB" w14:textId="77777777" w:rsidR="009A4D2D" w:rsidRPr="00E71E25" w:rsidRDefault="009A4D2D" w:rsidP="009A4D2D">
            <w:pPr>
              <w:wordWrap w:val="0"/>
              <w:snapToGrid w:val="0"/>
              <w:spacing w:line="260" w:lineRule="exact"/>
              <w:ind w:left="280" w:hangingChars="150" w:hanging="280"/>
              <w:rPr>
                <w:rFonts w:ascii="ＭＳ Ｐ明朝" w:eastAsia="ＭＳ Ｐ明朝" w:hAnsi="ＭＳ Ｐ明朝"/>
                <w:b/>
                <w:spacing w:val="-7"/>
                <w:sz w:val="20"/>
              </w:rPr>
            </w:pPr>
          </w:p>
        </w:tc>
        <w:tc>
          <w:tcPr>
            <w:tcW w:w="8080" w:type="dxa"/>
            <w:tcBorders>
              <w:bottom w:val="dotted" w:sz="4" w:space="0" w:color="auto"/>
            </w:tcBorders>
          </w:tcPr>
          <w:p w14:paraId="6AC01935"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従業者は、正当な理由なく業務上知り得た利用者又はその家族の秘密を漏ら</w:t>
            </w:r>
            <w:r>
              <w:rPr>
                <w:rFonts w:ascii="ＭＳ Ｐ明朝" w:eastAsia="ＭＳ Ｐ明朝" w:hAnsi="ＭＳ Ｐ明朝" w:hint="eastAsia"/>
                <w:sz w:val="20"/>
              </w:rPr>
              <w:t>しないようにしていますか</w:t>
            </w:r>
            <w:r w:rsidRPr="00E71E25">
              <w:rPr>
                <w:rFonts w:ascii="ＭＳ Ｐ明朝" w:eastAsia="ＭＳ Ｐ明朝" w:hAnsi="ＭＳ Ｐ明朝" w:hint="eastAsia"/>
                <w:sz w:val="20"/>
              </w:rPr>
              <w:t>。</w:t>
            </w:r>
          </w:p>
        </w:tc>
        <w:sdt>
          <w:sdtPr>
            <w:rPr>
              <w:rFonts w:ascii="ＭＳ Ｐ明朝" w:eastAsia="ＭＳ Ｐ明朝" w:hAnsi="ＭＳ Ｐ明朝"/>
              <w:sz w:val="20"/>
            </w:rPr>
            <w:id w:val="-39181568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69401E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38722465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7193010"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7224098"/>
            <w14:checkbox>
              <w14:checked w14:val="0"/>
              <w14:checkedState w14:val="2612" w14:font="ＭＳ ゴシック"/>
              <w14:uncheckedState w14:val="2610" w14:font="ＭＳ ゴシック"/>
            </w14:checkbox>
          </w:sdtPr>
          <w:sdtEndPr/>
          <w:sdtContent>
            <w:tc>
              <w:tcPr>
                <w:tcW w:w="458" w:type="dxa"/>
                <w:tcBorders>
                  <w:bottom w:val="dotted" w:sz="4" w:space="0" w:color="auto"/>
                </w:tcBorders>
                <w:vAlign w:val="center"/>
              </w:tcPr>
              <w:p w14:paraId="7C55C467"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A118AFA" w14:textId="77777777" w:rsidTr="00DA6A76">
        <w:trPr>
          <w:cantSplit/>
          <w:trHeight w:val="494"/>
        </w:trPr>
        <w:tc>
          <w:tcPr>
            <w:tcW w:w="1409" w:type="dxa"/>
            <w:vMerge/>
          </w:tcPr>
          <w:p w14:paraId="5A9355C8"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dotted" w:sz="4" w:space="0" w:color="auto"/>
              <w:bottom w:val="dotted" w:sz="4" w:space="0" w:color="auto"/>
            </w:tcBorders>
          </w:tcPr>
          <w:p w14:paraId="614EC9E6"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従業者であった者が、業務上知り得た利用者等の秘密を漏らさぬよう必要な措置を講じていますか。</w:t>
            </w:r>
          </w:p>
          <w:p w14:paraId="26A4659B" w14:textId="77777777" w:rsidR="009A4D2D"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※事業者は、当該事業所の従業者が、従業者でなくなった後においてもこれらの</w:t>
            </w:r>
          </w:p>
          <w:p w14:paraId="0BDAB81D" w14:textId="77777777" w:rsidR="009A4D2D"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秘密を保持すべき旨を、従業者との雇用時等に取り決めておくなどの措置を講じ</w:t>
            </w:r>
          </w:p>
          <w:p w14:paraId="60D5EAFA" w14:textId="77777777" w:rsidR="009A4D2D" w:rsidRPr="00E71E25" w:rsidRDefault="009A4D2D" w:rsidP="009A4D2D">
            <w:pPr>
              <w:spacing w:line="240" w:lineRule="exact"/>
              <w:ind w:left="192" w:hangingChars="100" w:hanging="192"/>
              <w:rPr>
                <w:rFonts w:ascii="ＭＳ Ｐ明朝" w:eastAsia="ＭＳ Ｐ明朝" w:hAnsi="ＭＳ Ｐ明朝"/>
                <w:spacing w:val="-4"/>
                <w:sz w:val="20"/>
              </w:rPr>
            </w:pPr>
            <w:r w:rsidRPr="00E71E25">
              <w:rPr>
                <w:rFonts w:ascii="ＭＳ Ｐ明朝" w:eastAsia="ＭＳ Ｐ明朝" w:hAnsi="ＭＳ Ｐ明朝" w:hint="eastAsia"/>
                <w:spacing w:val="-4"/>
                <w:sz w:val="20"/>
              </w:rPr>
              <w:t>ていますか。</w:t>
            </w:r>
          </w:p>
          <w:p w14:paraId="09A46CBD"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※従業者の在職中及び退職後の秘密保持のため、就業規則、雇用契約、労</w:t>
            </w:r>
          </w:p>
          <w:p w14:paraId="03EC4211" w14:textId="77777777" w:rsidR="009A4D2D" w:rsidRPr="00E71E25" w:rsidRDefault="009A4D2D" w:rsidP="009A4D2D">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sz w:val="20"/>
              </w:rPr>
              <w:t>働条件通知書、誓約書等で取り決めが行われていますか。</w:t>
            </w:r>
          </w:p>
        </w:tc>
        <w:sdt>
          <w:sdtPr>
            <w:rPr>
              <w:rFonts w:ascii="ＭＳ Ｐ明朝" w:eastAsia="ＭＳ Ｐ明朝" w:hAnsi="ＭＳ Ｐ明朝"/>
              <w:sz w:val="20"/>
            </w:rPr>
            <w:id w:val="1625810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9AF2A85"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26834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EE77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87846314"/>
            <w14:checkbox>
              <w14:checked w14:val="0"/>
              <w14:checkedState w14:val="2612" w14:font="ＭＳ ゴシック"/>
              <w14:uncheckedState w14:val="2610" w14:font="ＭＳ ゴシック"/>
            </w14:checkbox>
          </w:sdtPr>
          <w:sdtEndPr/>
          <w:sdtContent>
            <w:tc>
              <w:tcPr>
                <w:tcW w:w="458" w:type="dxa"/>
                <w:tcBorders>
                  <w:top w:val="dotted" w:sz="4" w:space="0" w:color="auto"/>
                  <w:bottom w:val="dotted" w:sz="4" w:space="0" w:color="auto"/>
                </w:tcBorders>
                <w:vAlign w:val="center"/>
              </w:tcPr>
              <w:p w14:paraId="21028E15"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7827EEED" w14:textId="77777777" w:rsidTr="00DA6A76">
        <w:trPr>
          <w:cantSplit/>
          <w:trHeight w:val="494"/>
        </w:trPr>
        <w:tc>
          <w:tcPr>
            <w:tcW w:w="1409" w:type="dxa"/>
            <w:vMerge/>
          </w:tcPr>
          <w:p w14:paraId="0E0D8060"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dotted" w:sz="4" w:space="0" w:color="auto"/>
            </w:tcBorders>
            <w:vAlign w:val="center"/>
          </w:tcPr>
          <w:p w14:paraId="3702978D"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r w:rsidRPr="00E71E25">
              <w:rPr>
                <w:rFonts w:ascii="ＭＳ Ｐ明朝" w:eastAsia="ＭＳ Ｐ明朝" w:hAnsi="ＭＳ Ｐ明朝" w:hint="eastAsia"/>
                <w:sz w:val="20"/>
              </w:rPr>
              <w:t>サービス担当者会議等において、利用者の個人情報を用いる場合は利用者の同意を、利用者の家族の個人情報を用いる場合は当該家族の同意を、あらかじめ文書により得ていますか。</w:t>
            </w:r>
          </w:p>
          <w:p w14:paraId="797CCA4B"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p>
          <w:p w14:paraId="4369A9CA"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r w:rsidRPr="00E71E25">
              <w:rPr>
                <w:rFonts w:ascii="ＭＳ Ｐ明朝" w:eastAsia="ＭＳ Ｐ明朝" w:hAnsi="ＭＳ Ｐ明朝" w:hint="eastAsia"/>
                <w:sz w:val="20"/>
              </w:rPr>
              <w:t>（同意書様式：有　無、利用者：有　無、利用者の家族：有　無）</w:t>
            </w:r>
          </w:p>
          <w:p w14:paraId="47A37EAD" w14:textId="77777777" w:rsidR="009A4D2D" w:rsidRPr="00E71E25" w:rsidRDefault="009A4D2D" w:rsidP="009A4D2D">
            <w:pPr>
              <w:pStyle w:val="a3"/>
              <w:tabs>
                <w:tab w:val="clear" w:pos="4252"/>
                <w:tab w:val="clear" w:pos="8504"/>
              </w:tabs>
              <w:snapToGrid/>
              <w:spacing w:line="240" w:lineRule="exact"/>
              <w:ind w:firstLineChars="3" w:firstLine="6"/>
              <w:rPr>
                <w:rFonts w:ascii="ＭＳ Ｐ明朝" w:eastAsia="ＭＳ Ｐ明朝" w:hAnsi="ＭＳ Ｐ明朝"/>
                <w:sz w:val="20"/>
              </w:rPr>
            </w:pPr>
          </w:p>
        </w:tc>
        <w:sdt>
          <w:sdtPr>
            <w:rPr>
              <w:rFonts w:ascii="ＭＳ Ｐ明朝" w:eastAsia="ＭＳ Ｐ明朝" w:hAnsi="ＭＳ Ｐ明朝"/>
              <w:sz w:val="20"/>
            </w:rPr>
            <w:id w:val="-210008901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663F99F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6802853"/>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3101D6B8"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25605632"/>
            <w14:checkbox>
              <w14:checked w14:val="0"/>
              <w14:checkedState w14:val="2612" w14:font="ＭＳ ゴシック"/>
              <w14:uncheckedState w14:val="2610" w14:font="ＭＳ ゴシック"/>
            </w14:checkbox>
          </w:sdtPr>
          <w:sdtEndPr/>
          <w:sdtContent>
            <w:tc>
              <w:tcPr>
                <w:tcW w:w="458" w:type="dxa"/>
                <w:tcBorders>
                  <w:top w:val="dotted" w:sz="4" w:space="0" w:color="auto"/>
                </w:tcBorders>
                <w:vAlign w:val="center"/>
              </w:tcPr>
              <w:p w14:paraId="2E9729B6"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9A4D2D" w:rsidRPr="00E71E25" w14:paraId="123F9930" w14:textId="77777777" w:rsidTr="00CC7A9C">
        <w:trPr>
          <w:cantSplit/>
          <w:trHeight w:val="17"/>
        </w:trPr>
        <w:tc>
          <w:tcPr>
            <w:tcW w:w="1409" w:type="dxa"/>
            <w:tcBorders>
              <w:top w:val="single" w:sz="4" w:space="0" w:color="auto"/>
            </w:tcBorders>
          </w:tcPr>
          <w:p w14:paraId="2F05E2B3" w14:textId="77777777" w:rsidR="009A4D2D" w:rsidRPr="009248EE" w:rsidRDefault="009A4D2D" w:rsidP="009A4D2D">
            <w:pPr>
              <w:spacing w:line="240" w:lineRule="exact"/>
              <w:rPr>
                <w:rFonts w:ascii="ＭＳ Ｐ明朝" w:eastAsia="ＭＳ Ｐ明朝" w:hAnsi="ＭＳ Ｐ明朝"/>
                <w:b/>
                <w:sz w:val="20"/>
              </w:rPr>
            </w:pPr>
            <w:r w:rsidRPr="009248EE">
              <w:rPr>
                <w:rFonts w:ascii="ＭＳ Ｐ明朝" w:eastAsia="ＭＳ Ｐ明朝" w:hAnsi="ＭＳ Ｐ明朝" w:hint="eastAsia"/>
                <w:b/>
                <w:sz w:val="20"/>
              </w:rPr>
              <w:t>36　変更届出の手続</w:t>
            </w:r>
          </w:p>
          <w:p w14:paraId="0FD6B663" w14:textId="77777777" w:rsidR="009A4D2D" w:rsidRPr="00E71E25" w:rsidRDefault="009A4D2D" w:rsidP="009A4D2D">
            <w:pPr>
              <w:spacing w:line="240" w:lineRule="exact"/>
              <w:rPr>
                <w:rFonts w:ascii="ＭＳ Ｐ明朝" w:eastAsia="ＭＳ Ｐ明朝" w:hAnsi="ＭＳ Ｐ明朝"/>
                <w:sz w:val="20"/>
              </w:rPr>
            </w:pPr>
          </w:p>
        </w:tc>
        <w:tc>
          <w:tcPr>
            <w:tcW w:w="8080" w:type="dxa"/>
            <w:tcBorders>
              <w:top w:val="single" w:sz="4" w:space="0" w:color="auto"/>
            </w:tcBorders>
          </w:tcPr>
          <w:p w14:paraId="3B1FA0C6" w14:textId="77777777" w:rsidR="009A4D2D" w:rsidRPr="00E71E25" w:rsidRDefault="009A4D2D" w:rsidP="009A4D2D">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変更届出の該当事項に変更があった場合、変更した日から１０日以内に変更届出を東大阪市に提出していますか。</w:t>
            </w:r>
          </w:p>
        </w:tc>
        <w:sdt>
          <w:sdtPr>
            <w:rPr>
              <w:rFonts w:ascii="ＭＳ Ｐ明朝" w:eastAsia="ＭＳ Ｐ明朝" w:hAnsi="ＭＳ Ｐ明朝"/>
              <w:sz w:val="20"/>
            </w:rPr>
            <w:id w:val="-1026636713"/>
            <w14:checkbox>
              <w14:checked w14:val="0"/>
              <w14:checkedState w14:val="2612" w14:font="ＭＳ ゴシック"/>
              <w14:uncheckedState w14:val="2610" w14:font="ＭＳ ゴシック"/>
            </w14:checkbox>
          </w:sdtPr>
          <w:sdtEndPr/>
          <w:sdtContent>
            <w:tc>
              <w:tcPr>
                <w:tcW w:w="425" w:type="dxa"/>
                <w:tcBorders>
                  <w:top w:val="single" w:sz="4" w:space="0" w:color="auto"/>
                </w:tcBorders>
                <w:vAlign w:val="center"/>
              </w:tcPr>
              <w:p w14:paraId="4767973C"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71362783"/>
            <w14:checkbox>
              <w14:checked w14:val="0"/>
              <w14:checkedState w14:val="2612" w14:font="ＭＳ ゴシック"/>
              <w14:uncheckedState w14:val="2610" w14:font="ＭＳ ゴシック"/>
            </w14:checkbox>
          </w:sdtPr>
          <w:sdtEndPr/>
          <w:sdtContent>
            <w:tc>
              <w:tcPr>
                <w:tcW w:w="426" w:type="dxa"/>
                <w:tcBorders>
                  <w:top w:val="single" w:sz="4" w:space="0" w:color="auto"/>
                </w:tcBorders>
                <w:vAlign w:val="center"/>
              </w:tcPr>
              <w:p w14:paraId="6C21A153"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21080349"/>
            <w14:checkbox>
              <w14:checked w14:val="0"/>
              <w14:checkedState w14:val="2612" w14:font="ＭＳ ゴシック"/>
              <w14:uncheckedState w14:val="2610" w14:font="ＭＳ ゴシック"/>
            </w14:checkbox>
          </w:sdtPr>
          <w:sdtEndPr/>
          <w:sdtContent>
            <w:tc>
              <w:tcPr>
                <w:tcW w:w="458" w:type="dxa"/>
                <w:tcBorders>
                  <w:top w:val="single" w:sz="4" w:space="0" w:color="auto"/>
                </w:tcBorders>
                <w:vAlign w:val="center"/>
              </w:tcPr>
              <w:p w14:paraId="6136E6C2" w14:textId="77777777" w:rsidR="009A4D2D" w:rsidRPr="00E71E25" w:rsidRDefault="009A4D2D" w:rsidP="009A4D2D">
                <w:pPr>
                  <w:spacing w:line="240" w:lineRule="exact"/>
                  <w:jc w:val="center"/>
                  <w:rPr>
                    <w:rFonts w:ascii="ＭＳ Ｐ明朝" w:eastAsia="ＭＳ Ｐ明朝" w:hAnsi="ＭＳ Ｐ明朝"/>
                    <w:sz w:val="20"/>
                  </w:rPr>
                </w:pPr>
                <w:r>
                  <w:rPr>
                    <w:rFonts w:hAnsi="ＭＳ ゴシック" w:hint="eastAsia"/>
                    <w:sz w:val="20"/>
                  </w:rPr>
                  <w:t>☐</w:t>
                </w:r>
              </w:p>
            </w:tc>
          </w:sdtContent>
        </w:sdt>
      </w:tr>
    </w:tbl>
    <w:p w14:paraId="2CE491D1" w14:textId="77777777" w:rsidR="00AD2739" w:rsidRPr="00E71E25" w:rsidRDefault="00AD2739" w:rsidP="00AD2739">
      <w:pPr>
        <w:tabs>
          <w:tab w:val="left" w:pos="9498"/>
        </w:tabs>
        <w:spacing w:line="240" w:lineRule="exact"/>
        <w:rPr>
          <w:rFonts w:ascii="ＭＳ Ｐ明朝" w:eastAsia="ＭＳ Ｐ明朝" w:hAnsi="ＭＳ Ｐ明朝"/>
          <w:b/>
          <w:sz w:val="24"/>
          <w:szCs w:val="24"/>
        </w:rPr>
      </w:pPr>
      <w:r w:rsidRPr="00E71E25">
        <w:rPr>
          <w:rFonts w:ascii="ＭＳ Ｐ明朝" w:eastAsia="ＭＳ Ｐ明朝" w:hAnsi="ＭＳ Ｐ明朝" w:hint="eastAsia"/>
          <w:sz w:val="21"/>
        </w:rPr>
        <w:br w:type="page"/>
      </w:r>
      <w:r w:rsidRPr="00E71E25">
        <w:rPr>
          <w:rFonts w:ascii="ＭＳ Ｐ明朝" w:eastAsia="ＭＳ Ｐ明朝" w:hAnsi="ＭＳ Ｐ明朝" w:hint="eastAsia"/>
          <w:b/>
          <w:sz w:val="24"/>
          <w:szCs w:val="24"/>
        </w:rPr>
        <w:lastRenderedPageBreak/>
        <w:t>Ⅵ（介護給付費関係）</w:t>
      </w:r>
    </w:p>
    <w:tbl>
      <w:tblPr>
        <w:tblW w:w="1081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04"/>
        <w:gridCol w:w="7193"/>
        <w:gridCol w:w="470"/>
        <w:gridCol w:w="425"/>
        <w:gridCol w:w="426"/>
      </w:tblGrid>
      <w:tr w:rsidR="00AD2739" w:rsidRPr="00E71E25" w14:paraId="5E9E815E" w14:textId="77777777" w:rsidTr="00EB4B4F">
        <w:trPr>
          <w:cantSplit/>
          <w:trHeight w:val="212"/>
        </w:trPr>
        <w:tc>
          <w:tcPr>
            <w:tcW w:w="2304" w:type="dxa"/>
            <w:tcBorders>
              <w:top w:val="single" w:sz="12" w:space="0" w:color="auto"/>
              <w:left w:val="single" w:sz="12" w:space="0" w:color="auto"/>
              <w:bottom w:val="single" w:sz="12" w:space="0" w:color="auto"/>
            </w:tcBorders>
            <w:shd w:val="clear" w:color="auto" w:fill="E0E0E0"/>
            <w:vAlign w:val="center"/>
          </w:tcPr>
          <w:p w14:paraId="57BACE6C"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項　　目</w:t>
            </w:r>
          </w:p>
        </w:tc>
        <w:tc>
          <w:tcPr>
            <w:tcW w:w="7193" w:type="dxa"/>
            <w:tcBorders>
              <w:top w:val="single" w:sz="12" w:space="0" w:color="auto"/>
              <w:bottom w:val="single" w:sz="12" w:space="0" w:color="auto"/>
            </w:tcBorders>
            <w:shd w:val="clear" w:color="auto" w:fill="E0E0E0"/>
            <w:vAlign w:val="center"/>
          </w:tcPr>
          <w:p w14:paraId="348DFAB9"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pacing w:val="720"/>
                <w:kern w:val="0"/>
                <w:szCs w:val="18"/>
                <w:fitText w:val="1800" w:id="-1480342016"/>
              </w:rPr>
              <w:t>内</w:t>
            </w:r>
            <w:r w:rsidRPr="00E71E25">
              <w:rPr>
                <w:rFonts w:ascii="ＭＳ Ｐ明朝" w:eastAsia="ＭＳ Ｐ明朝" w:hAnsi="ＭＳ Ｐ明朝" w:hint="eastAsia"/>
                <w:kern w:val="0"/>
                <w:szCs w:val="18"/>
                <w:fitText w:val="1800" w:id="-1480342016"/>
              </w:rPr>
              <w:t>容</w:t>
            </w:r>
          </w:p>
        </w:tc>
        <w:tc>
          <w:tcPr>
            <w:tcW w:w="470" w:type="dxa"/>
            <w:tcBorders>
              <w:top w:val="single" w:sz="12" w:space="0" w:color="auto"/>
              <w:bottom w:val="single" w:sz="12" w:space="0" w:color="auto"/>
              <w:right w:val="single" w:sz="4" w:space="0" w:color="auto"/>
            </w:tcBorders>
            <w:shd w:val="clear" w:color="auto" w:fill="E0E0E0"/>
            <w:vAlign w:val="center"/>
          </w:tcPr>
          <w:p w14:paraId="45D85DDA"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14:paraId="18955B73"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不適</w:t>
            </w:r>
          </w:p>
        </w:tc>
        <w:tc>
          <w:tcPr>
            <w:tcW w:w="426" w:type="dxa"/>
            <w:tcBorders>
              <w:top w:val="single" w:sz="12" w:space="0" w:color="auto"/>
              <w:bottom w:val="single" w:sz="12" w:space="0" w:color="auto"/>
              <w:right w:val="single" w:sz="4" w:space="0" w:color="auto"/>
            </w:tcBorders>
            <w:shd w:val="clear" w:color="auto" w:fill="E0E0E0"/>
          </w:tcPr>
          <w:p w14:paraId="34E209CB" w14:textId="77777777" w:rsidR="00AD2739" w:rsidRPr="00E71E25" w:rsidRDefault="00AD2739" w:rsidP="00AD2739">
            <w:pPr>
              <w:spacing w:line="240" w:lineRule="exact"/>
              <w:jc w:val="center"/>
              <w:rPr>
                <w:rFonts w:ascii="ＭＳ Ｐ明朝" w:eastAsia="ＭＳ Ｐ明朝" w:hAnsi="ＭＳ Ｐ明朝"/>
                <w:szCs w:val="18"/>
              </w:rPr>
            </w:pPr>
            <w:r w:rsidRPr="00E71E25">
              <w:rPr>
                <w:rFonts w:ascii="ＭＳ Ｐ明朝" w:eastAsia="ＭＳ Ｐ明朝" w:hAnsi="ＭＳ Ｐ明朝" w:hint="eastAsia"/>
                <w:szCs w:val="18"/>
              </w:rPr>
              <w:t>該当なし</w:t>
            </w:r>
          </w:p>
        </w:tc>
      </w:tr>
      <w:tr w:rsidR="00445B06" w:rsidRPr="00E71E25" w14:paraId="54CAC166" w14:textId="77777777" w:rsidTr="00E31132">
        <w:trPr>
          <w:cantSplit/>
          <w:trHeight w:val="1000"/>
        </w:trPr>
        <w:tc>
          <w:tcPr>
            <w:tcW w:w="2304" w:type="dxa"/>
            <w:vMerge w:val="restart"/>
            <w:tcBorders>
              <w:top w:val="single" w:sz="12" w:space="0" w:color="auto"/>
            </w:tcBorders>
          </w:tcPr>
          <w:p w14:paraId="01D5DE13" w14:textId="77777777" w:rsidR="00445B06" w:rsidRPr="009248EE" w:rsidRDefault="00445B06" w:rsidP="00AD2739">
            <w:pPr>
              <w:rPr>
                <w:rFonts w:ascii="ＭＳ Ｐ明朝" w:eastAsia="ＭＳ Ｐ明朝" w:hAnsi="ＭＳ Ｐ明朝"/>
                <w:b/>
                <w:sz w:val="20"/>
              </w:rPr>
            </w:pPr>
            <w:r w:rsidRPr="009248EE">
              <w:rPr>
                <w:rFonts w:ascii="ＭＳ Ｐ明朝" w:eastAsia="ＭＳ Ｐ明朝" w:hAnsi="ＭＳ Ｐ明朝" w:hint="eastAsia"/>
                <w:b/>
                <w:sz w:val="20"/>
              </w:rPr>
              <w:t>１　介護給付費・予防給付費基本単位</w:t>
            </w:r>
          </w:p>
          <w:p w14:paraId="04B53A1A" w14:textId="77777777" w:rsidR="00445B06" w:rsidRPr="009248EE" w:rsidRDefault="00445B06" w:rsidP="00AD2739">
            <w:pPr>
              <w:wordWrap w:val="0"/>
              <w:snapToGrid w:val="0"/>
              <w:spacing w:line="260" w:lineRule="exact"/>
              <w:rPr>
                <w:rFonts w:ascii="ＭＳ Ｐ明朝" w:eastAsia="ＭＳ Ｐ明朝" w:hAnsi="ＭＳ Ｐ明朝"/>
                <w:b/>
                <w:spacing w:val="-7"/>
                <w:sz w:val="20"/>
              </w:rPr>
            </w:pPr>
          </w:p>
          <w:p w14:paraId="37829798" w14:textId="77777777" w:rsidR="00445B06" w:rsidRPr="009248EE" w:rsidRDefault="00445B06" w:rsidP="00AD2739">
            <w:pPr>
              <w:wordWrap w:val="0"/>
              <w:snapToGrid w:val="0"/>
              <w:spacing w:line="260" w:lineRule="exact"/>
              <w:rPr>
                <w:rFonts w:ascii="ＭＳ Ｐ明朝" w:eastAsia="ＭＳ Ｐ明朝" w:hAnsi="ＭＳ Ｐ明朝"/>
                <w:b/>
                <w:color w:val="0000FF"/>
                <w:spacing w:val="-7"/>
                <w:sz w:val="20"/>
              </w:rPr>
            </w:pPr>
          </w:p>
          <w:p w14:paraId="27FE69C5" w14:textId="77777777" w:rsidR="00445B06" w:rsidRPr="009248EE" w:rsidRDefault="00445B06" w:rsidP="00AD2739">
            <w:pPr>
              <w:rPr>
                <w:rFonts w:ascii="ＭＳ Ｐ明朝" w:eastAsia="ＭＳ Ｐ明朝" w:hAnsi="ＭＳ Ｐ明朝"/>
                <w:b/>
                <w:sz w:val="20"/>
              </w:rPr>
            </w:pPr>
          </w:p>
        </w:tc>
        <w:tc>
          <w:tcPr>
            <w:tcW w:w="7193" w:type="dxa"/>
            <w:tcBorders>
              <w:top w:val="single" w:sz="12" w:space="0" w:color="auto"/>
              <w:bottom w:val="dotted" w:sz="4" w:space="0" w:color="auto"/>
            </w:tcBorders>
          </w:tcPr>
          <w:p w14:paraId="662C60AA"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要介護・要支援状態の区分に応じて、所定の単位数を算定していますか。</w:t>
            </w:r>
          </w:p>
          <w:p w14:paraId="4F853924"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（１）特定施設入居者生活介護費（１日につき）</w:t>
            </w:r>
          </w:p>
          <w:p w14:paraId="44EDFCAF"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（２）介護予防特定施設利用者生活介護費（１日につき）</w:t>
            </w:r>
          </w:p>
          <w:p w14:paraId="7903A0E9" w14:textId="77777777" w:rsidR="00445B06" w:rsidRPr="00E71E25" w:rsidRDefault="00445B06" w:rsidP="00AD2739">
            <w:pPr>
              <w:rPr>
                <w:rFonts w:ascii="ＭＳ Ｐ明朝" w:eastAsia="ＭＳ Ｐ明朝" w:hAnsi="ＭＳ Ｐ明朝"/>
                <w:sz w:val="20"/>
              </w:rPr>
            </w:pPr>
            <w:r w:rsidRPr="00E71E25">
              <w:rPr>
                <w:rFonts w:ascii="ＭＳ Ｐ明朝" w:eastAsia="ＭＳ Ｐ明朝" w:hAnsi="ＭＳ Ｐ明朝" w:hint="eastAsia"/>
                <w:sz w:val="20"/>
              </w:rPr>
              <w:t>（３）短期利用特定施設入居者生活介護費（１日につき）</w:t>
            </w:r>
          </w:p>
        </w:tc>
        <w:sdt>
          <w:sdtPr>
            <w:rPr>
              <w:rFonts w:ascii="ＭＳ Ｐ明朝" w:eastAsia="ＭＳ Ｐ明朝" w:hAnsi="ＭＳ Ｐ明朝"/>
              <w:sz w:val="20"/>
            </w:rPr>
            <w:id w:val="-1284415248"/>
            <w14:checkbox>
              <w14:checked w14:val="0"/>
              <w14:checkedState w14:val="2612" w14:font="ＭＳ ゴシック"/>
              <w14:uncheckedState w14:val="2610" w14:font="ＭＳ ゴシック"/>
            </w14:checkbox>
          </w:sdtPr>
          <w:sdtEndPr/>
          <w:sdtContent>
            <w:tc>
              <w:tcPr>
                <w:tcW w:w="470" w:type="dxa"/>
                <w:tcBorders>
                  <w:top w:val="single" w:sz="12" w:space="0" w:color="auto"/>
                  <w:bottom w:val="dotted" w:sz="4" w:space="0" w:color="auto"/>
                </w:tcBorders>
                <w:vAlign w:val="center"/>
              </w:tcPr>
              <w:p w14:paraId="1B40F499"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68221964"/>
            <w14:checkbox>
              <w14:checked w14:val="0"/>
              <w14:checkedState w14:val="2612" w14:font="ＭＳ ゴシック"/>
              <w14:uncheckedState w14:val="2610" w14:font="ＭＳ ゴシック"/>
            </w14:checkbox>
          </w:sdtPr>
          <w:sdtEndPr/>
          <w:sdtContent>
            <w:tc>
              <w:tcPr>
                <w:tcW w:w="425" w:type="dxa"/>
                <w:tcBorders>
                  <w:top w:val="single" w:sz="12" w:space="0" w:color="auto"/>
                  <w:bottom w:val="dotted" w:sz="4" w:space="0" w:color="auto"/>
                </w:tcBorders>
                <w:vAlign w:val="center"/>
              </w:tcPr>
              <w:p w14:paraId="25F43F11"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96353245"/>
            <w14:checkbox>
              <w14:checked w14:val="0"/>
              <w14:checkedState w14:val="2612" w14:font="ＭＳ ゴシック"/>
              <w14:uncheckedState w14:val="2610" w14:font="ＭＳ ゴシック"/>
            </w14:checkbox>
          </w:sdtPr>
          <w:sdtEndPr/>
          <w:sdtContent>
            <w:tc>
              <w:tcPr>
                <w:tcW w:w="426" w:type="dxa"/>
                <w:tcBorders>
                  <w:top w:val="single" w:sz="12" w:space="0" w:color="auto"/>
                  <w:bottom w:val="dotted" w:sz="4" w:space="0" w:color="auto"/>
                </w:tcBorders>
                <w:vAlign w:val="center"/>
              </w:tcPr>
              <w:p w14:paraId="26242C78"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08368104" w14:textId="77777777" w:rsidTr="00E31132">
        <w:trPr>
          <w:cantSplit/>
          <w:trHeight w:val="4620"/>
        </w:trPr>
        <w:tc>
          <w:tcPr>
            <w:tcW w:w="2304" w:type="dxa"/>
            <w:vMerge/>
            <w:tcBorders>
              <w:bottom w:val="single" w:sz="4" w:space="0" w:color="auto"/>
            </w:tcBorders>
          </w:tcPr>
          <w:p w14:paraId="016A3CAD" w14:textId="77777777" w:rsidR="00445B06" w:rsidRPr="009248EE" w:rsidRDefault="00445B06" w:rsidP="00AD2739">
            <w:pPr>
              <w:rPr>
                <w:rFonts w:ascii="ＭＳ Ｐ明朝" w:eastAsia="ＭＳ Ｐ明朝" w:hAnsi="ＭＳ Ｐ明朝"/>
                <w:b/>
                <w:szCs w:val="18"/>
                <w:highlight w:val="yellow"/>
              </w:rPr>
            </w:pPr>
          </w:p>
        </w:tc>
        <w:tc>
          <w:tcPr>
            <w:tcW w:w="7193" w:type="dxa"/>
            <w:tcBorders>
              <w:top w:val="dotted" w:sz="4" w:space="0" w:color="auto"/>
            </w:tcBorders>
          </w:tcPr>
          <w:p w14:paraId="63A66B6C"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入居中の利用者について、特定施設入居者生活介護費[介護予防特定施設入居者生活介護費]を算定した月において、その他の居宅サービスに係る介護給付費(居宅療養管理指導費を除く。)[その他の介護予防サービスに係る介護給付費(介護予防居宅療養管理指導費を除く</w:t>
            </w:r>
            <w:r w:rsidRPr="00E71E25">
              <w:rPr>
                <w:rFonts w:ascii="ＭＳ Ｐ明朝" w:eastAsia="ＭＳ Ｐ明朝" w:hAnsi="ＭＳ Ｐ明朝"/>
                <w:sz w:val="20"/>
              </w:rPr>
              <w:t>)</w:t>
            </w:r>
            <w:r w:rsidRPr="00E71E25">
              <w:rPr>
                <w:rFonts w:ascii="ＭＳ Ｐ明朝" w:eastAsia="ＭＳ Ｐ明朝" w:hAnsi="ＭＳ Ｐ明朝" w:hint="eastAsia"/>
                <w:sz w:val="20"/>
              </w:rPr>
              <w:t>]を算定</w:t>
            </w:r>
            <w:r>
              <w:rPr>
                <w:rFonts w:ascii="ＭＳ Ｐ明朝" w:eastAsia="ＭＳ Ｐ明朝" w:hAnsi="ＭＳ Ｐ明朝" w:hint="eastAsia"/>
                <w:sz w:val="20"/>
              </w:rPr>
              <w:t>しないようにしていますか</w:t>
            </w:r>
            <w:r w:rsidRPr="00E71E25">
              <w:rPr>
                <w:rFonts w:ascii="ＭＳ Ｐ明朝" w:eastAsia="ＭＳ Ｐ明朝" w:hAnsi="ＭＳ Ｐ明朝" w:hint="eastAsia"/>
                <w:sz w:val="20"/>
              </w:rPr>
              <w:t>。(外泊の期間中を除く。)</w:t>
            </w:r>
          </w:p>
          <w:p w14:paraId="0273FF62"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ただし、特定施設入居者生活介護の提供に必要がある場合に、当該事業者の費用負担により、その利用者に対してその他の居宅サービスを利用させることは差し支えないものであること。例えば、入居している月の当初は特定施設入居者生活介護を算定し、引き続き入居しているにも関わらず、月の途中から特定施設入居者生活介護に代えて居宅サービスを算定するようなサービス利用は、居宅サービスの支給限度基準額を設けた趣旨を没却するため、認められない。なお、入居者の外泊の期間中は特定施設入居者生活介護は算定できない。</w:t>
            </w:r>
          </w:p>
          <w:p w14:paraId="3718F5D2" w14:textId="77777777" w:rsidR="00445B06" w:rsidRPr="00E71E25" w:rsidRDefault="00445B06" w:rsidP="00AD2739">
            <w:pPr>
              <w:spacing w:line="220" w:lineRule="exact"/>
              <w:rPr>
                <w:rFonts w:ascii="ＭＳ Ｐ明朝" w:eastAsia="ＭＳ Ｐ明朝" w:hAnsi="ＭＳ Ｐ明朝"/>
                <w:sz w:val="20"/>
              </w:rPr>
            </w:pPr>
          </w:p>
          <w:p w14:paraId="539B3B01"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また、当該事業者が、入居者に対して提供すべき介護サービス(特定施設入居者生活介護の一環として行われるもの)の業務の一部を、当該特定施設の従業者により行わず、外部事業者に委託している場合(例えば、機能訓練を外部の理学療法士等（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いう。以下同じ。）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05336B4F" w14:textId="77777777" w:rsidR="00445B06" w:rsidRPr="00E71E25" w:rsidRDefault="00445B06" w:rsidP="00AD2739">
            <w:pPr>
              <w:spacing w:line="220" w:lineRule="exact"/>
              <w:rPr>
                <w:rFonts w:ascii="ＭＳ Ｐ明朝" w:eastAsia="ＭＳ Ｐ明朝" w:hAnsi="ＭＳ Ｐ明朝"/>
                <w:sz w:val="20"/>
              </w:rPr>
            </w:pPr>
          </w:p>
          <w:p w14:paraId="20A8764A"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・権利金その他の金品の受領禁止が徹底されている。</w:t>
            </w:r>
          </w:p>
        </w:tc>
        <w:sdt>
          <w:sdtPr>
            <w:rPr>
              <w:rFonts w:ascii="ＭＳ Ｐ明朝" w:eastAsia="ＭＳ Ｐ明朝" w:hAnsi="ＭＳ Ｐ明朝"/>
              <w:sz w:val="20"/>
            </w:rPr>
            <w:id w:val="1607840482"/>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79CEBE62"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282280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B6ABD13"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1534234"/>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18E444F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3BCDE461" w14:textId="77777777" w:rsidTr="00E45DEF">
        <w:trPr>
          <w:cantSplit/>
          <w:trHeight w:val="515"/>
        </w:trPr>
        <w:tc>
          <w:tcPr>
            <w:tcW w:w="2304" w:type="dxa"/>
            <w:vMerge w:val="restart"/>
          </w:tcPr>
          <w:p w14:paraId="2E001C4B"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２　短期利用特定施設</w:t>
            </w:r>
          </w:p>
          <w:p w14:paraId="554A38AB" w14:textId="77777777" w:rsidR="00445B06" w:rsidRPr="009248EE" w:rsidRDefault="00445B06" w:rsidP="00AD2739">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入居者生活介護費</w:t>
            </w:r>
          </w:p>
        </w:tc>
        <w:tc>
          <w:tcPr>
            <w:tcW w:w="7193" w:type="dxa"/>
            <w:tcBorders>
              <w:top w:val="single" w:sz="4" w:space="0" w:color="auto"/>
              <w:bottom w:val="dotted" w:sz="4" w:space="0" w:color="auto"/>
            </w:tcBorders>
          </w:tcPr>
          <w:p w14:paraId="1B6CE6A5"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事業者が指定居宅サービス等の運営について３年以上の経験を有していますか。</w:t>
            </w:r>
          </w:p>
        </w:tc>
        <w:sdt>
          <w:sdtPr>
            <w:rPr>
              <w:rFonts w:ascii="ＭＳ Ｐ明朝" w:eastAsia="ＭＳ Ｐ明朝" w:hAnsi="ＭＳ Ｐ明朝"/>
              <w:sz w:val="20"/>
            </w:rPr>
            <w:id w:val="139623248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3BD8F858"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5665353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DBC2ED9"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031213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75DFD5F"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2F00C04D" w14:textId="77777777" w:rsidTr="00E45DEF">
        <w:trPr>
          <w:cantSplit/>
          <w:trHeight w:val="515"/>
        </w:trPr>
        <w:tc>
          <w:tcPr>
            <w:tcW w:w="2304" w:type="dxa"/>
            <w:vMerge/>
          </w:tcPr>
          <w:p w14:paraId="64BF1FEC" w14:textId="77777777" w:rsidR="00445B06" w:rsidRPr="009248EE" w:rsidRDefault="00445B06" w:rsidP="00AD2739">
            <w:pPr>
              <w:wordWrap w:val="0"/>
              <w:snapToGrid w:val="0"/>
              <w:spacing w:line="260" w:lineRule="exact"/>
              <w:ind w:left="280" w:hangingChars="150" w:hanging="280"/>
              <w:rPr>
                <w:rFonts w:ascii="ＭＳ Ｐ明朝" w:eastAsia="ＭＳ Ｐ明朝" w:hAnsi="ＭＳ Ｐ明朝"/>
                <w:b/>
                <w:spacing w:val="-7"/>
                <w:sz w:val="20"/>
              </w:rPr>
            </w:pPr>
          </w:p>
        </w:tc>
        <w:tc>
          <w:tcPr>
            <w:tcW w:w="7193" w:type="dxa"/>
            <w:tcBorders>
              <w:top w:val="dotted" w:sz="4" w:space="0" w:color="auto"/>
              <w:bottom w:val="dotted" w:sz="4" w:space="0" w:color="auto"/>
            </w:tcBorders>
          </w:tcPr>
          <w:p w14:paraId="133893E7"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短期利用特定施設入居者生活介護を受ける入居者の数は、１又は当該施設の入居定員の100分の10以下ですか。</w:t>
            </w:r>
          </w:p>
        </w:tc>
        <w:sdt>
          <w:sdtPr>
            <w:rPr>
              <w:rFonts w:ascii="ＭＳ Ｐ明朝" w:eastAsia="ＭＳ Ｐ明朝" w:hAnsi="ＭＳ Ｐ明朝"/>
              <w:sz w:val="20"/>
            </w:rPr>
            <w:id w:val="87056838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C8EBF5C"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427549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50205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4681933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BF55D15"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445B06" w:rsidRPr="00E71E25" w14:paraId="444A4B21" w14:textId="77777777" w:rsidTr="00E45DEF">
        <w:trPr>
          <w:cantSplit/>
          <w:trHeight w:val="401"/>
        </w:trPr>
        <w:tc>
          <w:tcPr>
            <w:tcW w:w="2304" w:type="dxa"/>
            <w:vMerge/>
            <w:tcBorders>
              <w:bottom w:val="single" w:sz="4" w:space="0" w:color="auto"/>
            </w:tcBorders>
          </w:tcPr>
          <w:p w14:paraId="4ADE235D" w14:textId="77777777" w:rsidR="00445B06" w:rsidRPr="009248EE" w:rsidRDefault="00445B06" w:rsidP="00AD2739">
            <w:pPr>
              <w:rPr>
                <w:rFonts w:ascii="ＭＳ Ｐ明朝" w:eastAsia="ＭＳ Ｐ明朝" w:hAnsi="ＭＳ Ｐ明朝"/>
                <w:b/>
                <w:sz w:val="20"/>
              </w:rPr>
            </w:pPr>
          </w:p>
        </w:tc>
        <w:tc>
          <w:tcPr>
            <w:tcW w:w="7193" w:type="dxa"/>
            <w:tcBorders>
              <w:top w:val="dotted" w:sz="4" w:space="0" w:color="auto"/>
              <w:bottom w:val="single" w:sz="4" w:space="0" w:color="auto"/>
            </w:tcBorders>
          </w:tcPr>
          <w:p w14:paraId="46FF7503" w14:textId="77777777" w:rsidR="00445B06" w:rsidRPr="00E71E25" w:rsidRDefault="00445B06" w:rsidP="00AD2739">
            <w:pPr>
              <w:spacing w:line="220" w:lineRule="exact"/>
              <w:rPr>
                <w:rFonts w:ascii="ＭＳ Ｐ明朝" w:eastAsia="ＭＳ Ｐ明朝" w:hAnsi="ＭＳ Ｐ明朝"/>
                <w:sz w:val="20"/>
              </w:rPr>
            </w:pPr>
            <w:r w:rsidRPr="00E71E25">
              <w:rPr>
                <w:rFonts w:ascii="ＭＳ Ｐ明朝" w:eastAsia="ＭＳ Ｐ明朝" w:hAnsi="ＭＳ Ｐ明朝" w:hint="eastAsia"/>
                <w:sz w:val="20"/>
              </w:rPr>
              <w:t>利用の開始に当たって、あらかじめ30日以内の利用期間を定めていますか。</w:t>
            </w:r>
          </w:p>
        </w:tc>
        <w:sdt>
          <w:sdtPr>
            <w:rPr>
              <w:rFonts w:ascii="ＭＳ Ｐ明朝" w:eastAsia="ＭＳ Ｐ明朝" w:hAnsi="ＭＳ Ｐ明朝"/>
              <w:sz w:val="20"/>
            </w:rPr>
            <w:id w:val="-300149001"/>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5138BFD7"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33052953"/>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09248D73"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199813451"/>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5A532F4C" w14:textId="77777777" w:rsidR="00445B06" w:rsidRPr="00E71E25" w:rsidRDefault="00445B06"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AD2739" w:rsidRPr="00E71E25" w14:paraId="700917CA" w14:textId="77777777" w:rsidTr="00EB4B4F">
        <w:trPr>
          <w:cantSplit/>
          <w:trHeight w:val="747"/>
        </w:trPr>
        <w:tc>
          <w:tcPr>
            <w:tcW w:w="2304" w:type="dxa"/>
            <w:tcBorders>
              <w:top w:val="single" w:sz="4" w:space="0" w:color="auto"/>
              <w:bottom w:val="single" w:sz="4" w:space="0" w:color="auto"/>
            </w:tcBorders>
          </w:tcPr>
          <w:p w14:paraId="713106A1" w14:textId="77777777" w:rsidR="00AD2739" w:rsidRPr="009248EE" w:rsidRDefault="00AD2739" w:rsidP="00AD2739">
            <w:pPr>
              <w:rPr>
                <w:rFonts w:ascii="ＭＳ Ｐ明朝" w:eastAsia="ＭＳ Ｐ明朝" w:hAnsi="ＭＳ Ｐ明朝"/>
                <w:b/>
                <w:sz w:val="20"/>
              </w:rPr>
            </w:pPr>
            <w:r w:rsidRPr="009248EE">
              <w:rPr>
                <w:rFonts w:ascii="ＭＳ Ｐ明朝" w:eastAsia="ＭＳ Ｐ明朝" w:hAnsi="ＭＳ Ｐ明朝" w:hint="eastAsia"/>
                <w:b/>
                <w:sz w:val="20"/>
              </w:rPr>
              <w:t>３　人員欠如減算</w:t>
            </w:r>
          </w:p>
        </w:tc>
        <w:tc>
          <w:tcPr>
            <w:tcW w:w="7193" w:type="dxa"/>
            <w:tcBorders>
              <w:top w:val="single" w:sz="4" w:space="0" w:color="auto"/>
              <w:bottom w:val="single" w:sz="4" w:space="0" w:color="auto"/>
            </w:tcBorders>
          </w:tcPr>
          <w:p w14:paraId="00D83FEF"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看護職員又は介護職員が配置基準を満たさない場合は､所定単位数に０．７を乗じた単位数を算定していますか。</w:t>
            </w:r>
          </w:p>
          <w:p w14:paraId="0319679B"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①１割を超えて減少した場合は該当月の翌月から欠如解消月まで</w:t>
            </w:r>
          </w:p>
          <w:p w14:paraId="00A84622" w14:textId="77777777" w:rsidR="00AD2739" w:rsidRPr="00E71E25" w:rsidRDefault="00AD2739" w:rsidP="00AD2739">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②１割の範囲内で減少した場合は翌々月から欠如解消月まで</w:t>
            </w:r>
          </w:p>
          <w:p w14:paraId="52973464" w14:textId="77777777" w:rsidR="00AD2739" w:rsidRPr="00E71E25" w:rsidRDefault="00AD2739" w:rsidP="00AD2739">
            <w:pPr>
              <w:pStyle w:val="a3"/>
              <w:adjustRightInd w:val="0"/>
              <w:spacing w:line="20" w:lineRule="exact"/>
              <w:rPr>
                <w:rFonts w:ascii="ＭＳ Ｐ明朝" w:eastAsia="ＭＳ Ｐ明朝" w:hAnsi="ＭＳ Ｐ明朝"/>
                <w:sz w:val="20"/>
              </w:rPr>
            </w:pPr>
          </w:p>
        </w:tc>
        <w:sdt>
          <w:sdtPr>
            <w:rPr>
              <w:rFonts w:ascii="ＭＳ Ｐ明朝" w:eastAsia="ＭＳ Ｐ明朝" w:hAnsi="ＭＳ Ｐ明朝"/>
              <w:sz w:val="20"/>
            </w:rPr>
            <w:id w:val="-1580049875"/>
            <w14:checkbox>
              <w14:checked w14:val="0"/>
              <w14:checkedState w14:val="2612" w14:font="ＭＳ ゴシック"/>
              <w14:uncheckedState w14:val="2610" w14:font="ＭＳ ゴシック"/>
            </w14:checkbox>
          </w:sdtPr>
          <w:sdtEndPr/>
          <w:sdtContent>
            <w:tc>
              <w:tcPr>
                <w:tcW w:w="470" w:type="dxa"/>
                <w:tcBorders>
                  <w:top w:val="single" w:sz="4" w:space="0" w:color="auto"/>
                </w:tcBorders>
                <w:vAlign w:val="center"/>
              </w:tcPr>
              <w:p w14:paraId="0DC1CE12"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220439024"/>
            <w14:checkbox>
              <w14:checked w14:val="0"/>
              <w14:checkedState w14:val="2612" w14:font="ＭＳ ゴシック"/>
              <w14:uncheckedState w14:val="2610" w14:font="ＭＳ ゴシック"/>
            </w14:checkbox>
          </w:sdtPr>
          <w:sdtEndPr/>
          <w:sdtContent>
            <w:tc>
              <w:tcPr>
                <w:tcW w:w="425" w:type="dxa"/>
                <w:tcBorders>
                  <w:top w:val="single" w:sz="4" w:space="0" w:color="auto"/>
                </w:tcBorders>
                <w:vAlign w:val="center"/>
              </w:tcPr>
              <w:p w14:paraId="5F0B5377"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40461612"/>
            <w14:checkbox>
              <w14:checked w14:val="0"/>
              <w14:checkedState w14:val="2612" w14:font="ＭＳ ゴシック"/>
              <w14:uncheckedState w14:val="2610" w14:font="ＭＳ ゴシック"/>
            </w14:checkbox>
          </w:sdtPr>
          <w:sdtEndPr/>
          <w:sdtContent>
            <w:tc>
              <w:tcPr>
                <w:tcW w:w="426" w:type="dxa"/>
                <w:tcBorders>
                  <w:top w:val="single" w:sz="4" w:space="0" w:color="auto"/>
                </w:tcBorders>
                <w:vAlign w:val="center"/>
              </w:tcPr>
              <w:p w14:paraId="508DEEA5" w14:textId="77777777" w:rsidR="00AD2739" w:rsidRPr="00E71E25" w:rsidRDefault="0046102D" w:rsidP="00AD2739">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325E3F72" w14:textId="77777777" w:rsidTr="00EB4B4F">
        <w:trPr>
          <w:cantSplit/>
          <w:trHeight w:val="747"/>
        </w:trPr>
        <w:tc>
          <w:tcPr>
            <w:tcW w:w="2304" w:type="dxa"/>
            <w:tcBorders>
              <w:top w:val="single" w:sz="4" w:space="0" w:color="auto"/>
              <w:bottom w:val="single" w:sz="4" w:space="0" w:color="auto"/>
            </w:tcBorders>
          </w:tcPr>
          <w:p w14:paraId="6227C58A" w14:textId="77777777" w:rsidR="00B509C8" w:rsidRPr="009248EE" w:rsidRDefault="00B509C8" w:rsidP="00B509C8">
            <w:pPr>
              <w:rPr>
                <w:rFonts w:ascii="ＭＳ Ｐ明朝" w:eastAsia="ＭＳ Ｐ明朝" w:hAnsi="ＭＳ Ｐ明朝"/>
                <w:b/>
                <w:sz w:val="20"/>
              </w:rPr>
            </w:pPr>
          </w:p>
        </w:tc>
        <w:tc>
          <w:tcPr>
            <w:tcW w:w="7193" w:type="dxa"/>
            <w:tcBorders>
              <w:top w:val="single" w:sz="4" w:space="0" w:color="auto"/>
              <w:bottom w:val="single" w:sz="4" w:space="0" w:color="auto"/>
            </w:tcBorders>
          </w:tcPr>
          <w:p w14:paraId="0CD4900C" w14:textId="4B3A2772" w:rsidR="00B509C8" w:rsidRDefault="00B509C8" w:rsidP="00B509C8">
            <w:pPr>
              <w:snapToGrid w:val="0"/>
              <w:spacing w:line="260" w:lineRule="exact"/>
              <w:ind w:left="279" w:hangingChars="150" w:hanging="279"/>
              <w:rPr>
                <w:rFonts w:hAnsi="ＭＳ ゴシック"/>
                <w:color w:val="FF0000"/>
                <w:spacing w:val="-7"/>
                <w:sz w:val="20"/>
              </w:rPr>
            </w:pPr>
            <w:r>
              <w:rPr>
                <w:rFonts w:hAnsi="ＭＳ ゴシック" w:hint="eastAsia"/>
                <w:color w:val="FF0000"/>
                <w:spacing w:val="-7"/>
                <w:sz w:val="20"/>
              </w:rPr>
              <w:t>（</w:t>
            </w:r>
            <w:r w:rsidRPr="00952B5D">
              <w:rPr>
                <w:rFonts w:hAnsi="ＭＳ ゴシック" w:hint="eastAsia"/>
                <w:color w:val="FF0000"/>
                <w:spacing w:val="-7"/>
                <w:sz w:val="20"/>
              </w:rPr>
              <w:t>令和８年６月の算定分から適用</w:t>
            </w:r>
            <w:r>
              <w:rPr>
                <w:rFonts w:hAnsi="ＭＳ ゴシック" w:hint="eastAsia"/>
                <w:color w:val="FF0000"/>
                <w:spacing w:val="-7"/>
                <w:sz w:val="20"/>
              </w:rPr>
              <w:t>）</w:t>
            </w:r>
          </w:p>
          <w:p w14:paraId="51A6D3E1" w14:textId="23D9B4AE" w:rsidR="00B509C8" w:rsidRPr="00952B5D" w:rsidRDefault="00B509C8" w:rsidP="008C278D">
            <w:pPr>
              <w:snapToGrid w:val="0"/>
              <w:spacing w:line="260" w:lineRule="exact"/>
              <w:ind w:leftChars="100" w:left="180" w:firstLineChars="100" w:firstLine="186"/>
              <w:rPr>
                <w:rFonts w:hAnsi="ＭＳ ゴシック"/>
                <w:color w:val="FF0000"/>
                <w:spacing w:val="-7"/>
                <w:sz w:val="20"/>
              </w:rPr>
            </w:pPr>
            <w:r w:rsidRPr="00952B5D">
              <w:rPr>
                <w:rFonts w:hAnsi="ＭＳ ゴシック" w:hint="eastAsia"/>
                <w:color w:val="FF0000"/>
                <w:spacing w:val="-7"/>
                <w:sz w:val="20"/>
              </w:rPr>
              <w:t>突発的で想定が困難な事象によりやむを得ない事情が生じ、</w:t>
            </w:r>
            <w:r w:rsidR="005434FD">
              <w:rPr>
                <w:rFonts w:hAnsi="ＭＳ ゴシック" w:hint="eastAsia"/>
                <w:color w:val="FF0000"/>
                <w:spacing w:val="-7"/>
                <w:sz w:val="20"/>
              </w:rPr>
              <w:t>看護・介護職員の</w:t>
            </w:r>
            <w:r w:rsidRPr="00952B5D">
              <w:rPr>
                <w:rFonts w:hAnsi="ＭＳ ゴシック" w:hint="eastAsia"/>
                <w:color w:val="FF0000"/>
                <w:spacing w:val="-7"/>
                <w:sz w:val="20"/>
              </w:rPr>
              <w:t>人員基準上必要とされる員数から１割の範囲内で減少した場合</w:t>
            </w:r>
            <w:r w:rsidR="005434FD">
              <w:rPr>
                <w:rFonts w:hAnsi="ＭＳ ゴシック" w:hint="eastAsia"/>
                <w:color w:val="FF0000"/>
                <w:spacing w:val="-7"/>
                <w:sz w:val="20"/>
              </w:rPr>
              <w:t>及び看護・介護職員以外の</w:t>
            </w:r>
            <w:r w:rsidR="005434FD" w:rsidRPr="00952B5D">
              <w:rPr>
                <w:rFonts w:hAnsi="ＭＳ ゴシック" w:hint="eastAsia"/>
                <w:color w:val="FF0000"/>
                <w:spacing w:val="-7"/>
                <w:sz w:val="20"/>
              </w:rPr>
              <w:t>人員基準上必要とされる員数</w:t>
            </w:r>
            <w:r w:rsidR="005434FD">
              <w:rPr>
                <w:rFonts w:hAnsi="ＭＳ ゴシック" w:hint="eastAsia"/>
                <w:color w:val="FF0000"/>
                <w:spacing w:val="-7"/>
                <w:sz w:val="20"/>
              </w:rPr>
              <w:t>を下回った場合</w:t>
            </w:r>
            <w:r w:rsidR="008C278D">
              <w:rPr>
                <w:rFonts w:hAnsi="ＭＳ ゴシック" w:hint="eastAsia"/>
                <w:color w:val="FF0000"/>
                <w:spacing w:val="-7"/>
                <w:sz w:val="20"/>
              </w:rPr>
              <w:t>で</w:t>
            </w:r>
            <w:r w:rsidRPr="00952B5D">
              <w:rPr>
                <w:rFonts w:hAnsi="ＭＳ ゴシック" w:hint="eastAsia"/>
                <w:color w:val="FF0000"/>
                <w:spacing w:val="-7"/>
                <w:sz w:val="20"/>
              </w:rPr>
              <w:t>次の</w:t>
            </w:r>
            <w:r w:rsidRPr="00952B5D">
              <w:rPr>
                <w:rFonts w:hAnsi="ＭＳ ゴシック"/>
                <w:color w:val="FF0000"/>
                <w:spacing w:val="-7"/>
                <w:sz w:val="20"/>
              </w:rPr>
              <w:t xml:space="preserve">a </w:t>
            </w:r>
            <w:r w:rsidRPr="00952B5D">
              <w:rPr>
                <w:rFonts w:hAnsi="ＭＳ ゴシック" w:hint="eastAsia"/>
                <w:color w:val="FF0000"/>
                <w:spacing w:val="-7"/>
                <w:sz w:val="20"/>
              </w:rPr>
              <w:t>から</w:t>
            </w:r>
            <w:r w:rsidRPr="00952B5D">
              <w:rPr>
                <w:rFonts w:hAnsi="ＭＳ ゴシック"/>
                <w:color w:val="FF0000"/>
                <w:spacing w:val="-7"/>
                <w:sz w:val="20"/>
              </w:rPr>
              <w:t xml:space="preserve">d </w:t>
            </w:r>
            <w:r w:rsidRPr="00952B5D">
              <w:rPr>
                <w:rFonts w:hAnsi="ＭＳ ゴシック" w:hint="eastAsia"/>
                <w:color w:val="FF0000"/>
                <w:spacing w:val="-7"/>
                <w:sz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081B4F6F" w14:textId="77777777" w:rsidR="00B509C8" w:rsidRPr="00952B5D" w:rsidRDefault="00B509C8" w:rsidP="008C278D">
            <w:pPr>
              <w:snapToGrid w:val="0"/>
              <w:spacing w:line="260" w:lineRule="exact"/>
              <w:ind w:leftChars="100" w:left="180"/>
              <w:rPr>
                <w:rFonts w:hAnsi="ＭＳ ゴシック"/>
                <w:color w:val="FF0000"/>
                <w:spacing w:val="-7"/>
                <w:sz w:val="20"/>
              </w:rPr>
            </w:pPr>
            <w:r w:rsidRPr="00952B5D">
              <w:rPr>
                <w:rFonts w:hAnsi="ＭＳ ゴシック" w:hint="eastAsia"/>
                <w:color w:val="FF0000"/>
                <w:spacing w:val="-7"/>
                <w:sz w:val="20"/>
              </w:rPr>
              <w:t>この場合、職員の確保に係る取組及び一時的に職員を確保できないやむを得ない事情であることを</w:t>
            </w:r>
            <w:r w:rsidRPr="00952B5D">
              <w:rPr>
                <w:rFonts w:hAnsi="ＭＳ ゴシック" w:hint="eastAsia"/>
                <w:b/>
                <w:bCs/>
                <w:color w:val="FF0000"/>
                <w:spacing w:val="-7"/>
                <w:sz w:val="20"/>
              </w:rPr>
              <w:t>別紙様式</w:t>
            </w:r>
            <w:r w:rsidRPr="00952B5D">
              <w:rPr>
                <w:rFonts w:hAnsi="ＭＳ ゴシック"/>
                <w:b/>
                <w:bCs/>
                <w:color w:val="FF0000"/>
                <w:spacing w:val="-7"/>
                <w:sz w:val="20"/>
              </w:rPr>
              <w:t>1</w:t>
            </w:r>
            <w:r>
              <w:rPr>
                <w:rFonts w:hAnsi="ＭＳ ゴシック" w:hint="eastAsia"/>
                <w:b/>
                <w:bCs/>
                <w:color w:val="FF0000"/>
                <w:spacing w:val="-7"/>
                <w:sz w:val="20"/>
              </w:rPr>
              <w:t>4</w:t>
            </w:r>
            <w:r w:rsidRPr="00952B5D">
              <w:rPr>
                <w:rFonts w:hAnsi="ＭＳ ゴシック" w:hint="eastAsia"/>
                <w:color w:val="FF0000"/>
                <w:spacing w:val="-7"/>
                <w:sz w:val="20"/>
              </w:rPr>
              <w:t>に記載し、人員欠如の発生が生じた日の属する月の翌月までに速やかに市町村長に報告すること。なお、</w:t>
            </w:r>
            <w:r w:rsidRPr="00952B5D">
              <w:rPr>
                <w:rFonts w:hAnsi="ＭＳ ゴシック" w:hint="eastAsia"/>
                <w:b/>
                <w:bCs/>
                <w:color w:val="FF0000"/>
                <w:spacing w:val="-7"/>
                <w:sz w:val="20"/>
              </w:rPr>
              <w:t>別紙様式</w:t>
            </w:r>
            <w:r w:rsidRPr="00952B5D">
              <w:rPr>
                <w:rFonts w:hAnsi="ＭＳ ゴシック"/>
                <w:b/>
                <w:bCs/>
                <w:color w:val="FF0000"/>
                <w:spacing w:val="-7"/>
                <w:sz w:val="20"/>
              </w:rPr>
              <w:t>1</w:t>
            </w:r>
            <w:r>
              <w:rPr>
                <w:rFonts w:hAnsi="ＭＳ ゴシック" w:hint="eastAsia"/>
                <w:b/>
                <w:bCs/>
                <w:color w:val="FF0000"/>
                <w:spacing w:val="-7"/>
                <w:sz w:val="20"/>
              </w:rPr>
              <w:t>4</w:t>
            </w:r>
            <w:r w:rsidRPr="00952B5D">
              <w:rPr>
                <w:rFonts w:hAnsi="ＭＳ ゴシック"/>
                <w:color w:val="FF0000"/>
                <w:spacing w:val="-7"/>
                <w:sz w:val="20"/>
              </w:rPr>
              <w:t xml:space="preserve"> </w:t>
            </w:r>
            <w:r w:rsidRPr="00952B5D">
              <w:rPr>
                <w:rFonts w:hAnsi="ＭＳ ゴシック" w:hint="eastAsia"/>
                <w:color w:val="FF0000"/>
                <w:spacing w:val="-7"/>
                <w:sz w:val="20"/>
              </w:rPr>
              <w:t>には、報告する時点で有効な求人票の写しを添付すること。</w:t>
            </w:r>
          </w:p>
          <w:p w14:paraId="1AC30FFF" w14:textId="77777777" w:rsidR="00B509C8" w:rsidRPr="00952B5D" w:rsidRDefault="00B509C8" w:rsidP="00B509C8">
            <w:pPr>
              <w:snapToGrid w:val="0"/>
              <w:spacing w:line="260" w:lineRule="exact"/>
              <w:ind w:left="279" w:hangingChars="150" w:hanging="279"/>
              <w:rPr>
                <w:rFonts w:hAnsi="ＭＳ ゴシック"/>
                <w:color w:val="FF0000"/>
                <w:spacing w:val="-7"/>
                <w:sz w:val="20"/>
              </w:rPr>
            </w:pPr>
            <w:r w:rsidRPr="00952B5D">
              <w:rPr>
                <w:rFonts w:hAnsi="ＭＳ ゴシック" w:hint="eastAsia"/>
                <w:color w:val="FF0000"/>
                <w:spacing w:val="-7"/>
                <w:sz w:val="20"/>
              </w:rPr>
              <w:t>ａ</w:t>
            </w:r>
            <w:r w:rsidRPr="00952B5D">
              <w:rPr>
                <w:rFonts w:hAnsi="ＭＳ ゴシック"/>
                <w:color w:val="FF0000"/>
                <w:spacing w:val="-7"/>
                <w:sz w:val="20"/>
              </w:rPr>
              <w:t xml:space="preserve"> </w:t>
            </w:r>
            <w:r w:rsidRPr="00952B5D">
              <w:rPr>
                <w:rFonts w:hAnsi="ＭＳ ゴシック" w:hint="eastAsia"/>
                <w:color w:val="FF0000"/>
                <w:spacing w:val="-7"/>
                <w:sz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484965BB" w14:textId="77777777" w:rsidR="00B509C8" w:rsidRPr="00952B5D" w:rsidRDefault="00B509C8" w:rsidP="00B509C8">
            <w:pPr>
              <w:snapToGrid w:val="0"/>
              <w:spacing w:line="260" w:lineRule="exact"/>
              <w:ind w:left="279" w:hangingChars="150" w:hanging="279"/>
              <w:rPr>
                <w:rFonts w:hAnsi="ＭＳ ゴシック"/>
                <w:color w:val="FF0000"/>
                <w:spacing w:val="-7"/>
                <w:sz w:val="20"/>
              </w:rPr>
            </w:pPr>
            <w:r w:rsidRPr="00952B5D">
              <w:rPr>
                <w:rFonts w:hAnsi="ＭＳ ゴシック" w:hint="eastAsia"/>
                <w:color w:val="FF0000"/>
                <w:spacing w:val="-7"/>
                <w:sz w:val="20"/>
              </w:rPr>
              <w:t>ｂ</w:t>
            </w:r>
            <w:r w:rsidRPr="00952B5D">
              <w:rPr>
                <w:rFonts w:hAnsi="ＭＳ ゴシック"/>
                <w:color w:val="FF0000"/>
                <w:spacing w:val="-7"/>
                <w:sz w:val="20"/>
              </w:rPr>
              <w:t xml:space="preserve"> </w:t>
            </w:r>
            <w:r w:rsidRPr="00952B5D">
              <w:rPr>
                <w:rFonts w:hAnsi="ＭＳ ゴシック" w:hint="eastAsia"/>
                <w:color w:val="FF0000"/>
                <w:spacing w:val="-7"/>
                <w:sz w:val="20"/>
              </w:rPr>
              <w:t>職員の確保に係る取組に当たって民間職業紹介事業者を利用する場合においては、医療・介護・保育分野における適正な有料職業紹介事業者認定制度による適正認定事業者を含むこと。</w:t>
            </w:r>
          </w:p>
          <w:p w14:paraId="42D08456" w14:textId="77777777" w:rsidR="00B509C8" w:rsidRPr="00952B5D" w:rsidRDefault="00B509C8" w:rsidP="00B509C8">
            <w:pPr>
              <w:snapToGrid w:val="0"/>
              <w:spacing w:line="260" w:lineRule="exact"/>
              <w:ind w:left="279" w:hangingChars="150" w:hanging="279"/>
              <w:rPr>
                <w:rFonts w:hAnsi="ＭＳ ゴシック"/>
                <w:color w:val="FF0000"/>
                <w:spacing w:val="-7"/>
                <w:sz w:val="20"/>
              </w:rPr>
            </w:pPr>
            <w:r w:rsidRPr="00952B5D">
              <w:rPr>
                <w:rFonts w:hAnsi="ＭＳ ゴシック" w:hint="eastAsia"/>
                <w:color w:val="FF0000"/>
                <w:spacing w:val="-7"/>
                <w:sz w:val="20"/>
              </w:rPr>
              <w:t>ｃ</w:t>
            </w:r>
            <w:r w:rsidRPr="00952B5D">
              <w:rPr>
                <w:rFonts w:hAnsi="ＭＳ ゴシック"/>
                <w:color w:val="FF0000"/>
                <w:spacing w:val="-7"/>
                <w:sz w:val="20"/>
              </w:rPr>
              <w:t xml:space="preserve"> </w:t>
            </w:r>
            <w:r w:rsidRPr="00952B5D">
              <w:rPr>
                <w:rFonts w:hAnsi="ＭＳ ゴシック" w:hint="eastAsia"/>
                <w:color w:val="FF0000"/>
                <w:spacing w:val="-7"/>
                <w:sz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2AD22C28" w14:textId="5471A312" w:rsidR="00B509C8" w:rsidRPr="00E71E25" w:rsidRDefault="00B509C8" w:rsidP="00B509C8">
            <w:pPr>
              <w:spacing w:line="240" w:lineRule="exact"/>
              <w:rPr>
                <w:rFonts w:ascii="ＭＳ Ｐ明朝" w:eastAsia="ＭＳ Ｐ明朝" w:hAnsi="ＭＳ Ｐ明朝"/>
                <w:sz w:val="20"/>
              </w:rPr>
            </w:pPr>
            <w:r w:rsidRPr="00952B5D">
              <w:rPr>
                <w:rFonts w:hAnsi="ＭＳ ゴシック" w:hint="eastAsia"/>
                <w:color w:val="FF0000"/>
                <w:spacing w:val="-7"/>
                <w:sz w:val="20"/>
              </w:rPr>
              <w:t>ｄ</w:t>
            </w:r>
            <w:r w:rsidRPr="00952B5D">
              <w:rPr>
                <w:rFonts w:hAnsi="ＭＳ ゴシック"/>
                <w:color w:val="FF0000"/>
                <w:spacing w:val="-7"/>
                <w:sz w:val="20"/>
              </w:rPr>
              <w:t xml:space="preserve"> </w:t>
            </w:r>
            <w:r w:rsidRPr="00952B5D">
              <w:rPr>
                <w:rFonts w:hAnsi="ＭＳ ゴシック" w:hint="eastAsia"/>
                <w:color w:val="FF0000"/>
                <w:spacing w:val="-7"/>
                <w:sz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70" w:type="dxa"/>
            <w:tcBorders>
              <w:top w:val="single" w:sz="4" w:space="0" w:color="auto"/>
            </w:tcBorders>
            <w:vAlign w:val="center"/>
          </w:tcPr>
          <w:p w14:paraId="5BF4B905" w14:textId="77777777" w:rsidR="00B509C8" w:rsidRDefault="00B509C8" w:rsidP="00B509C8">
            <w:pPr>
              <w:spacing w:line="240" w:lineRule="exact"/>
              <w:jc w:val="center"/>
              <w:rPr>
                <w:rFonts w:ascii="ＭＳ Ｐ明朝" w:eastAsia="ＭＳ Ｐ明朝" w:hAnsi="ＭＳ Ｐ明朝"/>
                <w:sz w:val="20"/>
              </w:rPr>
            </w:pPr>
          </w:p>
        </w:tc>
        <w:tc>
          <w:tcPr>
            <w:tcW w:w="425" w:type="dxa"/>
            <w:tcBorders>
              <w:top w:val="single" w:sz="4" w:space="0" w:color="auto"/>
            </w:tcBorders>
            <w:vAlign w:val="center"/>
          </w:tcPr>
          <w:p w14:paraId="566AE163" w14:textId="77777777" w:rsidR="00B509C8" w:rsidRDefault="00B509C8" w:rsidP="00B509C8">
            <w:pPr>
              <w:spacing w:line="240" w:lineRule="exact"/>
              <w:jc w:val="center"/>
              <w:rPr>
                <w:rFonts w:ascii="ＭＳ Ｐ明朝" w:eastAsia="ＭＳ Ｐ明朝" w:hAnsi="ＭＳ Ｐ明朝"/>
                <w:sz w:val="20"/>
              </w:rPr>
            </w:pPr>
          </w:p>
        </w:tc>
        <w:tc>
          <w:tcPr>
            <w:tcW w:w="426" w:type="dxa"/>
            <w:tcBorders>
              <w:top w:val="single" w:sz="4" w:space="0" w:color="auto"/>
            </w:tcBorders>
            <w:vAlign w:val="center"/>
          </w:tcPr>
          <w:p w14:paraId="5D55745F" w14:textId="77777777" w:rsidR="00B509C8" w:rsidRDefault="00B509C8" w:rsidP="00B509C8">
            <w:pPr>
              <w:spacing w:line="240" w:lineRule="exact"/>
              <w:jc w:val="center"/>
              <w:rPr>
                <w:rFonts w:ascii="ＭＳ Ｐ明朝" w:eastAsia="ＭＳ Ｐ明朝" w:hAnsi="ＭＳ Ｐ明朝"/>
                <w:sz w:val="20"/>
              </w:rPr>
            </w:pPr>
          </w:p>
        </w:tc>
      </w:tr>
      <w:tr w:rsidR="00B509C8" w:rsidRPr="00E71E25" w14:paraId="6CBF97C1" w14:textId="77777777" w:rsidTr="00DB5EF3">
        <w:trPr>
          <w:cantSplit/>
          <w:trHeight w:val="747"/>
        </w:trPr>
        <w:tc>
          <w:tcPr>
            <w:tcW w:w="2304" w:type="dxa"/>
            <w:vMerge w:val="restart"/>
          </w:tcPr>
          <w:p w14:paraId="27E29725" w14:textId="77777777" w:rsidR="00B509C8" w:rsidRPr="009248EE" w:rsidRDefault="00B509C8" w:rsidP="00B509C8">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４　身体拘束廃止未実</w:t>
            </w:r>
          </w:p>
          <w:p w14:paraId="3ACD3C89" w14:textId="77777777" w:rsidR="00B509C8" w:rsidRPr="009248EE" w:rsidRDefault="00B509C8" w:rsidP="00B509C8">
            <w:pPr>
              <w:ind w:left="201" w:hangingChars="100" w:hanging="201"/>
              <w:rPr>
                <w:rFonts w:ascii="ＭＳ Ｐ明朝" w:eastAsia="ＭＳ Ｐ明朝" w:hAnsi="ＭＳ Ｐ明朝"/>
                <w:b/>
                <w:sz w:val="20"/>
              </w:rPr>
            </w:pPr>
            <w:r w:rsidRPr="009248EE">
              <w:rPr>
                <w:rFonts w:ascii="ＭＳ Ｐ明朝" w:eastAsia="ＭＳ Ｐ明朝" w:hAnsi="ＭＳ Ｐ明朝" w:hint="eastAsia"/>
                <w:b/>
                <w:sz w:val="20"/>
              </w:rPr>
              <w:t>施減算</w:t>
            </w:r>
          </w:p>
          <w:p w14:paraId="6E98224B" w14:textId="77777777" w:rsidR="00B509C8" w:rsidRPr="009248EE" w:rsidRDefault="00B509C8" w:rsidP="00B509C8">
            <w:pPr>
              <w:ind w:left="201" w:hangingChars="100" w:hanging="201"/>
              <w:rPr>
                <w:rFonts w:ascii="ＭＳ Ｐ明朝" w:eastAsia="ＭＳ Ｐ明朝" w:hAnsi="ＭＳ Ｐ明朝"/>
                <w:b/>
                <w:sz w:val="20"/>
              </w:rPr>
            </w:pPr>
          </w:p>
        </w:tc>
        <w:tc>
          <w:tcPr>
            <w:tcW w:w="7193" w:type="dxa"/>
            <w:tcBorders>
              <w:top w:val="single" w:sz="4" w:space="0" w:color="auto"/>
              <w:bottom w:val="dotted" w:sz="4" w:space="0" w:color="auto"/>
            </w:tcBorders>
          </w:tcPr>
          <w:p w14:paraId="5D687EDF" w14:textId="77777777" w:rsidR="00B509C8" w:rsidRPr="00E71E25" w:rsidRDefault="00B509C8" w:rsidP="00B509C8">
            <w:pPr>
              <w:rPr>
                <w:rFonts w:ascii="ＭＳ Ｐ明朝" w:eastAsia="ＭＳ Ｐ明朝" w:hAnsi="ＭＳ Ｐ明朝"/>
                <w:sz w:val="20"/>
              </w:rPr>
            </w:pPr>
            <w:r w:rsidRPr="00E71E25">
              <w:rPr>
                <w:rFonts w:ascii="ＭＳ Ｐ明朝" w:eastAsia="ＭＳ Ｐ明朝" w:hAnsi="ＭＳ Ｐ明朝" w:hint="eastAsia"/>
                <w:sz w:val="20"/>
              </w:rPr>
              <w:t>身体的拘束等の適正化を図るため、次に掲げる措置を講じていない場合、事実が生じた月の翌月から改善が認められた月までの間について、利用者全員について所定単位数の100分の10に相当する単位数を減算していますか。</w:t>
            </w:r>
          </w:p>
        </w:tc>
        <w:sdt>
          <w:sdtPr>
            <w:rPr>
              <w:rFonts w:ascii="ＭＳ Ｐ明朝" w:eastAsia="ＭＳ Ｐ明朝" w:hAnsi="ＭＳ Ｐ明朝"/>
              <w:sz w:val="20"/>
            </w:rPr>
            <w:id w:val="-80661647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0CD812F2"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37076582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85B90E6"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78165026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4BD2B03B"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06462BD7" w14:textId="77777777" w:rsidTr="00DB5EF3">
        <w:trPr>
          <w:cantSplit/>
          <w:trHeight w:val="434"/>
        </w:trPr>
        <w:tc>
          <w:tcPr>
            <w:tcW w:w="2304" w:type="dxa"/>
            <w:vMerge/>
          </w:tcPr>
          <w:p w14:paraId="0D2DBC88" w14:textId="77777777" w:rsidR="00B509C8" w:rsidRPr="009248EE" w:rsidRDefault="00B509C8" w:rsidP="00B509C8">
            <w:pPr>
              <w:rPr>
                <w:rFonts w:ascii="ＭＳ Ｐ明朝" w:eastAsia="ＭＳ Ｐ明朝" w:hAnsi="ＭＳ Ｐ明朝"/>
                <w:b/>
                <w:color w:val="0000FF"/>
                <w:sz w:val="20"/>
              </w:rPr>
            </w:pPr>
          </w:p>
        </w:tc>
        <w:tc>
          <w:tcPr>
            <w:tcW w:w="7193" w:type="dxa"/>
            <w:tcBorders>
              <w:top w:val="dotted" w:sz="4" w:space="0" w:color="auto"/>
              <w:bottom w:val="dotted" w:sz="4" w:space="0" w:color="auto"/>
            </w:tcBorders>
          </w:tcPr>
          <w:p w14:paraId="2EA652CC" w14:textId="77777777" w:rsidR="00B509C8" w:rsidRPr="00E71E25" w:rsidRDefault="00B509C8" w:rsidP="00B509C8">
            <w:pPr>
              <w:rPr>
                <w:rFonts w:ascii="ＭＳ Ｐ明朝" w:eastAsia="ＭＳ Ｐ明朝" w:hAnsi="ＭＳ Ｐ明朝"/>
                <w:sz w:val="20"/>
              </w:rPr>
            </w:pPr>
            <w:r w:rsidRPr="00E71E25">
              <w:rPr>
                <w:rFonts w:ascii="ＭＳ Ｐ明朝" w:eastAsia="ＭＳ Ｐ明朝" w:hAnsi="ＭＳ Ｐ明朝" w:hint="eastAsia"/>
                <w:sz w:val="20"/>
              </w:rPr>
              <w:t>①緊急やむを得ず身体拘束等を行う場合、その様態及び時間、その際の利用者の心身の状況並びに緊急やむを得ない理由を記録していますか。</w:t>
            </w:r>
          </w:p>
        </w:tc>
        <w:sdt>
          <w:sdtPr>
            <w:rPr>
              <w:rFonts w:ascii="ＭＳ Ｐ明朝" w:eastAsia="ＭＳ Ｐ明朝" w:hAnsi="ＭＳ Ｐ明朝"/>
              <w:sz w:val="20"/>
            </w:rPr>
            <w:id w:val="164261457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DC32816"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85745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2E5B4E1"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459933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158C9E5"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783AD68B" w14:textId="77777777" w:rsidTr="00DB5EF3">
        <w:trPr>
          <w:cantSplit/>
          <w:trHeight w:val="399"/>
        </w:trPr>
        <w:tc>
          <w:tcPr>
            <w:tcW w:w="2304" w:type="dxa"/>
            <w:vMerge/>
          </w:tcPr>
          <w:p w14:paraId="4D0C92D3" w14:textId="77777777" w:rsidR="00B509C8" w:rsidRPr="009248EE" w:rsidRDefault="00B509C8" w:rsidP="00B509C8">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76697992" w14:textId="77777777" w:rsidR="00B509C8" w:rsidRPr="00E71E25" w:rsidRDefault="00B509C8" w:rsidP="00B509C8">
            <w:pPr>
              <w:rPr>
                <w:rFonts w:ascii="ＭＳ Ｐ明朝" w:eastAsia="ＭＳ Ｐ明朝" w:hAnsi="ＭＳ Ｐ明朝"/>
                <w:sz w:val="20"/>
              </w:rPr>
            </w:pPr>
            <w:r w:rsidRPr="00E71E25">
              <w:rPr>
                <w:rFonts w:ascii="ＭＳ Ｐ明朝" w:eastAsia="ＭＳ Ｐ明朝" w:hAnsi="ＭＳ Ｐ明朝" w:hint="eastAsia"/>
                <w:sz w:val="20"/>
              </w:rPr>
              <w:t>②身体的拘束等の適正化のための対策を検討する委員会を３月に１回以上開催するとともに、その結果について、介護職員その他の従業者に周知徹底を図っていますか。</w:t>
            </w:r>
          </w:p>
        </w:tc>
        <w:sdt>
          <w:sdtPr>
            <w:rPr>
              <w:rFonts w:ascii="ＭＳ Ｐ明朝" w:eastAsia="ＭＳ Ｐ明朝" w:hAnsi="ＭＳ Ｐ明朝"/>
              <w:sz w:val="20"/>
            </w:rPr>
            <w:id w:val="-1097434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769DCD6"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718342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49CEE4"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464437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92CFCF"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7DDA5F47" w14:textId="77777777" w:rsidTr="00DB5EF3">
        <w:trPr>
          <w:cantSplit/>
          <w:trHeight w:val="283"/>
        </w:trPr>
        <w:tc>
          <w:tcPr>
            <w:tcW w:w="2304" w:type="dxa"/>
            <w:vMerge/>
          </w:tcPr>
          <w:p w14:paraId="044581FF" w14:textId="77777777" w:rsidR="00B509C8" w:rsidRPr="009248EE" w:rsidRDefault="00B509C8" w:rsidP="00B509C8">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7998B713" w14:textId="77777777" w:rsidR="00B509C8" w:rsidRPr="00E71E25" w:rsidRDefault="00B509C8" w:rsidP="00B509C8">
            <w:pPr>
              <w:rPr>
                <w:rFonts w:ascii="ＭＳ Ｐ明朝" w:eastAsia="ＭＳ Ｐ明朝" w:hAnsi="ＭＳ Ｐ明朝"/>
                <w:sz w:val="20"/>
              </w:rPr>
            </w:pPr>
            <w:r w:rsidRPr="00E71E25">
              <w:rPr>
                <w:rFonts w:ascii="ＭＳ Ｐ明朝" w:eastAsia="ＭＳ Ｐ明朝" w:hAnsi="ＭＳ Ｐ明朝" w:hint="eastAsia"/>
                <w:sz w:val="20"/>
              </w:rPr>
              <w:t>③身体的拘束等の適正化のための指針を整備していますか。</w:t>
            </w:r>
          </w:p>
        </w:tc>
        <w:sdt>
          <w:sdtPr>
            <w:rPr>
              <w:rFonts w:ascii="ＭＳ Ｐ明朝" w:eastAsia="ＭＳ Ｐ明朝" w:hAnsi="ＭＳ Ｐ明朝"/>
              <w:sz w:val="20"/>
            </w:rPr>
            <w:id w:val="-191932184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2B450E1"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55076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A8FC70C"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876915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8D3BBD9"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424C7994" w14:textId="77777777" w:rsidTr="00DB5EF3">
        <w:trPr>
          <w:cantSplit/>
          <w:trHeight w:val="134"/>
        </w:trPr>
        <w:tc>
          <w:tcPr>
            <w:tcW w:w="2304" w:type="dxa"/>
            <w:vMerge/>
          </w:tcPr>
          <w:p w14:paraId="3D8612C4" w14:textId="77777777" w:rsidR="00B509C8" w:rsidRPr="009248EE" w:rsidRDefault="00B509C8" w:rsidP="00B509C8">
            <w:pPr>
              <w:rPr>
                <w:rFonts w:ascii="ＭＳ Ｐ明朝" w:eastAsia="ＭＳ Ｐ明朝" w:hAnsi="ＭＳ Ｐ明朝"/>
                <w:b/>
                <w:color w:val="0000FF"/>
                <w:sz w:val="20"/>
              </w:rPr>
            </w:pPr>
          </w:p>
        </w:tc>
        <w:tc>
          <w:tcPr>
            <w:tcW w:w="7193" w:type="dxa"/>
            <w:tcBorders>
              <w:top w:val="dotted" w:sz="4" w:space="0" w:color="auto"/>
              <w:bottom w:val="dotted" w:sz="4" w:space="0" w:color="auto"/>
            </w:tcBorders>
            <w:vAlign w:val="center"/>
          </w:tcPr>
          <w:p w14:paraId="5B8AB94D" w14:textId="77777777" w:rsidR="00B509C8" w:rsidRPr="00E71E25" w:rsidRDefault="00B509C8" w:rsidP="00B509C8">
            <w:pPr>
              <w:rPr>
                <w:rFonts w:ascii="ＭＳ Ｐ明朝" w:eastAsia="ＭＳ Ｐ明朝" w:hAnsi="ＭＳ Ｐ明朝"/>
                <w:sz w:val="20"/>
              </w:rPr>
            </w:pPr>
            <w:r w:rsidRPr="00E71E25">
              <w:rPr>
                <w:rFonts w:ascii="ＭＳ Ｐ明朝" w:eastAsia="ＭＳ Ｐ明朝" w:hAnsi="ＭＳ Ｐ明朝" w:hint="eastAsia"/>
                <w:sz w:val="20"/>
              </w:rPr>
              <w:t>④介護職員その他の従業者に対し、身体的拘束等の適正化のための研修を定期的に実施していますか。</w:t>
            </w:r>
          </w:p>
        </w:tc>
        <w:sdt>
          <w:sdtPr>
            <w:rPr>
              <w:rFonts w:ascii="ＭＳ Ｐ明朝" w:eastAsia="ＭＳ Ｐ明朝" w:hAnsi="ＭＳ Ｐ明朝"/>
              <w:sz w:val="20"/>
            </w:rPr>
            <w:id w:val="248295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3F39F7A"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9681184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3A09B9"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227379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193E888"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4D9D8FB2" w14:textId="77777777" w:rsidTr="00DB5EF3">
        <w:trPr>
          <w:cantSplit/>
          <w:trHeight w:val="528"/>
        </w:trPr>
        <w:tc>
          <w:tcPr>
            <w:tcW w:w="2304" w:type="dxa"/>
            <w:vMerge/>
            <w:tcBorders>
              <w:bottom w:val="single" w:sz="4" w:space="0" w:color="auto"/>
            </w:tcBorders>
          </w:tcPr>
          <w:p w14:paraId="0AE10A3F" w14:textId="77777777" w:rsidR="00B509C8" w:rsidRPr="009248EE" w:rsidRDefault="00B509C8" w:rsidP="00B509C8">
            <w:pPr>
              <w:rPr>
                <w:rFonts w:ascii="ＭＳ Ｐ明朝" w:eastAsia="ＭＳ Ｐ明朝" w:hAnsi="ＭＳ Ｐ明朝"/>
                <w:b/>
                <w:color w:val="0000FF"/>
                <w:sz w:val="20"/>
              </w:rPr>
            </w:pPr>
          </w:p>
        </w:tc>
        <w:tc>
          <w:tcPr>
            <w:tcW w:w="7193" w:type="dxa"/>
            <w:tcBorders>
              <w:top w:val="dotted" w:sz="4" w:space="0" w:color="auto"/>
              <w:bottom w:val="single" w:sz="4" w:space="0" w:color="auto"/>
            </w:tcBorders>
            <w:vAlign w:val="center"/>
          </w:tcPr>
          <w:p w14:paraId="7652C071" w14:textId="77777777" w:rsidR="00B509C8" w:rsidRPr="0096144B" w:rsidRDefault="00B509C8" w:rsidP="00B509C8">
            <w:pPr>
              <w:rPr>
                <w:rFonts w:ascii="ＭＳ Ｐ明朝" w:eastAsia="ＭＳ Ｐ明朝" w:hAnsi="ＭＳ Ｐ明朝"/>
                <w:sz w:val="20"/>
              </w:rPr>
            </w:pPr>
            <w:r w:rsidRPr="0096144B">
              <w:rPr>
                <w:rFonts w:ascii="ＭＳ Ｐ明朝" w:eastAsia="ＭＳ Ｐ明朝" w:hAnsi="ＭＳ Ｐ明朝" w:hint="eastAsia"/>
                <w:sz w:val="20"/>
              </w:rPr>
              <w:t>⑤　①～④が実施できていない場合、速やかに改善計画を市に提出し、事実が生じた月から３月後に改善計画に基づく改善状況を市に報告していますか。また、事実が生じた月の翌月から改善が認められた月までの間、</w:t>
            </w:r>
            <w:r>
              <w:rPr>
                <w:rFonts w:ascii="ＭＳ Ｐ明朝" w:eastAsia="ＭＳ Ｐ明朝" w:hAnsi="ＭＳ Ｐ明朝" w:hint="eastAsia"/>
                <w:sz w:val="20"/>
              </w:rPr>
              <w:t>利用者</w:t>
            </w:r>
            <w:r w:rsidRPr="0096144B">
              <w:rPr>
                <w:rFonts w:ascii="ＭＳ Ｐ明朝" w:eastAsia="ＭＳ Ｐ明朝" w:hAnsi="ＭＳ Ｐ明朝" w:hint="eastAsia"/>
                <w:sz w:val="20"/>
              </w:rPr>
              <w:t>全員について所定単位数から、所定単位数の100分の10に相当する単位数を減算して</w:t>
            </w:r>
            <w:r>
              <w:rPr>
                <w:rFonts w:ascii="ＭＳ Ｐ明朝" w:eastAsia="ＭＳ Ｐ明朝" w:hAnsi="ＭＳ Ｐ明朝" w:hint="eastAsia"/>
                <w:sz w:val="20"/>
              </w:rPr>
              <w:t>い</w:t>
            </w:r>
            <w:r w:rsidRPr="0096144B">
              <w:rPr>
                <w:rFonts w:ascii="ＭＳ Ｐ明朝" w:eastAsia="ＭＳ Ｐ明朝" w:hAnsi="ＭＳ Ｐ明朝" w:hint="eastAsia"/>
                <w:sz w:val="20"/>
              </w:rPr>
              <w:t>ますか。</w:t>
            </w:r>
          </w:p>
          <w:p w14:paraId="5FAD99AC" w14:textId="77777777" w:rsidR="00B509C8" w:rsidRPr="00E71E25" w:rsidRDefault="00B509C8" w:rsidP="00B509C8">
            <w:pPr>
              <w:rPr>
                <w:rFonts w:ascii="ＭＳ Ｐ明朝" w:eastAsia="ＭＳ Ｐ明朝" w:hAnsi="ＭＳ Ｐ明朝"/>
                <w:color w:val="002060"/>
                <w:sz w:val="20"/>
              </w:rPr>
            </w:pPr>
            <w:r w:rsidRPr="0096144B">
              <w:rPr>
                <w:rFonts w:ascii="ＭＳ Ｐ明朝" w:eastAsia="ＭＳ Ｐ明朝" w:hAnsi="ＭＳ Ｐ明朝" w:hint="eastAsia"/>
                <w:sz w:val="20"/>
              </w:rPr>
              <w:t>※短期利用特定施設入居者生活介護費は、令和7年3月31日まで当該減算しない</w:t>
            </w:r>
          </w:p>
        </w:tc>
        <w:sdt>
          <w:sdtPr>
            <w:rPr>
              <w:rFonts w:ascii="ＭＳ Ｐ明朝" w:eastAsia="ＭＳ Ｐ明朝" w:hAnsi="ＭＳ Ｐ明朝"/>
              <w:sz w:val="20"/>
            </w:rPr>
            <w:id w:val="441275883"/>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1ED479C"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6715257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26E0E345"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20418818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C7B9F5E"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0135F8" w14:paraId="4BC4C861" w14:textId="77777777" w:rsidTr="00FD20E9">
        <w:trPr>
          <w:cantSplit/>
          <w:trHeight w:val="353"/>
        </w:trPr>
        <w:tc>
          <w:tcPr>
            <w:tcW w:w="2304" w:type="dxa"/>
            <w:vMerge w:val="restart"/>
            <w:tcBorders>
              <w:top w:val="single" w:sz="4" w:space="0" w:color="auto"/>
            </w:tcBorders>
          </w:tcPr>
          <w:p w14:paraId="309E827F" w14:textId="77777777" w:rsidR="00B509C8" w:rsidRPr="000135F8" w:rsidRDefault="00B509C8" w:rsidP="00B509C8">
            <w:pPr>
              <w:rPr>
                <w:rFonts w:ascii="ＭＳ Ｐ明朝" w:eastAsia="ＭＳ Ｐ明朝" w:hAnsi="ＭＳ Ｐ明朝"/>
                <w:b/>
                <w:color w:val="000000"/>
                <w:spacing w:val="-7"/>
                <w:sz w:val="20"/>
              </w:rPr>
            </w:pPr>
            <w:r w:rsidRPr="000135F8">
              <w:rPr>
                <w:rFonts w:ascii="ＭＳ Ｐ明朝" w:eastAsia="ＭＳ Ｐ明朝" w:hAnsi="ＭＳ Ｐ明朝" w:hint="eastAsia"/>
                <w:b/>
                <w:color w:val="000000"/>
                <w:spacing w:val="-7"/>
                <w:sz w:val="20"/>
              </w:rPr>
              <w:t>４－２　高齢者虐待防止措置未実施減算</w:t>
            </w:r>
          </w:p>
          <w:p w14:paraId="4C010C04" w14:textId="77777777" w:rsidR="00B509C8" w:rsidRPr="000135F8" w:rsidRDefault="00B509C8" w:rsidP="00B509C8">
            <w:pPr>
              <w:rPr>
                <w:rFonts w:ascii="ＭＳ Ｐ明朝" w:eastAsia="ＭＳ Ｐ明朝" w:hAnsi="ＭＳ Ｐ明朝"/>
                <w:b/>
                <w:color w:val="000000"/>
                <w:szCs w:val="18"/>
              </w:rPr>
            </w:pPr>
          </w:p>
        </w:tc>
        <w:tc>
          <w:tcPr>
            <w:tcW w:w="7193" w:type="dxa"/>
            <w:tcBorders>
              <w:top w:val="single" w:sz="4" w:space="0" w:color="auto"/>
              <w:bottom w:val="dotted" w:sz="4" w:space="0" w:color="auto"/>
            </w:tcBorders>
          </w:tcPr>
          <w:p w14:paraId="5F36D309" w14:textId="77777777" w:rsidR="00B509C8" w:rsidRPr="000135F8" w:rsidRDefault="00B509C8" w:rsidP="00B509C8">
            <w:pPr>
              <w:spacing w:line="260" w:lineRule="exact"/>
              <w:ind w:left="300" w:hangingChars="150" w:hanging="300"/>
              <w:jc w:val="lef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(1)指定居宅サービス基準等第37条の2に規定する措置（委員会・指針・研修・担当者の設置）を講じていますか。</w:t>
            </w:r>
          </w:p>
        </w:tc>
        <w:sdt>
          <w:sdtPr>
            <w:rPr>
              <w:rFonts w:ascii="ＭＳ Ｐ明朝" w:eastAsia="ＭＳ Ｐ明朝" w:hAnsi="ＭＳ Ｐ明朝"/>
              <w:color w:val="000000"/>
              <w:sz w:val="20"/>
            </w:rPr>
            <w:id w:val="-1230218426"/>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54AFB73"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053260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89D5C4B"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491645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7EA8A35"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C29B031" w14:textId="77777777" w:rsidTr="00FD20E9">
        <w:trPr>
          <w:cantSplit/>
          <w:trHeight w:val="353"/>
        </w:trPr>
        <w:tc>
          <w:tcPr>
            <w:tcW w:w="2304" w:type="dxa"/>
            <w:vMerge/>
          </w:tcPr>
          <w:p w14:paraId="574802C2" w14:textId="77777777" w:rsidR="00B509C8" w:rsidRPr="000135F8" w:rsidRDefault="00B509C8" w:rsidP="00B509C8">
            <w:pPr>
              <w:wordWrap w:val="0"/>
              <w:snapToGrid w:val="0"/>
              <w:spacing w:line="260" w:lineRule="exact"/>
              <w:rPr>
                <w:rFonts w:ascii="ＭＳ Ｐ明朝" w:eastAsia="ＭＳ Ｐ明朝" w:hAnsi="ＭＳ Ｐ明朝"/>
                <w:b/>
                <w:color w:val="000000"/>
                <w:spacing w:val="-7"/>
                <w:sz w:val="20"/>
              </w:rPr>
            </w:pPr>
          </w:p>
        </w:tc>
        <w:tc>
          <w:tcPr>
            <w:tcW w:w="7193" w:type="dxa"/>
            <w:tcBorders>
              <w:top w:val="dotted" w:sz="4" w:space="0" w:color="auto"/>
              <w:bottom w:val="dotted" w:sz="4" w:space="0" w:color="auto"/>
            </w:tcBorders>
            <w:vAlign w:val="center"/>
          </w:tcPr>
          <w:p w14:paraId="009EBE4C"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(2)上記の記録及び措置を行っていない事実が生じた場合に、次の事項を行っていますか。</w:t>
            </w:r>
          </w:p>
        </w:tc>
        <w:sdt>
          <w:sdtPr>
            <w:rPr>
              <w:rFonts w:ascii="ＭＳ Ｐ明朝" w:eastAsia="ＭＳ Ｐ明朝" w:hAnsi="ＭＳ Ｐ明朝"/>
              <w:color w:val="000000"/>
              <w:sz w:val="20"/>
            </w:rPr>
            <w:id w:val="-139373213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4F719B6"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17179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6A24C7B"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46764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B5D0F8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79B109E" w14:textId="77777777" w:rsidTr="00FD20E9">
        <w:trPr>
          <w:cantSplit/>
          <w:trHeight w:val="353"/>
        </w:trPr>
        <w:tc>
          <w:tcPr>
            <w:tcW w:w="2304" w:type="dxa"/>
            <w:vMerge/>
          </w:tcPr>
          <w:p w14:paraId="76593531" w14:textId="77777777" w:rsidR="00B509C8" w:rsidRPr="000135F8" w:rsidRDefault="00B509C8" w:rsidP="00B509C8">
            <w:pPr>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575AA07F"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①速やかに改善計画を東大阪市に提出している。</w:t>
            </w:r>
          </w:p>
        </w:tc>
        <w:sdt>
          <w:sdtPr>
            <w:rPr>
              <w:rFonts w:ascii="ＭＳ Ｐ明朝" w:eastAsia="ＭＳ Ｐ明朝" w:hAnsi="ＭＳ Ｐ明朝"/>
              <w:color w:val="000000"/>
              <w:sz w:val="20"/>
            </w:rPr>
            <w:id w:val="-158143841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ACC002D"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5720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F2FA899"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296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263BECA"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1D3DA2D" w14:textId="77777777" w:rsidTr="00FD20E9">
        <w:trPr>
          <w:cantSplit/>
          <w:trHeight w:val="353"/>
        </w:trPr>
        <w:tc>
          <w:tcPr>
            <w:tcW w:w="2304" w:type="dxa"/>
            <w:vMerge/>
          </w:tcPr>
          <w:p w14:paraId="52D950F1" w14:textId="77777777" w:rsidR="00B509C8" w:rsidRPr="000135F8" w:rsidRDefault="00B509C8" w:rsidP="00B509C8">
            <w:pPr>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76031BB1"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②改善計画提出後、事実が生じた月から３月後に改善計画に基づく改善状況を東大阪市に報告している。</w:t>
            </w:r>
          </w:p>
        </w:tc>
        <w:sdt>
          <w:sdtPr>
            <w:rPr>
              <w:rFonts w:ascii="ＭＳ Ｐ明朝" w:eastAsia="ＭＳ Ｐ明朝" w:hAnsi="ＭＳ Ｐ明朝"/>
              <w:color w:val="000000"/>
              <w:sz w:val="20"/>
            </w:rPr>
            <w:id w:val="35123382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04A55F3"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77039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ED046D5"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86093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73A4773"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DB17E1F" w14:textId="77777777" w:rsidTr="00FD20E9">
        <w:trPr>
          <w:cantSplit/>
          <w:trHeight w:val="353"/>
        </w:trPr>
        <w:tc>
          <w:tcPr>
            <w:tcW w:w="2304" w:type="dxa"/>
            <w:vMerge/>
            <w:tcBorders>
              <w:bottom w:val="nil"/>
            </w:tcBorders>
          </w:tcPr>
          <w:p w14:paraId="5765AA31" w14:textId="77777777" w:rsidR="00B509C8" w:rsidRPr="000135F8" w:rsidRDefault="00B509C8" w:rsidP="00B509C8">
            <w:pPr>
              <w:rPr>
                <w:rFonts w:ascii="ＭＳ Ｐ明朝" w:eastAsia="ＭＳ Ｐ明朝" w:hAnsi="ＭＳ Ｐ明朝"/>
                <w:b/>
                <w:color w:val="000000"/>
                <w:szCs w:val="18"/>
              </w:rPr>
            </w:pPr>
          </w:p>
        </w:tc>
        <w:tc>
          <w:tcPr>
            <w:tcW w:w="7193" w:type="dxa"/>
            <w:tcBorders>
              <w:top w:val="dotted" w:sz="4" w:space="0" w:color="auto"/>
              <w:bottom w:val="single" w:sz="4" w:space="0" w:color="auto"/>
            </w:tcBorders>
          </w:tcPr>
          <w:p w14:paraId="723EFC54" w14:textId="77777777" w:rsidR="00B509C8" w:rsidRPr="000135F8" w:rsidRDefault="00B509C8" w:rsidP="00B509C8">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③上記①・②の手続きを行った上で、事実が生じた月の翌月から改善が認められた月までの間、</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全員について所定単位数から、所定単位数の100分の1に相当する単位数を減算している。</w:t>
            </w:r>
          </w:p>
        </w:tc>
        <w:sdt>
          <w:sdtPr>
            <w:rPr>
              <w:rFonts w:ascii="ＭＳ Ｐ明朝" w:eastAsia="ＭＳ Ｐ明朝" w:hAnsi="ＭＳ Ｐ明朝"/>
              <w:color w:val="000000"/>
              <w:sz w:val="20"/>
            </w:rPr>
            <w:id w:val="1796557837"/>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75631D3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51970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665E81A"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456562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3E86352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CAEEACA" w14:textId="77777777" w:rsidTr="002B61DB">
        <w:trPr>
          <w:cantSplit/>
          <w:trHeight w:val="353"/>
        </w:trPr>
        <w:tc>
          <w:tcPr>
            <w:tcW w:w="2304" w:type="dxa"/>
            <w:vMerge w:val="restart"/>
            <w:tcBorders>
              <w:top w:val="single" w:sz="4" w:space="0" w:color="auto"/>
            </w:tcBorders>
          </w:tcPr>
          <w:p w14:paraId="5D402F25" w14:textId="77777777" w:rsidR="00B509C8" w:rsidRPr="000135F8" w:rsidRDefault="00B509C8" w:rsidP="00B509C8">
            <w:pPr>
              <w:rPr>
                <w:rFonts w:ascii="ＭＳ Ｐ明朝" w:eastAsia="ＭＳ Ｐ明朝" w:hAnsi="ＭＳ Ｐ明朝"/>
                <w:b/>
                <w:color w:val="000000"/>
                <w:szCs w:val="18"/>
              </w:rPr>
            </w:pPr>
            <w:r w:rsidRPr="000135F8">
              <w:rPr>
                <w:rFonts w:ascii="ＭＳ Ｐ明朝" w:eastAsia="ＭＳ Ｐ明朝" w:hAnsi="ＭＳ Ｐ明朝" w:hint="eastAsia"/>
                <w:b/>
                <w:color w:val="000000"/>
                <w:spacing w:val="-7"/>
                <w:sz w:val="20"/>
              </w:rPr>
              <w:lastRenderedPageBreak/>
              <w:t>４－３　業務継続計画未策定減算</w:t>
            </w:r>
          </w:p>
        </w:tc>
        <w:tc>
          <w:tcPr>
            <w:tcW w:w="7193" w:type="dxa"/>
            <w:tcBorders>
              <w:top w:val="single" w:sz="4" w:space="0" w:color="auto"/>
              <w:bottom w:val="dotted" w:sz="4" w:space="0" w:color="auto"/>
            </w:tcBorders>
            <w:vAlign w:val="center"/>
          </w:tcPr>
          <w:p w14:paraId="025D8E04"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(1) 指定居宅サービス等基準第</w:t>
            </w:r>
            <w:r w:rsidRPr="000135F8">
              <w:rPr>
                <w:rFonts w:ascii="ＭＳ Ｐ明朝" w:eastAsia="ＭＳ Ｐ明朝" w:hAnsi="ＭＳ Ｐ明朝"/>
                <w:color w:val="000000"/>
                <w:sz w:val="20"/>
              </w:rPr>
              <w:t>30</w:t>
            </w:r>
            <w:r w:rsidRPr="000135F8">
              <w:rPr>
                <w:rFonts w:ascii="ＭＳ Ｐ明朝" w:eastAsia="ＭＳ Ｐ明朝" w:hAnsi="ＭＳ Ｐ明朝" w:hint="eastAsia"/>
                <w:color w:val="000000"/>
                <w:sz w:val="20"/>
              </w:rPr>
              <w:t>条の2第１項に規定する業務継続計画を策定し、必要な措置を講じていますか。</w:t>
            </w:r>
          </w:p>
        </w:tc>
        <w:sdt>
          <w:sdtPr>
            <w:rPr>
              <w:rFonts w:ascii="ＭＳ Ｐ明朝" w:eastAsia="ＭＳ Ｐ明朝" w:hAnsi="ＭＳ Ｐ明朝"/>
              <w:color w:val="000000"/>
              <w:sz w:val="20"/>
            </w:rPr>
            <w:id w:val="793339563"/>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A1DCE53"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29182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448119B3"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8864154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27C3C6D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375CBF2" w14:textId="77777777" w:rsidTr="002B61DB">
        <w:trPr>
          <w:cantSplit/>
          <w:trHeight w:val="353"/>
        </w:trPr>
        <w:tc>
          <w:tcPr>
            <w:tcW w:w="2304" w:type="dxa"/>
            <w:vMerge/>
          </w:tcPr>
          <w:p w14:paraId="7D71F6F5" w14:textId="77777777" w:rsidR="00B509C8" w:rsidRPr="000135F8" w:rsidRDefault="00B509C8" w:rsidP="00B509C8">
            <w:pPr>
              <w:wordWrap w:val="0"/>
              <w:snapToGrid w:val="0"/>
              <w:spacing w:line="260" w:lineRule="exact"/>
              <w:rPr>
                <w:rFonts w:ascii="ＭＳ Ｐ明朝" w:eastAsia="ＭＳ Ｐ明朝" w:hAnsi="ＭＳ Ｐ明朝"/>
                <w:b/>
                <w:color w:val="000000"/>
                <w:spacing w:val="-7"/>
                <w:sz w:val="20"/>
              </w:rPr>
            </w:pPr>
          </w:p>
        </w:tc>
        <w:tc>
          <w:tcPr>
            <w:tcW w:w="7193" w:type="dxa"/>
            <w:tcBorders>
              <w:top w:val="dotted" w:sz="4" w:space="0" w:color="auto"/>
              <w:bottom w:val="dotted" w:sz="4" w:space="0" w:color="auto"/>
            </w:tcBorders>
            <w:vAlign w:val="center"/>
          </w:tcPr>
          <w:p w14:paraId="181C2252"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(2)</w:t>
            </w:r>
            <w:r w:rsidRPr="000135F8">
              <w:rPr>
                <w:rFonts w:ascii="ＭＳ Ｐ明朝" w:eastAsia="ＭＳ Ｐ明朝" w:hAnsi="ＭＳ Ｐ明朝" w:hint="eastAsia"/>
                <w:color w:val="000000"/>
              </w:rPr>
              <w:t xml:space="preserve"> </w:t>
            </w:r>
            <w:r w:rsidRPr="000135F8">
              <w:rPr>
                <w:rFonts w:ascii="ＭＳ Ｐ明朝" w:eastAsia="ＭＳ Ｐ明朝" w:hAnsi="ＭＳ Ｐ明朝" w:hint="eastAsia"/>
                <w:color w:val="000000"/>
                <w:sz w:val="20"/>
              </w:rPr>
              <w:t>上記の基準を満たさない事実が生じた場合に、事実が生じた翌月から基準に満たない状況が解消されるに至った月まで、</w:t>
            </w:r>
            <w:r>
              <w:rPr>
                <w:rFonts w:ascii="ＭＳ Ｐ明朝" w:eastAsia="ＭＳ Ｐ明朝" w:hAnsi="ＭＳ Ｐ明朝" w:hint="eastAsia"/>
                <w:color w:val="000000"/>
                <w:sz w:val="20"/>
              </w:rPr>
              <w:t>利用者</w:t>
            </w:r>
            <w:r w:rsidRPr="000135F8">
              <w:rPr>
                <w:rFonts w:ascii="ＭＳ Ｐ明朝" w:eastAsia="ＭＳ Ｐ明朝" w:hAnsi="ＭＳ Ｐ明朝" w:hint="eastAsia"/>
                <w:color w:val="000000"/>
                <w:sz w:val="20"/>
              </w:rPr>
              <w:t>全員について、所定単位数から100分の3に相当する単位数を減算していますか。</w:t>
            </w:r>
          </w:p>
        </w:tc>
        <w:sdt>
          <w:sdtPr>
            <w:rPr>
              <w:rFonts w:ascii="ＭＳ Ｐ明朝" w:eastAsia="ＭＳ Ｐ明朝" w:hAnsi="ＭＳ Ｐ明朝"/>
              <w:color w:val="000000"/>
              <w:sz w:val="20"/>
            </w:rPr>
            <w:id w:val="11807832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A5D6D72"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094354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3C7718"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983187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3B1B4E6"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7692BD99" w14:textId="77777777" w:rsidTr="002B61DB">
        <w:trPr>
          <w:cantSplit/>
          <w:trHeight w:val="353"/>
        </w:trPr>
        <w:tc>
          <w:tcPr>
            <w:tcW w:w="2304" w:type="dxa"/>
            <w:vMerge/>
            <w:tcBorders>
              <w:bottom w:val="single" w:sz="4" w:space="0" w:color="auto"/>
            </w:tcBorders>
          </w:tcPr>
          <w:p w14:paraId="391DEE70" w14:textId="77777777" w:rsidR="00B509C8" w:rsidRPr="000135F8" w:rsidRDefault="00B509C8" w:rsidP="00B509C8">
            <w:pPr>
              <w:rPr>
                <w:rFonts w:ascii="ＭＳ Ｐ明朝" w:eastAsia="ＭＳ Ｐ明朝" w:hAnsi="ＭＳ Ｐ明朝"/>
                <w:b/>
                <w:color w:val="000000"/>
                <w:szCs w:val="18"/>
              </w:rPr>
            </w:pPr>
          </w:p>
        </w:tc>
        <w:tc>
          <w:tcPr>
            <w:tcW w:w="7193" w:type="dxa"/>
            <w:tcBorders>
              <w:top w:val="dotted" w:sz="4" w:space="0" w:color="auto"/>
              <w:bottom w:val="single" w:sz="4" w:space="0" w:color="auto"/>
            </w:tcBorders>
            <w:vAlign w:val="center"/>
          </w:tcPr>
          <w:p w14:paraId="4C510B44" w14:textId="77777777" w:rsidR="00B509C8" w:rsidRPr="000135F8" w:rsidRDefault="00B509C8" w:rsidP="00B509C8">
            <w:pPr>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※経過措置により、令和7年3月31 日までの間は、感染症の予防及びまん延の防止のための指針及び非常災害に関する具体的計画を策定している場合には、当該減算は適用しない</w:t>
            </w:r>
          </w:p>
        </w:tc>
        <w:tc>
          <w:tcPr>
            <w:tcW w:w="470" w:type="dxa"/>
            <w:tcBorders>
              <w:top w:val="dotted" w:sz="4" w:space="0" w:color="auto"/>
              <w:bottom w:val="single" w:sz="4" w:space="0" w:color="auto"/>
            </w:tcBorders>
            <w:vAlign w:val="center"/>
          </w:tcPr>
          <w:p w14:paraId="5C29FB9B" w14:textId="77777777" w:rsidR="00B509C8" w:rsidRPr="000135F8" w:rsidRDefault="00B509C8" w:rsidP="00B509C8">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5" w:type="dxa"/>
            <w:tcBorders>
              <w:top w:val="dotted" w:sz="4" w:space="0" w:color="auto"/>
              <w:bottom w:val="single" w:sz="4" w:space="0" w:color="auto"/>
            </w:tcBorders>
            <w:vAlign w:val="center"/>
          </w:tcPr>
          <w:p w14:paraId="51A64339" w14:textId="77777777" w:rsidR="00B509C8" w:rsidRPr="000135F8" w:rsidRDefault="00B509C8" w:rsidP="00B509C8">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6" w:type="dxa"/>
            <w:tcBorders>
              <w:top w:val="dotted" w:sz="4" w:space="0" w:color="auto"/>
              <w:bottom w:val="single" w:sz="4" w:space="0" w:color="auto"/>
            </w:tcBorders>
            <w:vAlign w:val="center"/>
          </w:tcPr>
          <w:p w14:paraId="726DBA58" w14:textId="77777777" w:rsidR="00B509C8" w:rsidRPr="000135F8" w:rsidRDefault="00B509C8" w:rsidP="00B509C8">
            <w:pPr>
              <w:spacing w:line="240" w:lineRule="exact"/>
              <w:jc w:val="center"/>
              <w:rPr>
                <w:rFonts w:ascii="ＭＳ Ｐ明朝" w:eastAsia="ＭＳ Ｐ明朝" w:hAnsi="ＭＳ Ｐ明朝"/>
                <w:color w:val="000000"/>
                <w:sz w:val="24"/>
                <w:szCs w:val="24"/>
              </w:rPr>
            </w:pPr>
            <w:r w:rsidRPr="000135F8">
              <w:rPr>
                <w:rFonts w:ascii="ＭＳ Ｐ明朝" w:eastAsia="ＭＳ Ｐ明朝" w:hAnsi="ＭＳ Ｐ明朝" w:hint="eastAsia"/>
                <w:color w:val="000000"/>
                <w:sz w:val="24"/>
                <w:szCs w:val="24"/>
              </w:rPr>
              <w:t>-</w:t>
            </w:r>
          </w:p>
        </w:tc>
      </w:tr>
      <w:tr w:rsidR="00B509C8" w:rsidRPr="000135F8" w14:paraId="74B57292" w14:textId="77777777" w:rsidTr="0050160D">
        <w:trPr>
          <w:cantSplit/>
          <w:trHeight w:val="353"/>
        </w:trPr>
        <w:tc>
          <w:tcPr>
            <w:tcW w:w="2304" w:type="dxa"/>
            <w:vMerge w:val="restart"/>
            <w:tcBorders>
              <w:top w:val="single" w:sz="4" w:space="0" w:color="auto"/>
            </w:tcBorders>
          </w:tcPr>
          <w:p w14:paraId="76808BB1" w14:textId="77777777" w:rsidR="00B509C8" w:rsidRPr="000135F8" w:rsidRDefault="00B509C8" w:rsidP="00B509C8">
            <w:pPr>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５　入居継続支援加算</w:t>
            </w:r>
          </w:p>
          <w:p w14:paraId="3C7C01E8" w14:textId="77777777" w:rsidR="00B509C8" w:rsidRPr="000135F8" w:rsidRDefault="00B509C8" w:rsidP="00B509C8">
            <w:pPr>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 w:val="16"/>
                <w:szCs w:val="16"/>
              </w:rPr>
              <w:t>※（Ⅰ）・(Ⅱ)の区分の</w:t>
            </w:r>
          </w:p>
          <w:p w14:paraId="7C61FDD0" w14:textId="77777777" w:rsidR="00B509C8" w:rsidRPr="000135F8" w:rsidRDefault="00B509C8" w:rsidP="00B509C8">
            <w:pPr>
              <w:ind w:firstLineChars="100" w:firstLine="161"/>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 w:val="16"/>
                <w:szCs w:val="16"/>
              </w:rPr>
              <w:t>併算不可</w:t>
            </w:r>
          </w:p>
          <w:p w14:paraId="56532147" w14:textId="77777777" w:rsidR="00B509C8" w:rsidRPr="000135F8" w:rsidRDefault="00B509C8" w:rsidP="00B509C8">
            <w:pPr>
              <w:jc w:val="right"/>
              <w:rPr>
                <w:rFonts w:ascii="ＭＳ Ｐ明朝" w:eastAsia="ＭＳ Ｐ明朝" w:hAnsi="ＭＳ Ｐ明朝"/>
                <w:b/>
                <w:color w:val="000000"/>
                <w:sz w:val="16"/>
                <w:szCs w:val="16"/>
              </w:rPr>
            </w:pPr>
            <w:r w:rsidRPr="000135F8">
              <w:rPr>
                <w:rFonts w:ascii="ＭＳ Ｐ明朝" w:eastAsia="ＭＳ Ｐ明朝" w:hAnsi="ＭＳ Ｐ明朝" w:hint="eastAsia"/>
                <w:b/>
                <w:color w:val="000000"/>
                <w:szCs w:val="18"/>
              </w:rPr>
              <w:t xml:space="preserve">　</w:t>
            </w:r>
          </w:p>
        </w:tc>
        <w:tc>
          <w:tcPr>
            <w:tcW w:w="7193" w:type="dxa"/>
            <w:tcBorders>
              <w:top w:val="single" w:sz="4" w:space="0" w:color="auto"/>
              <w:bottom w:val="dotted" w:sz="4" w:space="0" w:color="auto"/>
            </w:tcBorders>
            <w:vAlign w:val="center"/>
          </w:tcPr>
          <w:p w14:paraId="4E307F6D"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次に掲げるいずれの基準にも適合するものとして東大阪市長に届け出た特定施設において、利用者に対して、サービスを行った場合は、1日につき所定単位数を加算していますか。</w:t>
            </w:r>
          </w:p>
        </w:tc>
        <w:sdt>
          <w:sdtPr>
            <w:rPr>
              <w:rFonts w:ascii="ＭＳ Ｐ明朝" w:eastAsia="ＭＳ Ｐ明朝" w:hAnsi="ＭＳ Ｐ明朝"/>
              <w:color w:val="000000"/>
              <w:sz w:val="20"/>
            </w:rPr>
            <w:id w:val="-575285757"/>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3595623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913961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3EE6E912"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9510251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B883DB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7D622440" w14:textId="77777777" w:rsidTr="0050160D">
        <w:trPr>
          <w:cantSplit/>
          <w:trHeight w:val="328"/>
        </w:trPr>
        <w:tc>
          <w:tcPr>
            <w:tcW w:w="2304" w:type="dxa"/>
            <w:vMerge/>
          </w:tcPr>
          <w:p w14:paraId="6FF92EFE" w14:textId="77777777" w:rsidR="00B509C8" w:rsidRPr="000135F8" w:rsidRDefault="00B509C8" w:rsidP="00B509C8">
            <w:pPr>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458CAC1A"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イ.入居継続支援加算(Ⅰ)</w:t>
            </w:r>
          </w:p>
          <w:p w14:paraId="40B33597"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又は(</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のいずれかに適合し、かつ、(</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のいずれにも適合すること。</w:t>
            </w:r>
          </w:p>
        </w:tc>
        <w:tc>
          <w:tcPr>
            <w:tcW w:w="470" w:type="dxa"/>
            <w:tcBorders>
              <w:top w:val="dotted" w:sz="4" w:space="0" w:color="auto"/>
              <w:bottom w:val="nil"/>
            </w:tcBorders>
            <w:vAlign w:val="center"/>
          </w:tcPr>
          <w:p w14:paraId="361BBB05" w14:textId="77777777" w:rsidR="00B509C8" w:rsidRPr="000135F8" w:rsidRDefault="00B509C8" w:rsidP="00B509C8">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nil"/>
            </w:tcBorders>
            <w:vAlign w:val="center"/>
          </w:tcPr>
          <w:p w14:paraId="60E28E80" w14:textId="77777777" w:rsidR="00B509C8" w:rsidRPr="000135F8" w:rsidRDefault="00B509C8" w:rsidP="00B509C8">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nil"/>
            </w:tcBorders>
            <w:vAlign w:val="center"/>
          </w:tcPr>
          <w:p w14:paraId="6E819C9D" w14:textId="77777777" w:rsidR="00B509C8" w:rsidRPr="000135F8" w:rsidRDefault="00B509C8" w:rsidP="00B509C8">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color w:val="000000"/>
                <w:sz w:val="20"/>
              </w:rPr>
              <w:t>-</w:t>
            </w:r>
          </w:p>
        </w:tc>
      </w:tr>
      <w:tr w:rsidR="00B509C8" w:rsidRPr="000135F8" w14:paraId="15907476" w14:textId="77777777" w:rsidTr="0050160D">
        <w:trPr>
          <w:cantSplit/>
          <w:trHeight w:val="70"/>
        </w:trPr>
        <w:tc>
          <w:tcPr>
            <w:tcW w:w="2304" w:type="dxa"/>
            <w:vMerge/>
          </w:tcPr>
          <w:p w14:paraId="391596C6"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nil"/>
              <w:bottom w:val="dotted" w:sz="4" w:space="0" w:color="auto"/>
            </w:tcBorders>
            <w:vAlign w:val="center"/>
          </w:tcPr>
          <w:p w14:paraId="0C45F696"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社会福祉士及び介護福祉士法施行規則第1条各号に掲げる行為を必要とする者の占める割合が入居者の100分の15以上ですか。</w:t>
            </w:r>
          </w:p>
        </w:tc>
        <w:sdt>
          <w:sdtPr>
            <w:rPr>
              <w:rFonts w:ascii="ＭＳ Ｐ明朝" w:eastAsia="ＭＳ Ｐ明朝" w:hAnsi="ＭＳ Ｐ明朝"/>
              <w:color w:val="000000"/>
              <w:sz w:val="20"/>
            </w:rPr>
            <w:id w:val="235678041"/>
            <w14:checkbox>
              <w14:checked w14:val="0"/>
              <w14:checkedState w14:val="2612" w14:font="ＭＳ ゴシック"/>
              <w14:uncheckedState w14:val="2610" w14:font="ＭＳ ゴシック"/>
            </w14:checkbox>
          </w:sdtPr>
          <w:sdtEndPr/>
          <w:sdtContent>
            <w:tc>
              <w:tcPr>
                <w:tcW w:w="470" w:type="dxa"/>
                <w:tcBorders>
                  <w:top w:val="nil"/>
                  <w:bottom w:val="dotted" w:sz="4" w:space="0" w:color="auto"/>
                </w:tcBorders>
                <w:vAlign w:val="center"/>
              </w:tcPr>
              <w:p w14:paraId="731184F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526109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vAlign w:val="center"/>
              </w:tcPr>
              <w:p w14:paraId="022826CC"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986375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vAlign w:val="center"/>
              </w:tcPr>
              <w:p w14:paraId="596512D6"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325CF3C" w14:textId="77777777" w:rsidTr="0050160D">
        <w:trPr>
          <w:cantSplit/>
          <w:trHeight w:val="307"/>
        </w:trPr>
        <w:tc>
          <w:tcPr>
            <w:tcW w:w="2304" w:type="dxa"/>
            <w:vMerge/>
          </w:tcPr>
          <w:p w14:paraId="61D09FBE"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1B8D23CD"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社会福祉士及び介護福祉士法施行規則第１条各号に掲げる行為を必要とする者及び次のいずれかに該当する状態の者の占める割合が入居者の1</w:t>
            </w:r>
            <w:r w:rsidRPr="000135F8">
              <w:rPr>
                <w:rFonts w:ascii="ＭＳ Ｐ明朝" w:eastAsia="ＭＳ Ｐ明朝" w:hAnsi="ＭＳ Ｐ明朝"/>
                <w:color w:val="000000"/>
                <w:sz w:val="20"/>
              </w:rPr>
              <w:t>00</w:t>
            </w:r>
            <w:r w:rsidRPr="000135F8">
              <w:rPr>
                <w:rFonts w:ascii="ＭＳ Ｐ明朝" w:eastAsia="ＭＳ Ｐ明朝" w:hAnsi="ＭＳ Ｐ明朝" w:hint="eastAsia"/>
                <w:color w:val="000000"/>
                <w:sz w:val="20"/>
              </w:rPr>
              <w:t>分の15以上であり、かつ、常勤の看護師を１名以上配置し、看護に係る責任者を定めていますか。</w:t>
            </w:r>
          </w:p>
          <w:p w14:paraId="10A338E8"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(一)尿道カテーテル留置を実施している状態</w:t>
            </w:r>
          </w:p>
          <w:p w14:paraId="60CAD00E"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在宅酸素療法を実施している状態</w:t>
            </w:r>
          </w:p>
          <w:p w14:paraId="5F9C96A1"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(三)インスリン注射を実施している状態</w:t>
            </w:r>
          </w:p>
        </w:tc>
        <w:sdt>
          <w:sdtPr>
            <w:rPr>
              <w:rFonts w:ascii="ＭＳ Ｐ明朝" w:eastAsia="ＭＳ Ｐ明朝" w:hAnsi="ＭＳ Ｐ明朝"/>
              <w:color w:val="000000"/>
              <w:sz w:val="20"/>
            </w:rPr>
            <w:id w:val="297961428"/>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154B8DC2"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5066261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0E8A1B34"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013406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6342578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6D91625" w14:textId="77777777" w:rsidTr="0050160D">
        <w:trPr>
          <w:cantSplit/>
          <w:trHeight w:val="307"/>
        </w:trPr>
        <w:tc>
          <w:tcPr>
            <w:tcW w:w="2304" w:type="dxa"/>
            <w:vMerge/>
          </w:tcPr>
          <w:p w14:paraId="5C8BF2CF"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7FEECA03"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介護福祉士の数が常勤換算方法で、入居者の数が６又はその端数を増すごとに１以上ですか。ただし、次のいずれにも適合する場合は介護福祉士の数が７又はその端数を増すごとに１以上であること。ただし、次のいずれにも適合する場合は、介護福祉士の数が、常勤換算方法で入居者の数が７又はその端数を増すごとに１以上であること。</w:t>
            </w:r>
          </w:p>
          <w:p w14:paraId="06C8CBA1"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(一)介護機器を複数種類使用していること。</w:t>
            </w:r>
          </w:p>
          <w:p w14:paraId="6038A0C0"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(二)介護機器の使用に当たり、介護職員、看護職員、介護支援専門員その他の職種の者が共同して、アセスメント及び入居者の身体の状況等の評価を行い、職員の配置の状況等の見直しを行っていること。</w:t>
            </w:r>
          </w:p>
          <w:p w14:paraId="777BC79A"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 介護機器を活用する際の安全体制及びケアの質の確保並びに職員</w:t>
            </w:r>
          </w:p>
          <w:p w14:paraId="62A567B0"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の負担軽減に関する次に掲げる事項を実施し、かつ、利用者の安全並</w:t>
            </w:r>
          </w:p>
          <w:p w14:paraId="7E87B7CE"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びに介護サービスの質の確保及び職員の負担軽減に資する方策を検討</w:t>
            </w:r>
          </w:p>
          <w:p w14:paraId="37A3571E"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するための委員会を３月に１回以上開催し、介護職員、看護職員、介</w:t>
            </w:r>
          </w:p>
          <w:p w14:paraId="1051E85A"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護支援専門員その他の職種の者と共同して、当該委員会において必要</w:t>
            </w:r>
          </w:p>
          <w:p w14:paraId="314B7EFE" w14:textId="77777777" w:rsidR="00B509C8" w:rsidRPr="000135F8" w:rsidRDefault="00B509C8" w:rsidP="00B509C8">
            <w:pPr>
              <w:spacing w:line="260" w:lineRule="exact"/>
              <w:ind w:left="542" w:hangingChars="271" w:hanging="5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な検討等を行い、及び当該事項の実施を定期的に確認していること。</w:t>
            </w:r>
          </w:p>
          <w:p w14:paraId="385395E3" w14:textId="77777777" w:rsidR="00B509C8" w:rsidRPr="000135F8" w:rsidRDefault="00B509C8" w:rsidP="00B509C8">
            <w:pPr>
              <w:spacing w:line="260" w:lineRule="exact"/>
              <w:ind w:left="342" w:hangingChars="171" w:hanging="342"/>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a　入居者の安全及びケアの質の確保</w:t>
            </w:r>
          </w:p>
          <w:p w14:paraId="79AA0778" w14:textId="77777777" w:rsidR="00B509C8" w:rsidRPr="000135F8" w:rsidRDefault="00B509C8" w:rsidP="00B509C8">
            <w:pPr>
              <w:spacing w:line="260" w:lineRule="exact"/>
              <w:rPr>
                <w:rFonts w:ascii="ＭＳ Ｐ明朝" w:eastAsia="ＭＳ Ｐ明朝" w:hAnsi="ＭＳ Ｐ明朝"/>
                <w:color w:val="000000"/>
                <w:sz w:val="20"/>
              </w:rPr>
            </w:pPr>
            <w:r w:rsidRPr="000135F8">
              <w:rPr>
                <w:rFonts w:ascii="ＭＳ Ｐ明朝" w:eastAsia="ＭＳ Ｐ明朝" w:hAnsi="ＭＳ Ｐ明朝"/>
                <w:color w:val="000000"/>
                <w:sz w:val="20"/>
              </w:rPr>
              <w:t>b</w:t>
            </w:r>
            <w:r w:rsidRPr="000135F8">
              <w:rPr>
                <w:rFonts w:ascii="ＭＳ Ｐ明朝" w:eastAsia="ＭＳ Ｐ明朝" w:hAnsi="ＭＳ Ｐ明朝" w:hint="eastAsia"/>
                <w:color w:val="000000"/>
                <w:sz w:val="20"/>
              </w:rPr>
              <w:t xml:space="preserve">　職員の負担の軽減及び勤務状況への配慮</w:t>
            </w:r>
          </w:p>
          <w:p w14:paraId="0AED76EA" w14:textId="77777777" w:rsidR="00B509C8" w:rsidRPr="000135F8" w:rsidRDefault="00B509C8" w:rsidP="00B509C8">
            <w:pPr>
              <w:spacing w:line="26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c　介護機器の定期的な点検</w:t>
            </w:r>
          </w:p>
          <w:p w14:paraId="52F7AD46"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d　介護機器を安全かつ有効に活用するための職員研修</w:t>
            </w:r>
          </w:p>
        </w:tc>
        <w:sdt>
          <w:sdtPr>
            <w:rPr>
              <w:rFonts w:ascii="ＭＳ Ｐ明朝" w:eastAsia="ＭＳ Ｐ明朝" w:hAnsi="ＭＳ Ｐ明朝"/>
              <w:color w:val="000000"/>
              <w:sz w:val="20"/>
            </w:rPr>
            <w:id w:val="1634135369"/>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02BF2E1A"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345518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B583C7C"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9667499"/>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0315653A"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5CC2A83" w14:textId="77777777" w:rsidTr="0050160D">
        <w:trPr>
          <w:cantSplit/>
          <w:trHeight w:val="307"/>
        </w:trPr>
        <w:tc>
          <w:tcPr>
            <w:tcW w:w="2304" w:type="dxa"/>
            <w:vMerge/>
          </w:tcPr>
          <w:p w14:paraId="31336C80"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1CD639ED"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141269831"/>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61790140"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456315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A31F161"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25514439"/>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6905FD1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A3F53D3" w14:textId="77777777" w:rsidTr="0050160D">
        <w:trPr>
          <w:cantSplit/>
          <w:trHeight w:val="307"/>
        </w:trPr>
        <w:tc>
          <w:tcPr>
            <w:tcW w:w="2304" w:type="dxa"/>
            <w:vMerge/>
          </w:tcPr>
          <w:p w14:paraId="2487A96D"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37B792B"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5)</w:t>
            </w:r>
            <w:r w:rsidRPr="000135F8">
              <w:rPr>
                <w:rFonts w:ascii="ＭＳ Ｐ明朝" w:eastAsia="ＭＳ Ｐ明朝" w:hAnsi="ＭＳ Ｐ明朝" w:hint="eastAsia"/>
                <w:color w:val="000000"/>
                <w:sz w:val="20"/>
              </w:rPr>
              <w:t>サービス提供体制強化加算を算定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471200099"/>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32E40D6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011476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71E4389B"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6110735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5B5C97F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DEFB7CB" w14:textId="77777777" w:rsidTr="0050160D">
        <w:trPr>
          <w:cantSplit/>
          <w:trHeight w:val="307"/>
        </w:trPr>
        <w:tc>
          <w:tcPr>
            <w:tcW w:w="2304" w:type="dxa"/>
            <w:vMerge/>
          </w:tcPr>
          <w:p w14:paraId="3A7F7EC0"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482E4EF6"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ロ.入居継続支援加算(Ⅱ)</w:t>
            </w:r>
          </w:p>
          <w:p w14:paraId="33980A96"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又は(</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のいずれかに適合し、かつ、上記(</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4)</w:t>
            </w:r>
            <w:r w:rsidRPr="000135F8">
              <w:rPr>
                <w:rFonts w:ascii="ＭＳ Ｐ明朝" w:eastAsia="ＭＳ Ｐ明朝" w:hAnsi="ＭＳ Ｐ明朝" w:hint="eastAsia"/>
                <w:color w:val="000000"/>
                <w:sz w:val="20"/>
              </w:rPr>
              <w:t>にも適合すること。</w:t>
            </w:r>
          </w:p>
        </w:tc>
        <w:tc>
          <w:tcPr>
            <w:tcW w:w="470" w:type="dxa"/>
            <w:tcBorders>
              <w:top w:val="dotted" w:sz="4" w:space="0" w:color="auto"/>
              <w:bottom w:val="nil"/>
            </w:tcBorders>
            <w:vAlign w:val="center"/>
          </w:tcPr>
          <w:p w14:paraId="6ADAE073" w14:textId="77777777" w:rsidR="00B509C8" w:rsidRPr="000135F8" w:rsidRDefault="00B509C8" w:rsidP="00B509C8">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nil"/>
            </w:tcBorders>
            <w:vAlign w:val="center"/>
          </w:tcPr>
          <w:p w14:paraId="69E19250" w14:textId="77777777" w:rsidR="00B509C8" w:rsidRPr="000135F8" w:rsidRDefault="00B509C8" w:rsidP="00B509C8">
            <w:pPr>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bottom w:val="nil"/>
            </w:tcBorders>
            <w:vAlign w:val="center"/>
          </w:tcPr>
          <w:p w14:paraId="0DB6EEB1" w14:textId="77777777" w:rsidR="00B509C8" w:rsidRPr="000135F8" w:rsidRDefault="00B509C8" w:rsidP="00B509C8">
            <w:pPr>
              <w:spacing w:line="240" w:lineRule="exact"/>
              <w:jc w:val="cente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B509C8" w:rsidRPr="000135F8" w14:paraId="4F1C3335" w14:textId="77777777" w:rsidTr="0050160D">
        <w:trPr>
          <w:cantSplit/>
          <w:trHeight w:val="307"/>
        </w:trPr>
        <w:tc>
          <w:tcPr>
            <w:tcW w:w="2304" w:type="dxa"/>
            <w:vMerge/>
          </w:tcPr>
          <w:p w14:paraId="306AC921"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BB2BD6D"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社会福祉士及び介護福祉士法施行規則第1条各号に掲げる行為を必要とする者の占める割合が入居者の100分の5以上ですか。</w:t>
            </w:r>
          </w:p>
        </w:tc>
        <w:sdt>
          <w:sdtPr>
            <w:rPr>
              <w:rFonts w:ascii="ＭＳ Ｐ明朝" w:eastAsia="ＭＳ Ｐ明朝" w:hAnsi="ＭＳ Ｐ明朝"/>
              <w:color w:val="000000"/>
              <w:sz w:val="20"/>
            </w:rPr>
            <w:id w:val="1586260320"/>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6319A82E"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872420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6A55E5A5"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02493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7C57CB39"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FEFDD0D" w14:textId="77777777" w:rsidTr="0050160D">
        <w:trPr>
          <w:cantSplit/>
          <w:trHeight w:val="307"/>
        </w:trPr>
        <w:tc>
          <w:tcPr>
            <w:tcW w:w="2304" w:type="dxa"/>
            <w:vMerge/>
          </w:tcPr>
          <w:p w14:paraId="07E54881"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nil"/>
            </w:tcBorders>
            <w:vAlign w:val="center"/>
          </w:tcPr>
          <w:p w14:paraId="021B44F3"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2)</w:t>
            </w:r>
            <w:r w:rsidRPr="000135F8">
              <w:rPr>
                <w:rFonts w:ascii="ＭＳ Ｐ明朝" w:eastAsia="ＭＳ Ｐ明朝" w:hAnsi="ＭＳ Ｐ明朝" w:hint="eastAsia"/>
                <w:color w:val="000000"/>
                <w:sz w:val="20"/>
              </w:rPr>
              <w:t>社会福祉士及び介護福祉士法施行規則第１条各号に掲げる行為を必要とする者及び次のいずれかに該当する状態の者の占める割合が入居者の1</w:t>
            </w:r>
            <w:r w:rsidRPr="000135F8">
              <w:rPr>
                <w:rFonts w:ascii="ＭＳ Ｐ明朝" w:eastAsia="ＭＳ Ｐ明朝" w:hAnsi="ＭＳ Ｐ明朝"/>
                <w:color w:val="000000"/>
                <w:sz w:val="20"/>
              </w:rPr>
              <w:t>00</w:t>
            </w:r>
            <w:r w:rsidRPr="000135F8">
              <w:rPr>
                <w:rFonts w:ascii="ＭＳ Ｐ明朝" w:eastAsia="ＭＳ Ｐ明朝" w:hAnsi="ＭＳ Ｐ明朝" w:hint="eastAsia"/>
                <w:color w:val="000000"/>
                <w:sz w:val="20"/>
              </w:rPr>
              <w:t>分の5以上であり、かつ、常勤の看護師を１名以上配置し、看護に係る責任者を定めていますか。</w:t>
            </w:r>
          </w:p>
          <w:p w14:paraId="6B30C7B6"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(一)尿道カテーテル留置を実施している状態</w:t>
            </w:r>
          </w:p>
          <w:p w14:paraId="496A7C1E"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(二</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在宅酸素療法を実施している状態</w:t>
            </w:r>
          </w:p>
          <w:p w14:paraId="15286424"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(三)インスリン注射を実施している状態</w:t>
            </w:r>
          </w:p>
        </w:tc>
        <w:sdt>
          <w:sdtPr>
            <w:rPr>
              <w:rFonts w:ascii="ＭＳ Ｐ明朝" w:eastAsia="ＭＳ Ｐ明朝" w:hAnsi="ＭＳ Ｐ明朝"/>
              <w:color w:val="000000"/>
              <w:sz w:val="20"/>
            </w:rPr>
            <w:id w:val="879743433"/>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4996795E"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372615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2CBADF25"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07556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180F59AC"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3713B76" w14:textId="77777777" w:rsidTr="0050160D">
        <w:trPr>
          <w:cantSplit/>
          <w:trHeight w:val="307"/>
        </w:trPr>
        <w:tc>
          <w:tcPr>
            <w:tcW w:w="2304" w:type="dxa"/>
            <w:vMerge/>
          </w:tcPr>
          <w:p w14:paraId="4FFFECBA" w14:textId="77777777" w:rsidR="00B509C8" w:rsidRPr="000135F8" w:rsidRDefault="00B509C8" w:rsidP="00B509C8">
            <w:pPr>
              <w:ind w:firstLineChars="100" w:firstLine="181"/>
              <w:jc w:val="right"/>
              <w:rPr>
                <w:rFonts w:ascii="ＭＳ Ｐ明朝" w:eastAsia="ＭＳ Ｐ明朝" w:hAnsi="ＭＳ Ｐ明朝"/>
                <w:b/>
                <w:color w:val="000000"/>
                <w:szCs w:val="18"/>
              </w:rPr>
            </w:pPr>
          </w:p>
        </w:tc>
        <w:tc>
          <w:tcPr>
            <w:tcW w:w="7193" w:type="dxa"/>
            <w:tcBorders>
              <w:top w:val="dotted" w:sz="4" w:space="0" w:color="auto"/>
              <w:bottom w:val="dotted" w:sz="4" w:space="0" w:color="auto"/>
            </w:tcBorders>
            <w:vAlign w:val="center"/>
          </w:tcPr>
          <w:p w14:paraId="28296D78"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(3</w:t>
            </w:r>
            <w:r w:rsidRPr="000135F8">
              <w:rPr>
                <w:rFonts w:ascii="ＭＳ Ｐ明朝" w:eastAsia="ＭＳ Ｐ明朝" w:hAnsi="ＭＳ Ｐ明朝"/>
                <w:color w:val="000000"/>
                <w:sz w:val="20"/>
              </w:rPr>
              <w:t xml:space="preserve">) </w:t>
            </w:r>
            <w:r w:rsidRPr="000135F8">
              <w:rPr>
                <w:rFonts w:ascii="ＭＳ Ｐ明朝" w:eastAsia="ＭＳ Ｐ明朝" w:hAnsi="ＭＳ Ｐ明朝" w:hint="eastAsia"/>
                <w:color w:val="000000"/>
                <w:sz w:val="20"/>
              </w:rPr>
              <w:t>イ(</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及び（4</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に該当していますか。</w:t>
            </w:r>
          </w:p>
        </w:tc>
        <w:sdt>
          <w:sdtPr>
            <w:rPr>
              <w:rFonts w:ascii="ＭＳ Ｐ明朝" w:eastAsia="ＭＳ Ｐ明朝" w:hAnsi="ＭＳ Ｐ明朝"/>
              <w:color w:val="000000"/>
              <w:sz w:val="20"/>
            </w:rPr>
            <w:id w:val="14556159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8595C86"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69763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3F68E7"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395968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6A8592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3A213C4" w14:textId="77777777" w:rsidTr="0050160D">
        <w:trPr>
          <w:cantSplit/>
          <w:trHeight w:val="681"/>
        </w:trPr>
        <w:tc>
          <w:tcPr>
            <w:tcW w:w="2304" w:type="dxa"/>
            <w:vMerge/>
          </w:tcPr>
          <w:p w14:paraId="7A02CEDE" w14:textId="77777777" w:rsidR="00B509C8" w:rsidRPr="009248EE" w:rsidRDefault="00B509C8" w:rsidP="00B509C8">
            <w:pPr>
              <w:rPr>
                <w:rFonts w:ascii="ＭＳ Ｐ明朝" w:eastAsia="ＭＳ Ｐ明朝" w:hAnsi="ＭＳ Ｐ明朝"/>
                <w:b/>
                <w:szCs w:val="18"/>
              </w:rPr>
            </w:pPr>
          </w:p>
        </w:tc>
        <w:tc>
          <w:tcPr>
            <w:tcW w:w="7193" w:type="dxa"/>
            <w:tcBorders>
              <w:top w:val="dotted" w:sz="4" w:space="0" w:color="auto"/>
              <w:bottom w:val="dotted" w:sz="4" w:space="0" w:color="auto"/>
            </w:tcBorders>
            <w:vAlign w:val="center"/>
          </w:tcPr>
          <w:p w14:paraId="58C712E8" w14:textId="77777777" w:rsidR="00B509C8" w:rsidRPr="0096144B" w:rsidRDefault="00B509C8" w:rsidP="00B509C8">
            <w:pPr>
              <w:rPr>
                <w:rFonts w:ascii="ＭＳ Ｐ明朝" w:eastAsia="ＭＳ Ｐ明朝" w:hAnsi="ＭＳ Ｐ明朝"/>
                <w:sz w:val="20"/>
                <w:u w:val="single"/>
              </w:rPr>
            </w:pPr>
            <w:r w:rsidRPr="0096144B">
              <w:rPr>
                <w:rFonts w:ascii="ＭＳ Ｐ明朝" w:eastAsia="ＭＳ Ｐ明朝" w:hAnsi="ＭＳ Ｐ明朝" w:hint="eastAsia"/>
                <w:sz w:val="20"/>
              </w:rPr>
              <w:t>※上記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w:t>
            </w:r>
            <w:r w:rsidRPr="0096144B">
              <w:rPr>
                <w:rFonts w:ascii="ＭＳ Ｐ明朝" w:eastAsia="ＭＳ Ｐ明朝" w:hAnsi="ＭＳ Ｐ明朝" w:hint="eastAsia"/>
                <w:sz w:val="20"/>
                <w:u w:val="single"/>
              </w:rPr>
              <w:t>これらの割合については、毎月記録するものとし、所定の割合を下回った場合については、直ちに加算の取下げの届出を提出しなければなりません。</w:t>
            </w:r>
          </w:p>
        </w:tc>
        <w:sdt>
          <w:sdtPr>
            <w:rPr>
              <w:rFonts w:ascii="ＭＳ Ｐ明朝" w:eastAsia="ＭＳ Ｐ明朝" w:hAnsi="ＭＳ Ｐ明朝"/>
              <w:color w:val="000000"/>
              <w:sz w:val="20"/>
            </w:rPr>
            <w:id w:val="-170316504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82D3CA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098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A7C9B8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8923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966464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D16FA78" w14:textId="77777777" w:rsidTr="0050160D">
        <w:trPr>
          <w:cantSplit/>
          <w:trHeight w:val="427"/>
        </w:trPr>
        <w:tc>
          <w:tcPr>
            <w:tcW w:w="2304" w:type="dxa"/>
            <w:vMerge/>
            <w:shd w:val="clear" w:color="auto" w:fill="auto"/>
          </w:tcPr>
          <w:p w14:paraId="6BDD0C1C" w14:textId="77777777" w:rsidR="00B509C8" w:rsidRPr="009248EE" w:rsidRDefault="00B509C8" w:rsidP="00B509C8">
            <w:pPr>
              <w:wordWrap w:val="0"/>
              <w:snapToGrid w:val="0"/>
              <w:spacing w:line="260" w:lineRule="exact"/>
              <w:rPr>
                <w:rFonts w:ascii="ＭＳ Ｐ明朝" w:eastAsia="ＭＳ Ｐ明朝" w:hAnsi="ＭＳ Ｐ明朝"/>
                <w:b/>
                <w:spacing w:val="-7"/>
                <w:sz w:val="20"/>
              </w:rPr>
            </w:pPr>
          </w:p>
        </w:tc>
        <w:tc>
          <w:tcPr>
            <w:tcW w:w="7193" w:type="dxa"/>
            <w:tcBorders>
              <w:top w:val="dotted" w:sz="4" w:space="0" w:color="auto"/>
              <w:bottom w:val="dotted" w:sz="4" w:space="0" w:color="auto"/>
            </w:tcBorders>
            <w:shd w:val="clear" w:color="auto" w:fill="auto"/>
          </w:tcPr>
          <w:p w14:paraId="1A267A12"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【７又はその端数を増すごとに１以上配置している場合】</w:t>
            </w:r>
          </w:p>
          <w:p w14:paraId="5125CD98"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①業務の効率化及び質の向上又は職員の負担の軽減に資する機器（以下「介護機器」という。）を使用して</w:t>
            </w:r>
            <w:r>
              <w:rPr>
                <w:rFonts w:ascii="ＭＳ Ｐ明朝" w:eastAsia="ＭＳ Ｐ明朝" w:hAnsi="ＭＳ Ｐ明朝" w:hint="eastAsia"/>
                <w:color w:val="000000"/>
                <w:sz w:val="20"/>
              </w:rPr>
              <w:t>います</w:t>
            </w:r>
            <w:r w:rsidRPr="00E71E25">
              <w:rPr>
                <w:rFonts w:ascii="ＭＳ Ｐ明朝" w:eastAsia="ＭＳ Ｐ明朝" w:hAnsi="ＭＳ Ｐ明朝" w:hint="eastAsia"/>
                <w:color w:val="000000"/>
                <w:sz w:val="20"/>
              </w:rPr>
              <w:t>か。</w:t>
            </w:r>
          </w:p>
          <w:p w14:paraId="324D1DE1"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ａ 見守り機器</w:t>
            </w:r>
          </w:p>
          <w:p w14:paraId="53801C86" w14:textId="77777777" w:rsidR="00B509C8" w:rsidRDefault="00B509C8" w:rsidP="00B509C8">
            <w:pPr>
              <w:spacing w:line="260" w:lineRule="exact"/>
              <w:rPr>
                <w:rFonts w:ascii="ＭＳ Ｐ明朝" w:eastAsia="ＭＳ Ｐ明朝" w:hAnsi="ＭＳ Ｐ明朝"/>
                <w:color w:val="000000"/>
                <w:sz w:val="20"/>
              </w:rPr>
            </w:pPr>
          </w:p>
          <w:p w14:paraId="74D32E12"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ｂ インカム等の職員間の連絡調整の迅速化に資するＩＣＴ機器</w:t>
            </w:r>
          </w:p>
          <w:p w14:paraId="649B703B" w14:textId="77777777" w:rsidR="00B509C8" w:rsidRDefault="00B509C8" w:rsidP="00B509C8">
            <w:pPr>
              <w:spacing w:line="260" w:lineRule="exact"/>
              <w:rPr>
                <w:rFonts w:ascii="ＭＳ Ｐ明朝" w:eastAsia="ＭＳ Ｐ明朝" w:hAnsi="ＭＳ Ｐ明朝"/>
                <w:color w:val="000000"/>
                <w:sz w:val="20"/>
              </w:rPr>
            </w:pPr>
          </w:p>
          <w:p w14:paraId="3A2D85D7"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ｃ 介護記録ソフトウェアやスマートフォン等の介護記録の作成の効率化に資するＩＣＴ機器</w:t>
            </w:r>
          </w:p>
          <w:p w14:paraId="7F744CFD" w14:textId="77777777" w:rsidR="00B509C8" w:rsidRDefault="00B509C8" w:rsidP="00B509C8">
            <w:pPr>
              <w:spacing w:line="260" w:lineRule="exact"/>
              <w:rPr>
                <w:rFonts w:ascii="ＭＳ Ｐ明朝" w:eastAsia="ＭＳ Ｐ明朝" w:hAnsi="ＭＳ Ｐ明朝"/>
                <w:color w:val="000000"/>
                <w:sz w:val="20"/>
              </w:rPr>
            </w:pPr>
          </w:p>
          <w:p w14:paraId="2BBA757B"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ｄ 移乗支援機器</w:t>
            </w:r>
          </w:p>
          <w:p w14:paraId="2B39B4FE" w14:textId="77777777" w:rsidR="00B509C8" w:rsidRDefault="00B509C8" w:rsidP="00B509C8">
            <w:pPr>
              <w:spacing w:line="260" w:lineRule="exact"/>
              <w:rPr>
                <w:rFonts w:ascii="ＭＳ Ｐ明朝" w:eastAsia="ＭＳ Ｐ明朝" w:hAnsi="ＭＳ Ｐ明朝"/>
                <w:color w:val="000000"/>
                <w:sz w:val="20"/>
              </w:rPr>
            </w:pPr>
          </w:p>
          <w:p w14:paraId="5FE14EC9"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ｅ その他業務の効率化及び質の向上又は職員の負担の軽減に資する機器</w:t>
            </w:r>
          </w:p>
          <w:p w14:paraId="61985F0B"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※少なくともａからｃまでに掲げる介護機器は使用することとする。</w:t>
            </w:r>
          </w:p>
          <w:p w14:paraId="2D8303A9"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その際、ａの機器は全ての居室に設置し、ｂの機器は全ての介護職員が使用すること。</w:t>
            </w:r>
          </w:p>
        </w:tc>
        <w:sdt>
          <w:sdtPr>
            <w:rPr>
              <w:rFonts w:ascii="ＭＳ Ｐ明朝" w:eastAsia="ＭＳ Ｐ明朝" w:hAnsi="ＭＳ Ｐ明朝"/>
              <w:color w:val="000000"/>
              <w:sz w:val="20"/>
            </w:rPr>
            <w:id w:val="11376087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16303BF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88323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37A51B2"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547678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69CEC0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E5D9387" w14:textId="77777777" w:rsidTr="0050160D">
        <w:trPr>
          <w:cantSplit/>
          <w:trHeight w:val="427"/>
        </w:trPr>
        <w:tc>
          <w:tcPr>
            <w:tcW w:w="2304" w:type="dxa"/>
            <w:vMerge/>
            <w:tcBorders>
              <w:bottom w:val="nil"/>
            </w:tcBorders>
            <w:shd w:val="clear" w:color="auto" w:fill="auto"/>
          </w:tcPr>
          <w:p w14:paraId="15939D18" w14:textId="77777777" w:rsidR="00B509C8" w:rsidRPr="009248EE" w:rsidRDefault="00B509C8" w:rsidP="00B509C8">
            <w:pPr>
              <w:wordWrap w:val="0"/>
              <w:snapToGrid w:val="0"/>
              <w:spacing w:line="260" w:lineRule="exact"/>
              <w:rPr>
                <w:rFonts w:ascii="ＭＳ Ｐ明朝" w:eastAsia="ＭＳ Ｐ明朝" w:hAnsi="ＭＳ Ｐ明朝"/>
                <w:b/>
                <w:spacing w:val="-7"/>
                <w:sz w:val="20"/>
              </w:rPr>
            </w:pPr>
          </w:p>
        </w:tc>
        <w:tc>
          <w:tcPr>
            <w:tcW w:w="7193" w:type="dxa"/>
            <w:tcBorders>
              <w:top w:val="dotted" w:sz="4" w:space="0" w:color="auto"/>
              <w:bottom w:val="single" w:sz="4" w:space="0" w:color="auto"/>
            </w:tcBorders>
            <w:shd w:val="clear" w:color="auto" w:fill="auto"/>
            <w:vAlign w:val="center"/>
          </w:tcPr>
          <w:p w14:paraId="5AFE70D7"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の員数を算出する際の利用者数については、前年度の平均を用いる（ただし、新規開設又は再開の場合は推定数による。）。この場合、利用者数等の平均は、前年度の全利用者等の延数を当該前年度の日数で除して得た数とする。この平均利用者数等の算定に当たっては、小数点第2位以下を切り上げるものとする。</w:t>
            </w:r>
          </w:p>
          <w:p w14:paraId="6E3BE11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※介護福祉士の員数については、届出日の属する月の前3月間における員数の平均を、常勤換算方法を用いて算出した値が、必要な人数を満たすものでなければならない。</w:t>
            </w:r>
          </w:p>
          <w:p w14:paraId="0A37FCCA"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届出を行った月以降においても、毎月において直近3月間の介護福祉士の員数が必要な員数を満たしていることが必要であり、必要な人数を満たさなくなった場合は、直ちに加算の取下げの届出を提出しなければならない。</w:t>
            </w:r>
          </w:p>
        </w:tc>
        <w:tc>
          <w:tcPr>
            <w:tcW w:w="470" w:type="dxa"/>
            <w:tcBorders>
              <w:top w:val="dotted" w:sz="4" w:space="0" w:color="auto"/>
              <w:bottom w:val="single" w:sz="4" w:space="0" w:color="auto"/>
            </w:tcBorders>
            <w:shd w:val="clear" w:color="auto" w:fill="auto"/>
            <w:vAlign w:val="center"/>
          </w:tcPr>
          <w:p w14:paraId="20E9908D" w14:textId="77777777" w:rsidR="00B509C8" w:rsidRPr="00E71E25" w:rsidRDefault="00B509C8" w:rsidP="00B509C8">
            <w:pPr>
              <w:jc w:val="center"/>
              <w:rPr>
                <w:rFonts w:ascii="ＭＳ Ｐ明朝" w:eastAsia="ＭＳ Ｐ明朝" w:hAnsi="ＭＳ Ｐ明朝"/>
                <w:color w:val="000000"/>
                <w:sz w:val="24"/>
              </w:rPr>
            </w:pPr>
            <w:r w:rsidRPr="00E71E25">
              <w:rPr>
                <w:rFonts w:ascii="ＭＳ Ｐ明朝" w:eastAsia="ＭＳ Ｐ明朝" w:hAnsi="ＭＳ Ｐ明朝" w:hint="eastAsia"/>
                <w:color w:val="000000"/>
                <w:sz w:val="24"/>
              </w:rPr>
              <w:t>-</w:t>
            </w:r>
          </w:p>
        </w:tc>
        <w:tc>
          <w:tcPr>
            <w:tcW w:w="425" w:type="dxa"/>
            <w:tcBorders>
              <w:top w:val="dotted" w:sz="4" w:space="0" w:color="auto"/>
              <w:bottom w:val="single" w:sz="4" w:space="0" w:color="auto"/>
            </w:tcBorders>
            <w:shd w:val="clear" w:color="auto" w:fill="auto"/>
            <w:vAlign w:val="center"/>
          </w:tcPr>
          <w:p w14:paraId="3B5B296B" w14:textId="77777777" w:rsidR="00B509C8" w:rsidRPr="00E71E25" w:rsidRDefault="00B509C8" w:rsidP="00B509C8">
            <w:pPr>
              <w:jc w:val="center"/>
              <w:rPr>
                <w:rFonts w:ascii="ＭＳ Ｐ明朝" w:eastAsia="ＭＳ Ｐ明朝" w:hAnsi="ＭＳ Ｐ明朝"/>
                <w:color w:val="000000"/>
                <w:sz w:val="24"/>
              </w:rPr>
            </w:pPr>
            <w:r w:rsidRPr="00E71E25">
              <w:rPr>
                <w:rFonts w:ascii="ＭＳ Ｐ明朝" w:eastAsia="ＭＳ Ｐ明朝" w:hAnsi="ＭＳ Ｐ明朝" w:hint="eastAsia"/>
                <w:color w:val="000000"/>
                <w:sz w:val="24"/>
              </w:rPr>
              <w:t>-</w:t>
            </w:r>
          </w:p>
        </w:tc>
        <w:tc>
          <w:tcPr>
            <w:tcW w:w="426" w:type="dxa"/>
            <w:tcBorders>
              <w:top w:val="dotted" w:sz="4" w:space="0" w:color="auto"/>
              <w:bottom w:val="single" w:sz="4" w:space="0" w:color="auto"/>
            </w:tcBorders>
            <w:shd w:val="clear" w:color="auto" w:fill="auto"/>
            <w:vAlign w:val="center"/>
          </w:tcPr>
          <w:p w14:paraId="3350D08E" w14:textId="77777777" w:rsidR="00B509C8" w:rsidRPr="00E71E25" w:rsidRDefault="00B509C8" w:rsidP="00B509C8">
            <w:pPr>
              <w:spacing w:line="240" w:lineRule="exact"/>
              <w:jc w:val="center"/>
              <w:rPr>
                <w:rFonts w:ascii="ＭＳ Ｐ明朝" w:eastAsia="ＭＳ Ｐ明朝" w:hAnsi="ＭＳ Ｐ明朝"/>
                <w:color w:val="000000"/>
                <w:sz w:val="24"/>
                <w:szCs w:val="24"/>
              </w:rPr>
            </w:pPr>
            <w:r w:rsidRPr="00E71E25">
              <w:rPr>
                <w:rFonts w:ascii="ＭＳ Ｐ明朝" w:eastAsia="ＭＳ Ｐ明朝" w:hAnsi="ＭＳ Ｐ明朝" w:hint="eastAsia"/>
                <w:color w:val="000000"/>
                <w:sz w:val="24"/>
                <w:szCs w:val="24"/>
              </w:rPr>
              <w:t>-</w:t>
            </w:r>
          </w:p>
        </w:tc>
      </w:tr>
      <w:tr w:rsidR="00B509C8" w:rsidRPr="00E71E25" w14:paraId="5611FD35" w14:textId="77777777" w:rsidTr="00BF7C54">
        <w:trPr>
          <w:cantSplit/>
          <w:trHeight w:val="265"/>
        </w:trPr>
        <w:tc>
          <w:tcPr>
            <w:tcW w:w="2304" w:type="dxa"/>
            <w:vMerge w:val="restart"/>
            <w:tcBorders>
              <w:top w:val="single" w:sz="4" w:space="0" w:color="auto"/>
            </w:tcBorders>
          </w:tcPr>
          <w:p w14:paraId="26F187DF" w14:textId="77777777" w:rsidR="00B509C8" w:rsidRPr="009248EE" w:rsidRDefault="00B509C8" w:rsidP="00B509C8">
            <w:pPr>
              <w:ind w:left="402" w:hangingChars="200" w:hanging="402"/>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６　生活機能向上連携加算</w:t>
            </w:r>
          </w:p>
          <w:p w14:paraId="1AF64A15" w14:textId="77777777" w:rsidR="00B509C8" w:rsidRPr="009248EE" w:rsidRDefault="00B509C8" w:rsidP="00B509C8">
            <w:pPr>
              <w:ind w:left="402" w:hangingChars="200" w:hanging="402"/>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※（Ⅰ）・(Ⅱ)の区分の</w:t>
            </w:r>
          </w:p>
          <w:p w14:paraId="7584D9D3" w14:textId="77777777" w:rsidR="00B509C8" w:rsidRPr="009248EE" w:rsidRDefault="00B509C8" w:rsidP="00B509C8">
            <w:pPr>
              <w:ind w:leftChars="100" w:left="381" w:hangingChars="100" w:hanging="201"/>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併算不可</w:t>
            </w:r>
          </w:p>
        </w:tc>
        <w:tc>
          <w:tcPr>
            <w:tcW w:w="7193" w:type="dxa"/>
            <w:tcBorders>
              <w:top w:val="single" w:sz="4" w:space="0" w:color="auto"/>
              <w:bottom w:val="dotted" w:sz="4" w:space="0" w:color="auto"/>
            </w:tcBorders>
            <w:vAlign w:val="center"/>
          </w:tcPr>
          <w:p w14:paraId="04A55776"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w:t>
            </w:r>
            <w:r>
              <w:rPr>
                <w:rFonts w:ascii="ＭＳ Ｐ明朝" w:eastAsia="ＭＳ Ｐ明朝" w:hAnsi="ＭＳ Ｐ明朝" w:hint="eastAsia"/>
                <w:color w:val="000000"/>
                <w:sz w:val="20"/>
              </w:rPr>
              <w:t>.</w:t>
            </w:r>
            <w:r w:rsidRPr="00E71E25">
              <w:rPr>
                <w:rFonts w:ascii="ＭＳ Ｐ明朝" w:eastAsia="ＭＳ Ｐ明朝" w:hAnsi="ＭＳ Ｐ明朝" w:hint="eastAsia"/>
                <w:color w:val="000000"/>
                <w:sz w:val="20"/>
              </w:rPr>
              <w:t>生活機能向上連携加算(Ⅰ)</w:t>
            </w:r>
          </w:p>
          <w:p w14:paraId="5618FB3E"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下記基準に適合し届け出ている場合3月に１回を限度として１月につき100単位を加算していますか。また、個別機能訓練加算を算定している場合は算定</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310718321"/>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176B6E4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5863529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F71DA08"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596034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DC628A5"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B039430" w14:textId="77777777" w:rsidTr="00BF7C54">
        <w:trPr>
          <w:cantSplit/>
          <w:trHeight w:val="265"/>
        </w:trPr>
        <w:tc>
          <w:tcPr>
            <w:tcW w:w="2304" w:type="dxa"/>
            <w:vMerge/>
          </w:tcPr>
          <w:p w14:paraId="0B2BCE19" w14:textId="77777777" w:rsidR="00B509C8" w:rsidRPr="00E71E25" w:rsidRDefault="00B509C8" w:rsidP="00B509C8">
            <w:pPr>
              <w:wordWrap w:val="0"/>
              <w:snapToGrid w:val="0"/>
              <w:spacing w:line="260" w:lineRule="exact"/>
              <w:rPr>
                <w:rFonts w:ascii="ＭＳ Ｐ明朝" w:eastAsia="ＭＳ Ｐ明朝" w:hAnsi="ＭＳ Ｐ明朝"/>
                <w:b/>
                <w:color w:val="FF0000"/>
                <w:spacing w:val="-7"/>
                <w:sz w:val="20"/>
              </w:rPr>
            </w:pPr>
          </w:p>
        </w:tc>
        <w:tc>
          <w:tcPr>
            <w:tcW w:w="7193" w:type="dxa"/>
            <w:tcBorders>
              <w:top w:val="dotted" w:sz="4" w:space="0" w:color="auto"/>
              <w:bottom w:val="dotted" w:sz="4" w:space="0" w:color="auto"/>
            </w:tcBorders>
            <w:vAlign w:val="center"/>
          </w:tcPr>
          <w:p w14:paraId="2A8E4184"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という。）の日常生活上の留意点、介護の工夫等に関する助言に基づき、当該事業所の機能訓練指導員等が共同してアセスメント、利用者の身体状況等の評価及び個別機能訓練計画の作成を行っていますか。</w:t>
            </w:r>
          </w:p>
          <w:p w14:paraId="2E7433C7" w14:textId="77777777" w:rsidR="00B509C8" w:rsidRPr="00E71E25" w:rsidRDefault="00B509C8" w:rsidP="00B509C8">
            <w:pPr>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tc>
        <w:sdt>
          <w:sdtPr>
            <w:rPr>
              <w:rFonts w:ascii="ＭＳ Ｐ明朝" w:eastAsia="ＭＳ Ｐ明朝" w:hAnsi="ＭＳ Ｐ明朝"/>
              <w:color w:val="000000"/>
              <w:sz w:val="20"/>
            </w:rPr>
            <w:id w:val="115619106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AF3366E"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7158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7BEB5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18550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FFFC1"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EC916A6" w14:textId="77777777" w:rsidTr="00BF7C54">
        <w:trPr>
          <w:cantSplit/>
          <w:trHeight w:val="265"/>
        </w:trPr>
        <w:tc>
          <w:tcPr>
            <w:tcW w:w="2304" w:type="dxa"/>
            <w:vMerge/>
          </w:tcPr>
          <w:p w14:paraId="6358BFB1"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5EBEC35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の作成に当たって、理学療法士等は、当該利用者のＡＤＬ（寝返り、起き上がり、移乗、歩行、着衣、入浴、排せつ等）及びＩＡＤＬ（調理、掃除、買物、金銭管理、服薬状況等）に関する</w:t>
            </w:r>
          </w:p>
          <w:p w14:paraId="5759AD5C"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状況について、指定訪問リハビリテーション事業所、指定通所リハビ</w:t>
            </w:r>
          </w:p>
          <w:p w14:paraId="265C95D0"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リテーション事業所又はリハビリテーションを実施している医療提供</w:t>
            </w:r>
          </w:p>
          <w:p w14:paraId="48EC1BE9"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施設の場において把握し、又は機能訓練指導員等と連携してＩＣＴを</w:t>
            </w:r>
          </w:p>
          <w:p w14:paraId="24F7A133"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活用した動画やテレビ電話を用いて把握した上で、機能訓練指導員等</w:t>
            </w:r>
          </w:p>
          <w:p w14:paraId="4AEFD60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に助言を行うこと。なお、ＩＣＴを活用した動画やテレビ電話を用い</w:t>
            </w:r>
          </w:p>
          <w:p w14:paraId="6DF39739"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る場合においては、理学療法士等がＡＤＬ及びＩＡＤＬに関する利用</w:t>
            </w:r>
          </w:p>
          <w:p w14:paraId="34FD5221"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者の状況について適切に把握することができるよう、理学療法士等と</w:t>
            </w:r>
          </w:p>
          <w:p w14:paraId="75448F88"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機能訓練指導員等で事前に方法等を調整するものとする。</w:t>
            </w:r>
          </w:p>
          <w:p w14:paraId="6243428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※個別機能訓練計画には、利用者ごとにその目標、実施時間、実施方</w:t>
            </w:r>
          </w:p>
          <w:p w14:paraId="495CF5A9"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法等の内容を記載しなければならない。目標については、利用者又は</w:t>
            </w:r>
          </w:p>
          <w:p w14:paraId="0E493774"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その家族の意向及び当該利用者を担当する介護支援専門員の意見も踏</w:t>
            </w:r>
          </w:p>
          <w:p w14:paraId="29E11590"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まえ策定することとし、当該利用者の意欲の向上につながるよう、段</w:t>
            </w:r>
          </w:p>
          <w:p w14:paraId="3B050689"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階的な目標を設定するなど可能な限り具体的かつ分かりやすい目標と</w:t>
            </w:r>
          </w:p>
          <w:p w14:paraId="4AD88BB6"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すること。なお、個別機能訓練計画に相当する内容を特定施設サービ</w:t>
            </w:r>
          </w:p>
          <w:p w14:paraId="7074AC11"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ス計画の中に記載する場合は、その記載をもって個別機能訓練計画の</w:t>
            </w:r>
          </w:p>
          <w:p w14:paraId="46F9F80B"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作成に代えることができるものとすること。</w:t>
            </w:r>
          </w:p>
        </w:tc>
        <w:tc>
          <w:tcPr>
            <w:tcW w:w="470" w:type="dxa"/>
            <w:tcBorders>
              <w:top w:val="dotted" w:sz="4" w:space="0" w:color="auto"/>
              <w:bottom w:val="dotted" w:sz="4" w:space="0" w:color="auto"/>
            </w:tcBorders>
            <w:vAlign w:val="center"/>
          </w:tcPr>
          <w:p w14:paraId="7EAD9F2D" w14:textId="77777777" w:rsidR="00B509C8" w:rsidRPr="00E71E25" w:rsidRDefault="00B509C8" w:rsidP="00B509C8">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65C071BD" w14:textId="77777777" w:rsidR="00B509C8" w:rsidRPr="00E71E25" w:rsidRDefault="00B509C8" w:rsidP="00B509C8">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22D84B2F" w14:textId="77777777" w:rsidR="00B509C8" w:rsidRPr="00E71E25" w:rsidRDefault="00B509C8" w:rsidP="00B509C8">
            <w:pPr>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B509C8" w:rsidRPr="00E71E25" w14:paraId="3AF6E860" w14:textId="77777777" w:rsidTr="00BF7C54">
        <w:trPr>
          <w:cantSplit/>
          <w:trHeight w:val="265"/>
        </w:trPr>
        <w:tc>
          <w:tcPr>
            <w:tcW w:w="2304" w:type="dxa"/>
            <w:vMerge/>
          </w:tcPr>
          <w:p w14:paraId="6376D092"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602C4AF4"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(2)個別機能訓練計画に基づき、利用者の身体機能又は生活機能の向上</w:t>
            </w:r>
          </w:p>
          <w:p w14:paraId="1E444B48"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を目的とする機能訓練の項目を準備し、機能訓練指導員等が利用者の</w:t>
            </w:r>
          </w:p>
          <w:p w14:paraId="3D08DE6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心身の状況に応じた機能訓練を適切に提供していますか。</w:t>
            </w:r>
          </w:p>
        </w:tc>
        <w:sdt>
          <w:sdtPr>
            <w:rPr>
              <w:rFonts w:ascii="ＭＳ Ｐ明朝" w:eastAsia="ＭＳ Ｐ明朝" w:hAnsi="ＭＳ Ｐ明朝"/>
              <w:color w:val="000000"/>
              <w:sz w:val="20"/>
            </w:rPr>
            <w:id w:val="-117163900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849CA3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13728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1DECEC2"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752612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BAEC63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09CBD8D" w14:textId="77777777" w:rsidTr="00BF7C54">
        <w:trPr>
          <w:cantSplit/>
          <w:trHeight w:val="265"/>
        </w:trPr>
        <w:tc>
          <w:tcPr>
            <w:tcW w:w="2304" w:type="dxa"/>
            <w:vMerge/>
          </w:tcPr>
          <w:p w14:paraId="2D3D6DCA"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28A999BA"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(3)(1)の評価に基づき、個別機能訓練計画の進捗状況等を3月ごとに1</w:t>
            </w:r>
          </w:p>
          <w:p w14:paraId="0D7B4905"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回以上評価し、必要に応じて訓練内容の見直し等を行っていますか。</w:t>
            </w:r>
          </w:p>
          <w:p w14:paraId="4DACED21"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※訓練内容の見直し等は、機能訓練指導員等は各月における評価内容</w:t>
            </w:r>
          </w:p>
          <w:p w14:paraId="7E11DA2F"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や目標の達成度合いについて利用者又はその家族（以下「利用者等」</w:t>
            </w:r>
          </w:p>
          <w:p w14:paraId="0DEC3D0E"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という。）及び理学療法士等に報告相談し、理学療法士等から必要な助</w:t>
            </w:r>
          </w:p>
          <w:p w14:paraId="3AEEFEDA"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言を得た上で、必要に応じて利用者等の意向を確認の上、当該利用者</w:t>
            </w:r>
          </w:p>
          <w:p w14:paraId="7DB3D6F2"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のADLやIADLの改善状況を踏まえたものとすること</w:t>
            </w:r>
          </w:p>
        </w:tc>
        <w:sdt>
          <w:sdtPr>
            <w:rPr>
              <w:rFonts w:ascii="ＭＳ Ｐ明朝" w:eastAsia="ＭＳ Ｐ明朝" w:hAnsi="ＭＳ Ｐ明朝"/>
              <w:color w:val="000000"/>
              <w:sz w:val="20"/>
            </w:rPr>
            <w:id w:val="2394515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749F56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5448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B5760A1"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13386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222EAF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8BF49F1" w14:textId="77777777" w:rsidTr="00BF7C54">
        <w:trPr>
          <w:cantSplit/>
          <w:trHeight w:val="265"/>
        </w:trPr>
        <w:tc>
          <w:tcPr>
            <w:tcW w:w="2304" w:type="dxa"/>
            <w:vMerge/>
          </w:tcPr>
          <w:p w14:paraId="7820B06C"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191D1626"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(4)機能訓練に関する記録（実施時間、訓練内容、担当者等）は、利用</w:t>
            </w:r>
          </w:p>
          <w:p w14:paraId="0BE76D79"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者ごとに保管され、常に当該事業所の機能訓練指導員等により閲覧が</w:t>
            </w:r>
          </w:p>
          <w:p w14:paraId="485F813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可能なようにしていますか。</w:t>
            </w:r>
          </w:p>
        </w:tc>
        <w:sdt>
          <w:sdtPr>
            <w:rPr>
              <w:rFonts w:ascii="ＭＳ Ｐ明朝" w:eastAsia="ＭＳ Ｐ明朝" w:hAnsi="ＭＳ Ｐ明朝"/>
              <w:color w:val="000000"/>
              <w:sz w:val="20"/>
            </w:rPr>
            <w:id w:val="1235203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2EDE98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364024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C250795"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4825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3A0BEA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C37182E" w14:textId="77777777" w:rsidTr="00BF7C54">
        <w:trPr>
          <w:cantSplit/>
          <w:trHeight w:val="265"/>
        </w:trPr>
        <w:tc>
          <w:tcPr>
            <w:tcW w:w="2304" w:type="dxa"/>
            <w:vMerge/>
          </w:tcPr>
          <w:p w14:paraId="2D844F49"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47E267DB"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(5)個別機能訓練計画に基づき個別機能訓練を提供した初回の月に限</w:t>
            </w:r>
          </w:p>
          <w:p w14:paraId="53B70936"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り、当該加算を算定していますか。</w:t>
            </w:r>
          </w:p>
          <w:p w14:paraId="2FE92F7D"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※理学療法士等の助言に基づき個別機能訓練計画を見直した場合に</w:t>
            </w:r>
          </w:p>
          <w:p w14:paraId="1FCFA435"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は、本加算を再度算定することは可能であるが、利用者の急性増悪等</w:t>
            </w:r>
          </w:p>
          <w:p w14:paraId="7BDB37E7"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により個別機能訓練計画を見直した場合を除き、個別機能訓練計画に</w:t>
            </w:r>
          </w:p>
          <w:p w14:paraId="23FC9108"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基づき個別機能訓練を提供した初回の月の翌月及び翌々月は本加算を</w:t>
            </w:r>
          </w:p>
          <w:p w14:paraId="2B5499FA" w14:textId="77777777" w:rsidR="00B509C8" w:rsidRPr="00E71E25" w:rsidRDefault="00B509C8" w:rsidP="00B509C8">
            <w:pPr>
              <w:ind w:leftChars="1" w:left="202"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算定しない。</w:t>
            </w:r>
          </w:p>
        </w:tc>
        <w:sdt>
          <w:sdtPr>
            <w:rPr>
              <w:rFonts w:ascii="ＭＳ Ｐ明朝" w:eastAsia="ＭＳ Ｐ明朝" w:hAnsi="ＭＳ Ｐ明朝"/>
              <w:color w:val="000000"/>
              <w:sz w:val="20"/>
            </w:rPr>
            <w:id w:val="-84886887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7A3DCE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7065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45E053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45338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5FA3E5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DD0FA97" w14:textId="77777777" w:rsidTr="00BF7C54">
        <w:trPr>
          <w:cantSplit/>
          <w:trHeight w:val="265"/>
        </w:trPr>
        <w:tc>
          <w:tcPr>
            <w:tcW w:w="2304" w:type="dxa"/>
            <w:vMerge/>
          </w:tcPr>
          <w:p w14:paraId="08A75E94"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17E3FA48" w14:textId="77777777" w:rsidR="00B509C8" w:rsidRPr="00E71E25" w:rsidRDefault="00B509C8" w:rsidP="00B509C8">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ロ　生活機能向上連携加算（Ⅱ）</w:t>
            </w:r>
          </w:p>
          <w:p w14:paraId="20055D92" w14:textId="77777777" w:rsidR="00B509C8" w:rsidRPr="00E71E25" w:rsidRDefault="00B509C8" w:rsidP="00B509C8">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下記基準に適合し届け出ている場合１月につき200単位を加算していますか。ただし、個別機能訓練加算を算定している場合は、100単位を加算していますか。</w:t>
            </w:r>
          </w:p>
        </w:tc>
        <w:sdt>
          <w:sdtPr>
            <w:rPr>
              <w:rFonts w:ascii="ＭＳ Ｐ明朝" w:eastAsia="ＭＳ Ｐ明朝" w:hAnsi="ＭＳ Ｐ明朝"/>
              <w:color w:val="000000"/>
              <w:sz w:val="20"/>
            </w:rPr>
            <w:id w:val="-14947195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8E3737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701124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D19CB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09899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C769F7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8DBEC7D" w14:textId="77777777" w:rsidTr="00BF7C54">
        <w:trPr>
          <w:cantSplit/>
          <w:trHeight w:val="265"/>
        </w:trPr>
        <w:tc>
          <w:tcPr>
            <w:tcW w:w="2304" w:type="dxa"/>
            <w:vMerge/>
          </w:tcPr>
          <w:p w14:paraId="452A4294"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01490BCD"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(1)指定訪問リハビリテーション事業所、指定通所リハビリテーション事業</w:t>
            </w:r>
          </w:p>
          <w:p w14:paraId="6A565764"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所又はリハビリテーションを実施している医療提供施設（病院にあっては、</w:t>
            </w:r>
          </w:p>
          <w:p w14:paraId="0D637FB5"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許可病床数が200床未満のもの又は当該病院を中心とした半径４キロメー</w:t>
            </w:r>
          </w:p>
          <w:p w14:paraId="3D2702AB" w14:textId="77777777" w:rsidR="00B509C8" w:rsidRPr="00E71E25" w:rsidRDefault="00B509C8" w:rsidP="00B509C8">
            <w:pPr>
              <w:spacing w:line="260" w:lineRule="exact"/>
              <w:ind w:left="186" w:hangingChars="100" w:hanging="186"/>
              <w:rPr>
                <w:rFonts w:ascii="ＭＳ Ｐ明朝" w:eastAsia="ＭＳ Ｐ明朝" w:hAnsi="ＭＳ Ｐ明朝"/>
                <w:b/>
                <w:color w:val="000000"/>
                <w:spacing w:val="-7"/>
                <w:sz w:val="20"/>
                <w:u w:val="single"/>
              </w:rPr>
            </w:pPr>
            <w:r w:rsidRPr="00E71E25">
              <w:rPr>
                <w:rFonts w:ascii="ＭＳ Ｐ明朝" w:eastAsia="ＭＳ Ｐ明朝" w:hAnsi="ＭＳ Ｐ明朝" w:hint="eastAsia"/>
                <w:color w:val="000000"/>
                <w:spacing w:val="-7"/>
                <w:sz w:val="20"/>
              </w:rPr>
              <w:t>トル以内に診療所が存在しないものに限る。）の理学療法士等が、</w:t>
            </w:r>
            <w:r w:rsidRPr="00E71E25">
              <w:rPr>
                <w:rFonts w:ascii="ＭＳ Ｐ明朝" w:eastAsia="ＭＳ Ｐ明朝" w:hAnsi="ＭＳ Ｐ明朝" w:hint="eastAsia"/>
                <w:b/>
                <w:color w:val="000000"/>
                <w:spacing w:val="-7"/>
                <w:sz w:val="20"/>
                <w:u w:val="single"/>
              </w:rPr>
              <w:t>当該施設</w:t>
            </w:r>
          </w:p>
          <w:p w14:paraId="1C9E31A4" w14:textId="77777777" w:rsidR="00B509C8" w:rsidRPr="00E71E25" w:rsidRDefault="00B509C8" w:rsidP="00B509C8">
            <w:pPr>
              <w:spacing w:line="260" w:lineRule="exact"/>
              <w:ind w:left="187" w:hangingChars="100" w:hanging="187"/>
              <w:rPr>
                <w:rFonts w:ascii="ＭＳ Ｐ明朝" w:eastAsia="ＭＳ Ｐ明朝" w:hAnsi="ＭＳ Ｐ明朝"/>
                <w:color w:val="000000"/>
                <w:spacing w:val="-7"/>
                <w:sz w:val="20"/>
              </w:rPr>
            </w:pPr>
            <w:r w:rsidRPr="00E71E25">
              <w:rPr>
                <w:rFonts w:ascii="ＭＳ Ｐ明朝" w:eastAsia="ＭＳ Ｐ明朝" w:hAnsi="ＭＳ Ｐ明朝" w:hint="eastAsia"/>
                <w:b/>
                <w:color w:val="000000"/>
                <w:spacing w:val="-7"/>
                <w:sz w:val="20"/>
                <w:u w:val="single"/>
              </w:rPr>
              <w:t>を訪問し、</w:t>
            </w:r>
            <w:r w:rsidRPr="00E71E25">
              <w:rPr>
                <w:rFonts w:ascii="ＭＳ Ｐ明朝" w:eastAsia="ＭＳ Ｐ明朝" w:hAnsi="ＭＳ Ｐ明朝" w:hint="eastAsia"/>
                <w:color w:val="000000"/>
                <w:spacing w:val="-7"/>
                <w:sz w:val="20"/>
              </w:rPr>
              <w:t>当該施設の機能訓練指導員等と共同して利用者の身体状況等の評</w:t>
            </w:r>
          </w:p>
          <w:p w14:paraId="7BE31A0B"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価及び個別機能訓練計画の作成を行っていますか。</w:t>
            </w:r>
          </w:p>
          <w:p w14:paraId="526B2469"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※その際、理学療法士等は、機能訓練指導員等に対し、日常生活上の留意点、</w:t>
            </w:r>
          </w:p>
          <w:p w14:paraId="7360B944"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介護の工夫等に関する助言を行うこと。</w:t>
            </w:r>
          </w:p>
        </w:tc>
        <w:sdt>
          <w:sdtPr>
            <w:rPr>
              <w:rFonts w:ascii="ＭＳ Ｐ明朝" w:eastAsia="ＭＳ Ｐ明朝" w:hAnsi="ＭＳ Ｐ明朝"/>
              <w:color w:val="000000"/>
              <w:sz w:val="20"/>
            </w:rPr>
            <w:id w:val="14170537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0B05FD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593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959719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243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76716A1"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2060765" w14:textId="77777777" w:rsidTr="00BF7C54">
        <w:trPr>
          <w:cantSplit/>
          <w:trHeight w:val="265"/>
        </w:trPr>
        <w:tc>
          <w:tcPr>
            <w:tcW w:w="2304" w:type="dxa"/>
            <w:vMerge/>
          </w:tcPr>
          <w:p w14:paraId="680C549E"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3C17301A"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※「リハビリテーションを実施している医療提供施設」とは、診療報</w:t>
            </w:r>
          </w:p>
          <w:p w14:paraId="609D3534" w14:textId="77777777" w:rsidR="00B509C8"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酬における疾患別リハビリテーション料の届出を行っている病院若しくは診</w:t>
            </w:r>
          </w:p>
          <w:p w14:paraId="0A0EEAFA"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療所又は介護老人保健施設若しくは介護医療院であること。</w:t>
            </w:r>
          </w:p>
          <w:p w14:paraId="79593F8D"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※個別機能訓練計画には、利用者ごとにその目標、実施時間、実施方</w:t>
            </w:r>
          </w:p>
          <w:p w14:paraId="6FE7F00B"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法等の内容を記載しなければならない。目標については、利用者又は</w:t>
            </w:r>
          </w:p>
          <w:p w14:paraId="2FF0BE86"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その家族の意向及び当該利用者を担当する介護支援専門員の意見も踏</w:t>
            </w:r>
          </w:p>
          <w:p w14:paraId="41C9DD24"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まえ策定することとし、当該利用者の意欲の向上につながるよう、段</w:t>
            </w:r>
          </w:p>
          <w:p w14:paraId="78358C56"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階的な目標を設定するなど可能な限り具体的かつ分かりやすい目標と</w:t>
            </w:r>
          </w:p>
          <w:p w14:paraId="3955AC6A"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すること。なお、個別機能訓練計画に相当する内容を特定施設サービ</w:t>
            </w:r>
          </w:p>
          <w:p w14:paraId="26C42B03"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ス計画の中に記載する場合は、その記載をもって個別機能訓練計画の</w:t>
            </w:r>
          </w:p>
          <w:p w14:paraId="4EB2D706"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作成に代えることができるものとすること</w:t>
            </w:r>
          </w:p>
          <w:p w14:paraId="3DEFDF37"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※個別機能訓練加算を算定している場合は、別に個別機能訓練計画を</w:t>
            </w:r>
          </w:p>
          <w:p w14:paraId="3653193F" w14:textId="77777777" w:rsidR="00B509C8" w:rsidRPr="00E71E25" w:rsidRDefault="00B509C8" w:rsidP="00B509C8">
            <w:pPr>
              <w:spacing w:line="26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作成する必要はないこと。</w:t>
            </w:r>
          </w:p>
        </w:tc>
        <w:tc>
          <w:tcPr>
            <w:tcW w:w="470" w:type="dxa"/>
            <w:tcBorders>
              <w:top w:val="dotted" w:sz="4" w:space="0" w:color="auto"/>
              <w:bottom w:val="dotted" w:sz="4" w:space="0" w:color="auto"/>
            </w:tcBorders>
            <w:vAlign w:val="center"/>
          </w:tcPr>
          <w:p w14:paraId="2CFC5EAE" w14:textId="77777777" w:rsidR="00B509C8" w:rsidRPr="00E71E25" w:rsidRDefault="00B509C8" w:rsidP="00B509C8">
            <w:pPr>
              <w:jc w:val="center"/>
              <w:rPr>
                <w:rFonts w:ascii="ＭＳ Ｐ明朝" w:eastAsia="ＭＳ Ｐ明朝" w:hAnsi="ＭＳ Ｐ明朝"/>
                <w:sz w:val="20"/>
              </w:rPr>
            </w:pPr>
          </w:p>
        </w:tc>
        <w:tc>
          <w:tcPr>
            <w:tcW w:w="425" w:type="dxa"/>
            <w:tcBorders>
              <w:top w:val="dotted" w:sz="4" w:space="0" w:color="auto"/>
              <w:bottom w:val="dotted" w:sz="4" w:space="0" w:color="auto"/>
            </w:tcBorders>
            <w:vAlign w:val="center"/>
          </w:tcPr>
          <w:p w14:paraId="68C8F60D" w14:textId="77777777" w:rsidR="00B509C8" w:rsidRPr="00E71E25" w:rsidRDefault="00B509C8" w:rsidP="00B509C8">
            <w:pPr>
              <w:jc w:val="center"/>
              <w:rPr>
                <w:rFonts w:ascii="ＭＳ Ｐ明朝" w:eastAsia="ＭＳ Ｐ明朝" w:hAnsi="ＭＳ Ｐ明朝"/>
                <w:sz w:val="20"/>
              </w:rPr>
            </w:pPr>
          </w:p>
        </w:tc>
        <w:tc>
          <w:tcPr>
            <w:tcW w:w="426" w:type="dxa"/>
            <w:tcBorders>
              <w:top w:val="dotted" w:sz="4" w:space="0" w:color="auto"/>
              <w:bottom w:val="dotted" w:sz="4" w:space="0" w:color="auto"/>
            </w:tcBorders>
            <w:vAlign w:val="center"/>
          </w:tcPr>
          <w:p w14:paraId="00943D73" w14:textId="77777777" w:rsidR="00B509C8" w:rsidRPr="00E71E25" w:rsidRDefault="00B509C8" w:rsidP="00B509C8">
            <w:pPr>
              <w:jc w:val="center"/>
              <w:rPr>
                <w:rFonts w:ascii="ＭＳ Ｐ明朝" w:eastAsia="ＭＳ Ｐ明朝" w:hAnsi="ＭＳ Ｐ明朝"/>
                <w:sz w:val="20"/>
              </w:rPr>
            </w:pPr>
          </w:p>
        </w:tc>
      </w:tr>
      <w:tr w:rsidR="00B509C8" w:rsidRPr="00E71E25" w14:paraId="1BB0BC6D" w14:textId="77777777" w:rsidTr="00BF7C54">
        <w:trPr>
          <w:cantSplit/>
          <w:trHeight w:val="265"/>
        </w:trPr>
        <w:tc>
          <w:tcPr>
            <w:tcW w:w="2304" w:type="dxa"/>
            <w:vMerge/>
          </w:tcPr>
          <w:p w14:paraId="4C568462"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tcPr>
          <w:p w14:paraId="2E218EFA"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(2)個別機能訓練計画に基づき、利用者の身体機能又は生活機能の向上</w:t>
            </w:r>
          </w:p>
          <w:p w14:paraId="5876CB76"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を目的とする機能訓練の項目を準備し、機能訓練指導員等が利用者の</w:t>
            </w:r>
          </w:p>
          <w:p w14:paraId="60684203"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心身の状況に応じた機能訓練を適切に提供していますか。</w:t>
            </w:r>
          </w:p>
        </w:tc>
        <w:sdt>
          <w:sdtPr>
            <w:rPr>
              <w:rFonts w:ascii="ＭＳ Ｐ明朝" w:eastAsia="ＭＳ Ｐ明朝" w:hAnsi="ＭＳ Ｐ明朝"/>
              <w:color w:val="000000"/>
              <w:sz w:val="20"/>
            </w:rPr>
            <w:id w:val="-202539229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AB94642"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4224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0C90B4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91133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BC33AB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4EAD802" w14:textId="77777777" w:rsidTr="00BF7C54">
        <w:trPr>
          <w:cantSplit/>
          <w:trHeight w:val="265"/>
        </w:trPr>
        <w:tc>
          <w:tcPr>
            <w:tcW w:w="2304" w:type="dxa"/>
            <w:vMerge/>
          </w:tcPr>
          <w:p w14:paraId="663966AE" w14:textId="77777777" w:rsidR="00B509C8" w:rsidRPr="00E71E25" w:rsidRDefault="00B509C8" w:rsidP="00B509C8">
            <w:pPr>
              <w:ind w:left="360" w:hangingChars="200" w:hanging="360"/>
              <w:rPr>
                <w:rFonts w:ascii="ＭＳ Ｐ明朝" w:eastAsia="ＭＳ Ｐ明朝" w:hAnsi="ＭＳ Ｐ明朝"/>
                <w:szCs w:val="18"/>
              </w:rPr>
            </w:pPr>
          </w:p>
        </w:tc>
        <w:tc>
          <w:tcPr>
            <w:tcW w:w="7193" w:type="dxa"/>
            <w:tcBorders>
              <w:top w:val="dotted" w:sz="4" w:space="0" w:color="auto"/>
              <w:bottom w:val="dotted" w:sz="4" w:space="0" w:color="auto"/>
            </w:tcBorders>
          </w:tcPr>
          <w:p w14:paraId="43250D2F"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(3)理学療法士等は３月に1回以上</w:t>
            </w:r>
            <w:r w:rsidRPr="00E71E25">
              <w:rPr>
                <w:rFonts w:ascii="ＭＳ Ｐ明朝" w:eastAsia="ＭＳ Ｐ明朝" w:hAnsi="ＭＳ Ｐ明朝" w:hint="eastAsia"/>
                <w:b/>
                <w:color w:val="000000"/>
                <w:sz w:val="20"/>
                <w:u w:val="single"/>
              </w:rPr>
              <w:t>当該施設を訪問し、</w:t>
            </w:r>
            <w:r w:rsidRPr="00E71E25">
              <w:rPr>
                <w:rFonts w:ascii="ＭＳ Ｐ明朝" w:eastAsia="ＭＳ Ｐ明朝" w:hAnsi="ＭＳ Ｐ明朝" w:hint="eastAsia"/>
                <w:color w:val="000000"/>
                <w:sz w:val="20"/>
              </w:rPr>
              <w:t>機能訓練指導</w:t>
            </w:r>
          </w:p>
          <w:p w14:paraId="7F779418"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員等と共同で個別機能訓練計画の進捗状況等を評価し、必要に応じて</w:t>
            </w:r>
          </w:p>
          <w:p w14:paraId="29795CA0"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 xml:space="preserve">訓練内容の見直し等を行っていますか。　</w:t>
            </w:r>
          </w:p>
          <w:p w14:paraId="2FE31C00"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※訓練内容の見直し等について、機能訓練指導員等は各月における評</w:t>
            </w:r>
          </w:p>
          <w:p w14:paraId="36B5F67B"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価内容や目標の達成度合いについて利用者又はその家族（以下「利用</w:t>
            </w:r>
          </w:p>
          <w:p w14:paraId="7DBD9549"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者等」という。）及び理学療法士等に報告相談し、理学療法士等から必</w:t>
            </w:r>
          </w:p>
          <w:p w14:paraId="6D151218"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要な助言を得た上で、必要に応じて利用者等の意向を確認の上、利用</w:t>
            </w:r>
          </w:p>
          <w:p w14:paraId="5C64173B" w14:textId="77777777" w:rsidR="00B509C8" w:rsidRPr="00E71E25" w:rsidRDefault="00B509C8" w:rsidP="00B509C8">
            <w:pPr>
              <w:spacing w:line="260" w:lineRule="exact"/>
              <w:ind w:leftChars="8" w:left="21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者のADLやIADLの改善状況を踏まえたものとすること。</w:t>
            </w:r>
          </w:p>
        </w:tc>
        <w:sdt>
          <w:sdtPr>
            <w:rPr>
              <w:rFonts w:ascii="ＭＳ Ｐ明朝" w:eastAsia="ＭＳ Ｐ明朝" w:hAnsi="ＭＳ Ｐ明朝"/>
              <w:color w:val="000000"/>
              <w:sz w:val="20"/>
            </w:rPr>
            <w:id w:val="-11244435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6DC1DA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973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56A8D1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013174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3B3D478"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EB0181D" w14:textId="77777777" w:rsidTr="00BF7C54">
        <w:trPr>
          <w:cantSplit/>
          <w:trHeight w:val="265"/>
        </w:trPr>
        <w:tc>
          <w:tcPr>
            <w:tcW w:w="2304" w:type="dxa"/>
            <w:vMerge/>
            <w:tcBorders>
              <w:bottom w:val="single" w:sz="4" w:space="0" w:color="auto"/>
            </w:tcBorders>
          </w:tcPr>
          <w:p w14:paraId="006DAB75" w14:textId="77777777" w:rsidR="00B509C8" w:rsidRPr="00E71E25" w:rsidRDefault="00B509C8" w:rsidP="00B509C8">
            <w:pPr>
              <w:ind w:left="360" w:hangingChars="200" w:hanging="360"/>
              <w:rPr>
                <w:rFonts w:ascii="ＭＳ Ｐ明朝" w:eastAsia="ＭＳ Ｐ明朝" w:hAnsi="ＭＳ Ｐ明朝"/>
                <w:szCs w:val="18"/>
              </w:rPr>
            </w:pPr>
          </w:p>
        </w:tc>
        <w:tc>
          <w:tcPr>
            <w:tcW w:w="7193" w:type="dxa"/>
            <w:tcBorders>
              <w:top w:val="dotted" w:sz="4" w:space="0" w:color="auto"/>
            </w:tcBorders>
          </w:tcPr>
          <w:p w14:paraId="0A575C1B" w14:textId="77777777" w:rsidR="00B509C8" w:rsidRPr="00E71E25" w:rsidRDefault="00B509C8" w:rsidP="00B509C8">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(4)機能訓練に関する記録（実施時間、訓練内容、担当者等）は、利用</w:t>
            </w:r>
          </w:p>
          <w:p w14:paraId="54753EEA" w14:textId="77777777" w:rsidR="00B509C8" w:rsidRPr="00E71E25" w:rsidRDefault="00B509C8" w:rsidP="00B509C8">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者ごとに保管され、常に当該事業所の機能訓練指導員等により閲覧が</w:t>
            </w:r>
          </w:p>
          <w:p w14:paraId="30FB8AD0" w14:textId="77777777" w:rsidR="00B509C8" w:rsidRPr="00E71E25" w:rsidRDefault="00B509C8" w:rsidP="00B509C8">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可能なようにしていますか。</w:t>
            </w:r>
          </w:p>
        </w:tc>
        <w:sdt>
          <w:sdtPr>
            <w:rPr>
              <w:rFonts w:ascii="ＭＳ Ｐ明朝" w:eastAsia="ＭＳ Ｐ明朝" w:hAnsi="ＭＳ Ｐ明朝"/>
              <w:color w:val="000000"/>
              <w:sz w:val="20"/>
            </w:rPr>
            <w:id w:val="1607385093"/>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3D0909A8"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757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EC43F6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435594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69C2512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7011716" w14:textId="77777777" w:rsidTr="00970FE6">
        <w:trPr>
          <w:cantSplit/>
          <w:trHeight w:val="709"/>
        </w:trPr>
        <w:tc>
          <w:tcPr>
            <w:tcW w:w="2304" w:type="dxa"/>
            <w:vMerge w:val="restart"/>
            <w:tcBorders>
              <w:top w:val="single" w:sz="4" w:space="0" w:color="auto"/>
            </w:tcBorders>
          </w:tcPr>
          <w:p w14:paraId="2499ED4C"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７　個別機能訓練加算</w:t>
            </w:r>
          </w:p>
          <w:p w14:paraId="40315181"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※（Ⅰ）・(Ⅱ)の区分の</w:t>
            </w:r>
          </w:p>
          <w:p w14:paraId="3F1093FC" w14:textId="77777777" w:rsidR="00B509C8" w:rsidRPr="00E71E25" w:rsidRDefault="00B509C8" w:rsidP="00B509C8">
            <w:pPr>
              <w:spacing w:line="240" w:lineRule="exact"/>
              <w:rPr>
                <w:rFonts w:ascii="ＭＳ Ｐ明朝" w:eastAsia="ＭＳ Ｐ明朝" w:hAnsi="ＭＳ Ｐ明朝"/>
                <w:color w:val="000000"/>
                <w:sz w:val="20"/>
              </w:rPr>
            </w:pPr>
            <w:r w:rsidRPr="007F5977">
              <w:rPr>
                <w:rFonts w:ascii="ＭＳ Ｐ明朝" w:eastAsia="ＭＳ Ｐ明朝" w:hAnsi="ＭＳ Ｐ明朝" w:hint="eastAsia"/>
                <w:b/>
                <w:color w:val="000000"/>
                <w:sz w:val="20"/>
              </w:rPr>
              <w:t>併算可</w:t>
            </w:r>
          </w:p>
        </w:tc>
        <w:tc>
          <w:tcPr>
            <w:tcW w:w="7193" w:type="dxa"/>
            <w:tcBorders>
              <w:top w:val="single" w:sz="4" w:space="0" w:color="auto"/>
              <w:bottom w:val="dotted" w:sz="4" w:space="0" w:color="auto"/>
            </w:tcBorders>
          </w:tcPr>
          <w:p w14:paraId="7A0A0761" w14:textId="77777777" w:rsidR="00B509C8" w:rsidRPr="00E71E25" w:rsidRDefault="00B509C8" w:rsidP="00B509C8">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個別機能訓練加算（Ⅰ）</w:t>
            </w:r>
          </w:p>
          <w:p w14:paraId="6DCA1676"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下記基準に適合し、届け出ている場合、１日につき12単位を加算していますか。</w:t>
            </w:r>
          </w:p>
        </w:tc>
        <w:sdt>
          <w:sdtPr>
            <w:rPr>
              <w:rFonts w:ascii="ＭＳ Ｐ明朝" w:eastAsia="ＭＳ Ｐ明朝" w:hAnsi="ＭＳ Ｐ明朝"/>
              <w:color w:val="000000"/>
              <w:sz w:val="20"/>
            </w:rPr>
            <w:id w:val="1896310192"/>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textDirection w:val="tbRlV"/>
                <w:vAlign w:val="center"/>
              </w:tcPr>
              <w:p w14:paraId="7CCCA161"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532085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157F176"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702062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5D71302"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D597CE4" w14:textId="77777777" w:rsidTr="00970FE6">
        <w:trPr>
          <w:cantSplit/>
          <w:trHeight w:val="567"/>
        </w:trPr>
        <w:tc>
          <w:tcPr>
            <w:tcW w:w="2304" w:type="dxa"/>
            <w:vMerge/>
          </w:tcPr>
          <w:p w14:paraId="1FDF54ED"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55C9C8D6"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(1)常勤専従の理学療法士、作業療法士、言語聴覚士、看護職員、柔道</w:t>
            </w:r>
          </w:p>
          <w:p w14:paraId="392A912F"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整復師、あん摩マッサージ指圧師、はり師又はきゅう師（はり師及び</w:t>
            </w:r>
          </w:p>
          <w:p w14:paraId="311090F1"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きゅう師については、理学療法士、作業療法士、言語聴覚士、看護職</w:t>
            </w:r>
          </w:p>
          <w:p w14:paraId="6395315C"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員、柔道整復師又はあん摩マッサージ指圧師の資格を有する機能訓練</w:t>
            </w:r>
          </w:p>
          <w:p w14:paraId="6D937F05"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指導員を配置した事業所で６月以上機能訓練指導に従事した経験を有</w:t>
            </w:r>
          </w:p>
          <w:p w14:paraId="4E7CD289"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する者に限る。）（以下、「理学療法士等」という。）を１名以上（利用</w:t>
            </w:r>
          </w:p>
          <w:p w14:paraId="25A5A504"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者数が100 を超える施設は、常勤専従の理学療法士等を１名以上配置</w:t>
            </w:r>
          </w:p>
          <w:p w14:paraId="5EB85CB9"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し、かつ理学療法士等である従業者を機能訓練指導員として常勤換算</w:t>
            </w:r>
          </w:p>
          <w:p w14:paraId="61CA0FFA" w14:textId="77777777" w:rsidR="00B509C8" w:rsidRPr="00E71E25" w:rsidRDefault="00B509C8" w:rsidP="00B509C8">
            <w:pPr>
              <w:spacing w:line="260" w:lineRule="exact"/>
              <w:ind w:leftChars="2" w:left="204"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方法で利用者の数を100で除した数以上）配置していますか。</w:t>
            </w:r>
          </w:p>
        </w:tc>
        <w:sdt>
          <w:sdtPr>
            <w:rPr>
              <w:rFonts w:ascii="ＭＳ Ｐ明朝" w:eastAsia="ＭＳ Ｐ明朝" w:hAnsi="ＭＳ Ｐ明朝"/>
              <w:color w:val="000000"/>
              <w:sz w:val="20"/>
            </w:rPr>
            <w:id w:val="131106122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FD3E3CE"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98376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D72497"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26406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A364A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40CBE17" w14:textId="77777777" w:rsidTr="00970FE6">
        <w:trPr>
          <w:cantSplit/>
          <w:trHeight w:val="341"/>
        </w:trPr>
        <w:tc>
          <w:tcPr>
            <w:tcW w:w="2304" w:type="dxa"/>
            <w:vMerge/>
          </w:tcPr>
          <w:p w14:paraId="0D18F3F9"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11545354"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(2)下記①～⑤を実施していますか。</w:t>
            </w:r>
          </w:p>
        </w:tc>
        <w:tc>
          <w:tcPr>
            <w:tcW w:w="470" w:type="dxa"/>
            <w:tcBorders>
              <w:top w:val="dotted" w:sz="4" w:space="0" w:color="auto"/>
              <w:bottom w:val="dotted" w:sz="4" w:space="0" w:color="auto"/>
            </w:tcBorders>
            <w:textDirection w:val="tbRlV"/>
            <w:vAlign w:val="center"/>
          </w:tcPr>
          <w:p w14:paraId="6B0D7602" w14:textId="77777777" w:rsidR="00B509C8" w:rsidRPr="00E71E25" w:rsidRDefault="00B509C8" w:rsidP="00B509C8">
            <w:pPr>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textDirection w:val="tbRlV"/>
            <w:vAlign w:val="center"/>
          </w:tcPr>
          <w:p w14:paraId="7E752947" w14:textId="77777777" w:rsidR="00B509C8" w:rsidRPr="00E71E25" w:rsidRDefault="00B509C8" w:rsidP="00B509C8">
            <w:pPr>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shd w:val="clear" w:color="auto" w:fill="auto"/>
            <w:textDirection w:val="tbRlV"/>
            <w:vAlign w:val="center"/>
          </w:tcPr>
          <w:p w14:paraId="6FBD810D" w14:textId="77777777" w:rsidR="00B509C8" w:rsidRPr="00E71E25" w:rsidRDefault="00B509C8" w:rsidP="00B509C8">
            <w:pPr>
              <w:spacing w:line="340" w:lineRule="exact"/>
              <w:ind w:left="113" w:right="113"/>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B509C8" w:rsidRPr="00E71E25" w14:paraId="0740849D" w14:textId="77777777" w:rsidTr="00970FE6">
        <w:trPr>
          <w:cantSplit/>
          <w:trHeight w:val="567"/>
        </w:trPr>
        <w:tc>
          <w:tcPr>
            <w:tcW w:w="2304" w:type="dxa"/>
            <w:vMerge/>
          </w:tcPr>
          <w:p w14:paraId="07E567A1"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06C534DA"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①機能訓練指導員、看護職員、介護職員、生活相談員その他の職種の者が共同して、個別機能訓練計画に基づき、計画的に行った機能訓練（以下「個別機能訓練」という。）について算定していますか。</w:t>
            </w:r>
          </w:p>
        </w:tc>
        <w:sdt>
          <w:sdtPr>
            <w:rPr>
              <w:rFonts w:ascii="ＭＳ Ｐ明朝" w:eastAsia="ＭＳ Ｐ明朝" w:hAnsi="ＭＳ Ｐ明朝"/>
              <w:color w:val="000000"/>
              <w:sz w:val="20"/>
            </w:rPr>
            <w:id w:val="159767166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56894CDC"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1770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568091"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39283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8F230D"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0F76379" w14:textId="77777777" w:rsidTr="00970FE6">
        <w:trPr>
          <w:cantSplit/>
          <w:trHeight w:val="567"/>
        </w:trPr>
        <w:tc>
          <w:tcPr>
            <w:tcW w:w="2304" w:type="dxa"/>
            <w:vMerge/>
          </w:tcPr>
          <w:p w14:paraId="512C3B2C"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28E6F368" w14:textId="77777777" w:rsidR="00B509C8" w:rsidRPr="00E71E25" w:rsidRDefault="00B509C8" w:rsidP="00B509C8">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②機能訓練は専従の機能訓練指導員、看護職員、介護職員、生活相談員その他の職種の者を１名以上配置して行っていますか。</w:t>
            </w:r>
          </w:p>
        </w:tc>
        <w:sdt>
          <w:sdtPr>
            <w:rPr>
              <w:rFonts w:ascii="ＭＳ Ｐ明朝" w:eastAsia="ＭＳ Ｐ明朝" w:hAnsi="ＭＳ Ｐ明朝"/>
              <w:color w:val="000000"/>
              <w:sz w:val="20"/>
            </w:rPr>
            <w:id w:val="170282809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F14B040"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61344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BA6E6E"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9887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2B2A01"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78D69187" w14:textId="77777777" w:rsidTr="00970FE6">
        <w:trPr>
          <w:cantSplit/>
          <w:trHeight w:val="567"/>
        </w:trPr>
        <w:tc>
          <w:tcPr>
            <w:tcW w:w="2304" w:type="dxa"/>
            <w:vMerge/>
          </w:tcPr>
          <w:p w14:paraId="4DAFDD24"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6EC39327"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③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p w14:paraId="5FF140A4"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※特定施設サービス計画に個別機能訓練計画に相当する内容を記載している場合は、その記載をもって個別機能訓練計画の作成に代えることができます。</w:t>
            </w:r>
          </w:p>
        </w:tc>
        <w:sdt>
          <w:sdtPr>
            <w:rPr>
              <w:rFonts w:ascii="ＭＳ Ｐ明朝" w:eastAsia="ＭＳ Ｐ明朝" w:hAnsi="ＭＳ Ｐ明朝"/>
              <w:color w:val="000000"/>
              <w:sz w:val="20"/>
            </w:rPr>
            <w:id w:val="678575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549CEFC"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50954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96799B"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7920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C403E8"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02F3646" w14:textId="77777777" w:rsidTr="00970FE6">
        <w:trPr>
          <w:cantSplit/>
          <w:trHeight w:val="567"/>
        </w:trPr>
        <w:tc>
          <w:tcPr>
            <w:tcW w:w="2304" w:type="dxa"/>
            <w:vMerge/>
          </w:tcPr>
          <w:p w14:paraId="5A99D55D"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5A9B2B39" w14:textId="77777777" w:rsidR="00B509C8" w:rsidRPr="00E71E25" w:rsidRDefault="00B509C8" w:rsidP="00B509C8">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④開始時及びその３月ごとに１回以上利用者に対して個別機能訓練計画の内容を説明し、記録していますか。（計画について、同意を得ていますか。）</w:t>
            </w:r>
          </w:p>
        </w:tc>
        <w:sdt>
          <w:sdtPr>
            <w:rPr>
              <w:rFonts w:ascii="ＭＳ Ｐ明朝" w:eastAsia="ＭＳ Ｐ明朝" w:hAnsi="ＭＳ Ｐ明朝"/>
              <w:color w:val="000000"/>
              <w:sz w:val="20"/>
            </w:rPr>
            <w:id w:val="-53488364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DD60CC4"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567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B4739F"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9291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C4925A"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85B4E62" w14:textId="77777777" w:rsidTr="00970FE6">
        <w:trPr>
          <w:cantSplit/>
          <w:trHeight w:val="567"/>
        </w:trPr>
        <w:tc>
          <w:tcPr>
            <w:tcW w:w="2304" w:type="dxa"/>
            <w:vMerge/>
          </w:tcPr>
          <w:p w14:paraId="0E420262"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1562331C" w14:textId="77777777" w:rsidR="00B509C8" w:rsidRPr="00E71E25" w:rsidRDefault="00B509C8" w:rsidP="00B509C8">
            <w:pPr>
              <w:spacing w:line="260" w:lineRule="exact"/>
              <w:rPr>
                <w:rFonts w:ascii="ＭＳ Ｐ明朝" w:eastAsia="ＭＳ Ｐ明朝" w:hAnsi="ＭＳ Ｐ明朝"/>
                <w:color w:val="000000"/>
                <w:spacing w:val="-7"/>
                <w:sz w:val="20"/>
              </w:rPr>
            </w:pPr>
            <w:r w:rsidRPr="00E71E25">
              <w:rPr>
                <w:rFonts w:ascii="ＭＳ Ｐ明朝" w:eastAsia="ＭＳ Ｐ明朝" w:hAnsi="ＭＳ Ｐ明朝" w:hint="eastAsia"/>
                <w:color w:val="000000"/>
                <w:sz w:val="20"/>
              </w:rPr>
              <w:t>⑤記録（実施時間、訓練内容、担当者等）は、利用者ごとに保管され、常に個別機能訓練の従業者により閲覧が可能となっていますか。</w:t>
            </w:r>
          </w:p>
        </w:tc>
        <w:sdt>
          <w:sdtPr>
            <w:rPr>
              <w:rFonts w:ascii="ＭＳ Ｐ明朝" w:eastAsia="ＭＳ Ｐ明朝" w:hAnsi="ＭＳ Ｐ明朝"/>
              <w:color w:val="000000"/>
              <w:sz w:val="20"/>
            </w:rPr>
            <w:id w:val="12995794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34F73EA"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12316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1EC16E"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5906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EF88AF"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71602E7" w14:textId="77777777" w:rsidTr="00970FE6">
        <w:trPr>
          <w:cantSplit/>
          <w:trHeight w:val="567"/>
        </w:trPr>
        <w:tc>
          <w:tcPr>
            <w:tcW w:w="2304" w:type="dxa"/>
            <w:vMerge/>
          </w:tcPr>
          <w:p w14:paraId="21DAD0E8"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628D1CCF" w14:textId="77777777" w:rsidR="00B509C8" w:rsidRPr="00E71E25" w:rsidRDefault="00B509C8" w:rsidP="00B509C8">
            <w:pPr>
              <w:spacing w:line="260" w:lineRule="exact"/>
              <w:ind w:left="300" w:hangingChars="150" w:hanging="3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個別機能訓練加算（Ⅱ）</w:t>
            </w:r>
          </w:p>
          <w:p w14:paraId="5A972ACE" w14:textId="77777777" w:rsidR="00B509C8" w:rsidRPr="00E71E25" w:rsidRDefault="00B509C8" w:rsidP="00B509C8">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(1)個別機能訓練加算(Ⅰ)を算定している場合であって、かつ、個別機</w:t>
            </w:r>
          </w:p>
          <w:p w14:paraId="74521978" w14:textId="77777777" w:rsidR="00B509C8" w:rsidRPr="00E71E25" w:rsidRDefault="00B509C8" w:rsidP="00B509C8">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能訓練計画の内容等の情報を厚生労働省に提出し、機能訓練の実施に</w:t>
            </w:r>
          </w:p>
          <w:p w14:paraId="0CA7FB5F" w14:textId="77777777" w:rsidR="00B509C8" w:rsidRPr="00E71E25" w:rsidRDefault="00B509C8" w:rsidP="00B509C8">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当たって、当該情報その他機能訓練の適切かつ有効な実施のために必</w:t>
            </w:r>
          </w:p>
          <w:p w14:paraId="236318D8" w14:textId="77777777" w:rsidR="00B509C8" w:rsidRPr="00E71E25" w:rsidRDefault="00B509C8" w:rsidP="00B509C8">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要な情報を活用した場合は、１月につき20単位を所定単位数に加算し</w:t>
            </w:r>
          </w:p>
          <w:p w14:paraId="2BBCEC30" w14:textId="77777777" w:rsidR="00B509C8" w:rsidRPr="00E71E25" w:rsidRDefault="00B509C8" w:rsidP="00B509C8">
            <w:pPr>
              <w:spacing w:line="260" w:lineRule="exact"/>
              <w:ind w:left="258" w:hangingChars="129" w:hanging="25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75057997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9BDBF7D"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48050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67CDEA" w14:textId="77777777" w:rsidR="00B509C8" w:rsidRPr="00E71E25" w:rsidRDefault="00B509C8" w:rsidP="00B509C8">
                <w:pPr>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20900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5369FD"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7FE92D5" w14:textId="77777777" w:rsidTr="00970FE6">
        <w:trPr>
          <w:cantSplit/>
          <w:trHeight w:val="567"/>
        </w:trPr>
        <w:tc>
          <w:tcPr>
            <w:tcW w:w="2304" w:type="dxa"/>
            <w:vMerge/>
            <w:tcBorders>
              <w:bottom w:val="single" w:sz="4" w:space="0" w:color="auto"/>
            </w:tcBorders>
          </w:tcPr>
          <w:p w14:paraId="727A1249"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tcBorders>
          </w:tcPr>
          <w:p w14:paraId="501C6777"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(2)厚生労働省への情報の提出については、ＬＩＦＥを用いて行ってい</w:t>
            </w:r>
          </w:p>
          <w:p w14:paraId="6CBA1E43" w14:textId="77777777" w:rsidR="00B509C8" w:rsidRPr="00E71E25" w:rsidRDefault="00B509C8" w:rsidP="00B509C8">
            <w:pPr>
              <w:spacing w:line="26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ますか。</w:t>
            </w:r>
          </w:p>
          <w:p w14:paraId="3B27EEF8" w14:textId="77777777" w:rsidR="00B509C8" w:rsidRPr="00E71E25" w:rsidRDefault="00B509C8" w:rsidP="00B509C8">
            <w:pPr>
              <w:spacing w:line="26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981351002"/>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textDirection w:val="tbRlV"/>
                <w:vAlign w:val="center"/>
              </w:tcPr>
              <w:p w14:paraId="0607790A"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59173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7BB190C"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6756722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FBCC5D7"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D602B1D" w14:textId="77777777" w:rsidTr="00C17188">
        <w:trPr>
          <w:cantSplit/>
          <w:trHeight w:val="1202"/>
        </w:trPr>
        <w:tc>
          <w:tcPr>
            <w:tcW w:w="2304" w:type="dxa"/>
            <w:vMerge w:val="restart"/>
            <w:tcBorders>
              <w:top w:val="single" w:sz="4" w:space="0" w:color="auto"/>
            </w:tcBorders>
          </w:tcPr>
          <w:p w14:paraId="5C53EB64"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８　ＡＤＬ維持等加算</w:t>
            </w:r>
          </w:p>
          <w:p w14:paraId="1A7A3864"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※（Ⅰ）・(Ⅱ)の区分の</w:t>
            </w:r>
          </w:p>
          <w:p w14:paraId="5DD21EBB"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併算不可</w:t>
            </w:r>
          </w:p>
          <w:p w14:paraId="60F1D3EF" w14:textId="77777777" w:rsidR="00B509C8" w:rsidRPr="007F5977" w:rsidRDefault="00B509C8" w:rsidP="00B509C8">
            <w:pPr>
              <w:wordWrap w:val="0"/>
              <w:snapToGrid w:val="0"/>
              <w:spacing w:line="260" w:lineRule="exact"/>
              <w:ind w:left="280" w:hangingChars="150" w:hanging="280"/>
              <w:rPr>
                <w:rFonts w:ascii="ＭＳ Ｐ明朝" w:eastAsia="ＭＳ Ｐ明朝" w:hAnsi="ＭＳ Ｐ明朝"/>
                <w:b/>
                <w:color w:val="000000"/>
                <w:spacing w:val="-7"/>
                <w:sz w:val="20"/>
              </w:rPr>
            </w:pPr>
          </w:p>
        </w:tc>
        <w:tc>
          <w:tcPr>
            <w:tcW w:w="7193" w:type="dxa"/>
            <w:tcBorders>
              <w:bottom w:val="dotted" w:sz="4" w:space="0" w:color="auto"/>
            </w:tcBorders>
          </w:tcPr>
          <w:p w14:paraId="385C5629" w14:textId="77777777" w:rsidR="00B509C8" w:rsidRPr="00E71E25" w:rsidRDefault="00B509C8" w:rsidP="00B509C8">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イ　ＡＤＬ維持等加算（Ⅰ）</w:t>
            </w:r>
          </w:p>
          <w:p w14:paraId="496230AB" w14:textId="77777777" w:rsidR="00B509C8" w:rsidRPr="00E71E25" w:rsidRDefault="00B509C8" w:rsidP="00B509C8">
            <w:pPr>
              <w:spacing w:line="260" w:lineRule="exact"/>
              <w:ind w:leftChars="-132" w:left="41"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 xml:space="preserve">　　下記の基準に適合し届け出ている場合、評価対象期間（算定を開始する月の前年の同月から起算して12月までの期間）の満了日の属する月の翌月から12月以内の期間に限り、１月につき30単位を加算していますか。</w:t>
            </w:r>
          </w:p>
          <w:p w14:paraId="56F1FECA" w14:textId="77777777" w:rsidR="00B509C8" w:rsidRPr="00E71E25" w:rsidRDefault="00B509C8" w:rsidP="00B509C8">
            <w:pPr>
              <w:spacing w:line="260" w:lineRule="exact"/>
              <w:ind w:leftChars="-132" w:left="41" w:hangingChars="150" w:hanging="279"/>
              <w:rPr>
                <w:rFonts w:ascii="ＭＳ Ｐ明朝" w:eastAsia="ＭＳ Ｐ明朝" w:hAnsi="ＭＳ Ｐ明朝"/>
                <w:color w:val="000000"/>
                <w:spacing w:val="-7"/>
                <w:sz w:val="20"/>
              </w:rPr>
            </w:pPr>
          </w:p>
        </w:tc>
        <w:sdt>
          <w:sdtPr>
            <w:rPr>
              <w:rFonts w:ascii="ＭＳ Ｐ明朝" w:eastAsia="ＭＳ Ｐ明朝" w:hAnsi="ＭＳ Ｐ明朝"/>
              <w:color w:val="000000"/>
              <w:sz w:val="20"/>
            </w:rPr>
            <w:id w:val="192191348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CC87017"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100088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0DAA0"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8668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5015C5"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198C10F" w14:textId="77777777" w:rsidTr="00C17188">
        <w:trPr>
          <w:cantSplit/>
          <w:trHeight w:val="161"/>
        </w:trPr>
        <w:tc>
          <w:tcPr>
            <w:tcW w:w="2304" w:type="dxa"/>
            <w:vMerge/>
          </w:tcPr>
          <w:p w14:paraId="1D62DDD1" w14:textId="77777777" w:rsidR="00B509C8" w:rsidRPr="00E71E25" w:rsidRDefault="00B509C8" w:rsidP="00B509C8">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74E44C27"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(1)評価対象者（当該施設の利用期間（評価対象利用期間）が6月を超える</w:t>
            </w:r>
          </w:p>
          <w:p w14:paraId="754A5AF7"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者）の総数が10人以上ですか。</w:t>
            </w:r>
          </w:p>
        </w:tc>
        <w:sdt>
          <w:sdtPr>
            <w:rPr>
              <w:rFonts w:ascii="ＭＳ Ｐ明朝" w:eastAsia="ＭＳ Ｐ明朝" w:hAnsi="ＭＳ Ｐ明朝"/>
              <w:color w:val="000000"/>
              <w:sz w:val="20"/>
            </w:rPr>
            <w:id w:val="178661361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090BE06"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093897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D6D59B"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81361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CD6497"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66C5338" w14:textId="77777777" w:rsidTr="00C17188">
        <w:trPr>
          <w:cantSplit/>
          <w:trHeight w:val="161"/>
        </w:trPr>
        <w:tc>
          <w:tcPr>
            <w:tcW w:w="2304" w:type="dxa"/>
            <w:vMerge/>
          </w:tcPr>
          <w:p w14:paraId="7C332BDF" w14:textId="77777777" w:rsidR="00B509C8" w:rsidRPr="00E71E25" w:rsidRDefault="00B509C8" w:rsidP="00B509C8">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5226F888"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(2)評価対象者全員について評価対象利用期間の初月と当該月の翌月から起</w:t>
            </w:r>
          </w:p>
          <w:p w14:paraId="3C195040"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算して６月目（６月目にサービス利用がない場合については利用があった最</w:t>
            </w:r>
          </w:p>
          <w:p w14:paraId="32286EBC"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終の月）においてＡＤＬを評価し、その評価に基づく値（ＡＤＬ値）を測定</w:t>
            </w:r>
          </w:p>
          <w:p w14:paraId="542CE0B6"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し測定した日が属する月ごとに厚生労働省に当該測定を提出していますか。</w:t>
            </w:r>
          </w:p>
        </w:tc>
        <w:sdt>
          <w:sdtPr>
            <w:rPr>
              <w:rFonts w:ascii="ＭＳ Ｐ明朝" w:eastAsia="ＭＳ Ｐ明朝" w:hAnsi="ＭＳ Ｐ明朝"/>
              <w:color w:val="000000"/>
              <w:sz w:val="20"/>
            </w:rPr>
            <w:id w:val="114801369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58B58BB8"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43639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BDF75F"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6993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C7D612"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CC6552F" w14:textId="77777777" w:rsidTr="00C17188">
        <w:trPr>
          <w:cantSplit/>
          <w:trHeight w:val="161"/>
        </w:trPr>
        <w:tc>
          <w:tcPr>
            <w:tcW w:w="2304" w:type="dxa"/>
            <w:vMerge/>
          </w:tcPr>
          <w:p w14:paraId="14C16DA7" w14:textId="77777777" w:rsidR="00B509C8" w:rsidRPr="00E71E25" w:rsidRDefault="00B509C8" w:rsidP="00B509C8">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5B985F22"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(3)ＡＤＬの評価は、一定の研修を受けた者によりBarthel Indexを用いて</w:t>
            </w:r>
          </w:p>
          <w:p w14:paraId="7F866F6B"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行っていますか。</w:t>
            </w:r>
          </w:p>
        </w:tc>
        <w:sdt>
          <w:sdtPr>
            <w:rPr>
              <w:rFonts w:ascii="ＭＳ Ｐ明朝" w:eastAsia="ＭＳ Ｐ明朝" w:hAnsi="ＭＳ Ｐ明朝"/>
              <w:color w:val="000000"/>
              <w:sz w:val="20"/>
            </w:rPr>
            <w:id w:val="110461782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36D546E"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0005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4CE3D6"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14641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CD8DD1"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CE510A6" w14:textId="77777777" w:rsidTr="00C17188">
        <w:trPr>
          <w:cantSplit/>
          <w:trHeight w:val="161"/>
        </w:trPr>
        <w:tc>
          <w:tcPr>
            <w:tcW w:w="2304" w:type="dxa"/>
            <w:vMerge/>
          </w:tcPr>
          <w:p w14:paraId="7FBE9FC5" w14:textId="77777777" w:rsidR="00B509C8" w:rsidRPr="00E71E25" w:rsidRDefault="00B509C8" w:rsidP="00B509C8">
            <w:pPr>
              <w:spacing w:line="240" w:lineRule="exact"/>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4F045582"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(4 厚生労働省への情報の提出については、ＬＩＦＥを用いて行っています</w:t>
            </w:r>
          </w:p>
          <w:p w14:paraId="74512953"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か。</w:t>
            </w:r>
          </w:p>
          <w:p w14:paraId="68AB51D5" w14:textId="77777777" w:rsidR="00B509C8" w:rsidRPr="00E71E25" w:rsidRDefault="00B509C8" w:rsidP="00B509C8">
            <w:pPr>
              <w:spacing w:line="260" w:lineRule="exact"/>
              <w:ind w:left="186" w:hangingChars="100" w:hanging="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20515997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F6F3BD0"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7049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564F76"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56166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3344D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758956DF" w14:textId="77777777" w:rsidTr="00C17188">
        <w:trPr>
          <w:cantSplit/>
          <w:trHeight w:val="161"/>
        </w:trPr>
        <w:tc>
          <w:tcPr>
            <w:tcW w:w="2304" w:type="dxa"/>
            <w:vMerge/>
          </w:tcPr>
          <w:p w14:paraId="6ABC85A5"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5D6006DF" w14:textId="77777777" w:rsidR="00B509C8" w:rsidRPr="00E71E25" w:rsidRDefault="00B509C8" w:rsidP="00B509C8">
            <w:pPr>
              <w:spacing w:line="260" w:lineRule="exact"/>
              <w:rPr>
                <w:rFonts w:ascii="ＭＳ Ｐ明朝" w:eastAsia="ＭＳ Ｐ明朝" w:hAnsi="ＭＳ Ｐ明朝"/>
                <w:spacing w:val="-7"/>
                <w:sz w:val="20"/>
              </w:rPr>
            </w:pPr>
            <w:r w:rsidRPr="00E71E25">
              <w:rPr>
                <w:rFonts w:ascii="ＭＳ Ｐ明朝" w:eastAsia="ＭＳ Ｐ明朝" w:hAnsi="ＭＳ Ｐ明朝" w:hint="eastAsia"/>
                <w:color w:val="000000"/>
                <w:spacing w:val="-7"/>
                <w:sz w:val="20"/>
              </w:rPr>
              <w:t>(5)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てそれぞれ同表の右欄に掲げる値を加えた値を平均して得た値としていますか。</w:t>
            </w:r>
          </w:p>
        </w:tc>
        <w:sdt>
          <w:sdtPr>
            <w:rPr>
              <w:rFonts w:ascii="ＭＳ Ｐ明朝" w:eastAsia="ＭＳ Ｐ明朝" w:hAnsi="ＭＳ Ｐ明朝"/>
              <w:color w:val="000000"/>
              <w:sz w:val="20"/>
            </w:rPr>
            <w:id w:val="-183991767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7F4837C"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8307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650A2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8928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437FC3"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D5635C4" w14:textId="77777777" w:rsidTr="00C17188">
        <w:trPr>
          <w:cantSplit/>
          <w:trHeight w:val="161"/>
        </w:trPr>
        <w:tc>
          <w:tcPr>
            <w:tcW w:w="2304" w:type="dxa"/>
            <w:vMerge/>
          </w:tcPr>
          <w:p w14:paraId="30D68C98"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1DC6622" w14:textId="77777777" w:rsidR="00B509C8" w:rsidRPr="00E71E25" w:rsidRDefault="00B509C8" w:rsidP="00B509C8">
            <w:pPr>
              <w:spacing w:line="260" w:lineRule="exact"/>
              <w:ind w:left="201" w:hangingChars="108" w:hanging="201"/>
              <w:rPr>
                <w:rFonts w:ascii="ＭＳ Ｐ明朝" w:eastAsia="ＭＳ Ｐ明朝" w:hAnsi="ＭＳ Ｐ明朝"/>
                <w:color w:val="0000FF"/>
                <w:spacing w:val="-7"/>
                <w:sz w:val="20"/>
              </w:rPr>
            </w:pPr>
          </w:p>
          <w:tbl>
            <w:tblPr>
              <w:tblW w:w="4034"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907"/>
            </w:tblGrid>
            <w:tr w:rsidR="00B509C8" w:rsidRPr="000135F8" w14:paraId="675486EB" w14:textId="77777777" w:rsidTr="00AD2739">
              <w:tc>
                <w:tcPr>
                  <w:tcW w:w="3127" w:type="dxa"/>
                  <w:shd w:val="clear" w:color="auto" w:fill="auto"/>
                </w:tcPr>
                <w:p w14:paraId="6F46E1B1"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ＡＤＬ値が０以上２５以下</w:t>
                  </w:r>
                </w:p>
              </w:tc>
              <w:tc>
                <w:tcPr>
                  <w:tcW w:w="907" w:type="dxa"/>
                  <w:shd w:val="clear" w:color="auto" w:fill="auto"/>
                </w:tcPr>
                <w:p w14:paraId="0D4D3E1D"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２</w:t>
                  </w:r>
                </w:p>
              </w:tc>
            </w:tr>
            <w:tr w:rsidR="00B509C8" w:rsidRPr="000135F8" w14:paraId="01410FA7" w14:textId="77777777" w:rsidTr="00AD2739">
              <w:tc>
                <w:tcPr>
                  <w:tcW w:w="3127" w:type="dxa"/>
                  <w:shd w:val="clear" w:color="auto" w:fill="auto"/>
                </w:tcPr>
                <w:p w14:paraId="30C8E1E7"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ＡＤＬ値が３０以上５０以下</w:t>
                  </w:r>
                </w:p>
              </w:tc>
              <w:tc>
                <w:tcPr>
                  <w:tcW w:w="907" w:type="dxa"/>
                  <w:shd w:val="clear" w:color="auto" w:fill="auto"/>
                </w:tcPr>
                <w:p w14:paraId="258F306A"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２</w:t>
                  </w:r>
                </w:p>
              </w:tc>
            </w:tr>
            <w:tr w:rsidR="00B509C8" w:rsidRPr="000135F8" w14:paraId="1147AF25" w14:textId="77777777" w:rsidTr="00AD2739">
              <w:tc>
                <w:tcPr>
                  <w:tcW w:w="3127" w:type="dxa"/>
                  <w:shd w:val="clear" w:color="auto" w:fill="auto"/>
                </w:tcPr>
                <w:p w14:paraId="38023589"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ＡＤＬ値が５５以上７５以下</w:t>
                  </w:r>
                </w:p>
              </w:tc>
              <w:tc>
                <w:tcPr>
                  <w:tcW w:w="907" w:type="dxa"/>
                  <w:shd w:val="clear" w:color="auto" w:fill="auto"/>
                </w:tcPr>
                <w:p w14:paraId="47CCA7A1"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３</w:t>
                  </w:r>
                </w:p>
              </w:tc>
            </w:tr>
            <w:tr w:rsidR="00B509C8" w:rsidRPr="000135F8" w14:paraId="0A0620CF" w14:textId="77777777" w:rsidTr="00AD2739">
              <w:tc>
                <w:tcPr>
                  <w:tcW w:w="3127" w:type="dxa"/>
                  <w:shd w:val="clear" w:color="auto" w:fill="auto"/>
                </w:tcPr>
                <w:p w14:paraId="0616E840"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ＡＤＬ値が８０以上１００以下</w:t>
                  </w:r>
                </w:p>
              </w:tc>
              <w:tc>
                <w:tcPr>
                  <w:tcW w:w="907" w:type="dxa"/>
                  <w:shd w:val="clear" w:color="auto" w:fill="auto"/>
                </w:tcPr>
                <w:p w14:paraId="37D88F81" w14:textId="77777777" w:rsidR="00B509C8" w:rsidRPr="000135F8" w:rsidRDefault="00B509C8" w:rsidP="00B509C8">
                  <w:pPr>
                    <w:spacing w:line="26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４</w:t>
                  </w:r>
                </w:p>
              </w:tc>
            </w:tr>
          </w:tbl>
          <w:p w14:paraId="2825499E" w14:textId="77777777" w:rsidR="00B509C8" w:rsidRPr="00E71E25" w:rsidRDefault="00B509C8" w:rsidP="00B509C8">
            <w:pPr>
              <w:spacing w:line="260" w:lineRule="exact"/>
              <w:rPr>
                <w:rFonts w:ascii="ＭＳ Ｐ明朝" w:eastAsia="ＭＳ Ｐ明朝" w:hAnsi="ＭＳ Ｐ明朝"/>
                <w:color w:val="0000FF"/>
                <w:spacing w:val="-7"/>
                <w:sz w:val="20"/>
              </w:rPr>
            </w:pPr>
          </w:p>
        </w:tc>
        <w:sdt>
          <w:sdtPr>
            <w:rPr>
              <w:rFonts w:ascii="ＭＳ Ｐ明朝" w:eastAsia="ＭＳ Ｐ明朝" w:hAnsi="ＭＳ Ｐ明朝"/>
              <w:color w:val="000000"/>
              <w:sz w:val="20"/>
            </w:rPr>
            <w:id w:val="-111806674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985F084"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7951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68C1AE"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8085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DB263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187FE8F" w14:textId="77777777" w:rsidTr="00C17188">
        <w:trPr>
          <w:cantSplit/>
          <w:trHeight w:val="161"/>
        </w:trPr>
        <w:tc>
          <w:tcPr>
            <w:tcW w:w="2304" w:type="dxa"/>
            <w:vMerge/>
          </w:tcPr>
          <w:p w14:paraId="4F5990F8"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A1B6218" w14:textId="77777777" w:rsidR="00B509C8" w:rsidRPr="00E71E25" w:rsidRDefault="00B509C8" w:rsidP="00B509C8">
            <w:pPr>
              <w:spacing w:line="260" w:lineRule="exact"/>
              <w:ind w:left="186" w:hangingChars="100" w:hanging="186"/>
              <w:rPr>
                <w:rFonts w:ascii="ＭＳ Ｐ明朝" w:eastAsia="ＭＳ Ｐ明朝" w:hAnsi="ＭＳ Ｐ明朝"/>
                <w:color w:val="0000FF"/>
                <w:spacing w:val="-7"/>
                <w:sz w:val="20"/>
              </w:rPr>
            </w:pPr>
            <w:r w:rsidRPr="00E71E25">
              <w:rPr>
                <w:rFonts w:ascii="ＭＳ Ｐ明朝" w:eastAsia="ＭＳ Ｐ明朝" w:hAnsi="ＭＳ Ｐ明朝" w:hint="eastAsia"/>
                <w:color w:val="000000"/>
                <w:spacing w:val="-7"/>
                <w:sz w:val="20"/>
              </w:rPr>
              <w:t>(6)</w:t>
            </w:r>
            <w:r w:rsidRPr="00E71E25">
              <w:rPr>
                <w:rFonts w:ascii="ＭＳ Ｐ明朝" w:eastAsia="ＭＳ Ｐ明朝" w:hAnsi="ＭＳ Ｐ明朝" w:hint="eastAsia"/>
                <w:color w:val="002060"/>
                <w:spacing w:val="-7"/>
                <w:sz w:val="20"/>
              </w:rPr>
              <w:t>(5)において</w:t>
            </w:r>
            <w:r w:rsidRPr="00E71E25">
              <w:rPr>
                <w:rFonts w:ascii="ＭＳ Ｐ明朝" w:eastAsia="ＭＳ Ｐ明朝" w:hAnsi="ＭＳ Ｐ明朝" w:hint="eastAsia"/>
                <w:color w:val="000000"/>
                <w:spacing w:val="-7"/>
                <w:sz w:val="20"/>
              </w:rPr>
              <w:t>ＡＤＬ利得の平均を計算するに当たって対象とする者は、ＡＤＬ利得の多い順に上位100分の10及び下位100分の10に相当する利用者を除く利用者としていますか。</w:t>
            </w:r>
          </w:p>
        </w:tc>
        <w:sdt>
          <w:sdtPr>
            <w:rPr>
              <w:rFonts w:ascii="ＭＳ Ｐ明朝" w:eastAsia="ＭＳ Ｐ明朝" w:hAnsi="ＭＳ Ｐ明朝"/>
              <w:color w:val="000000"/>
              <w:sz w:val="20"/>
            </w:rPr>
            <w:id w:val="9786595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478F110E"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90770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8E13DC"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884458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9CCD98"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09BB4EB" w14:textId="77777777" w:rsidTr="00C17188">
        <w:trPr>
          <w:cantSplit/>
          <w:trHeight w:val="161"/>
        </w:trPr>
        <w:tc>
          <w:tcPr>
            <w:tcW w:w="2304" w:type="dxa"/>
            <w:vMerge/>
          </w:tcPr>
          <w:p w14:paraId="693D9295"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7A2D47C6" w14:textId="77777777" w:rsidR="00B509C8" w:rsidRPr="000135F8" w:rsidRDefault="00B509C8" w:rsidP="00B509C8">
            <w:pPr>
              <w:spacing w:line="260" w:lineRule="exact"/>
              <w:ind w:left="201" w:hangingChars="108" w:hanging="201"/>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7</w:t>
            </w:r>
            <w:r w:rsidRPr="000135F8">
              <w:rPr>
                <w:rFonts w:ascii="ＭＳ Ｐ明朝" w:eastAsia="ＭＳ Ｐ明朝" w:hAnsi="ＭＳ Ｐ明朝" w:hint="eastAsia"/>
                <w:color w:val="000000"/>
                <w:spacing w:val="-7"/>
                <w:sz w:val="20"/>
              </w:rPr>
              <w:t>)加算を取得する月の前年の同月に、基準に適合しているものとして届け出ている場合には、届出の日から12月後までの期間を評価対象期間としていますか。</w:t>
            </w:r>
          </w:p>
        </w:tc>
        <w:sdt>
          <w:sdtPr>
            <w:rPr>
              <w:rFonts w:ascii="ＭＳ Ｐ明朝" w:eastAsia="ＭＳ Ｐ明朝" w:hAnsi="ＭＳ Ｐ明朝"/>
              <w:color w:val="000000"/>
              <w:sz w:val="20"/>
            </w:rPr>
            <w:id w:val="-151290923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6277B7B"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96205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B8DD9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3498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1A0E1A"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03EE9CC" w14:textId="77777777" w:rsidTr="00C17188">
        <w:trPr>
          <w:cantSplit/>
          <w:trHeight w:val="458"/>
        </w:trPr>
        <w:tc>
          <w:tcPr>
            <w:tcW w:w="2304" w:type="dxa"/>
            <w:vMerge/>
          </w:tcPr>
          <w:p w14:paraId="60785B0F"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44A376D" w14:textId="77777777" w:rsidR="00B509C8" w:rsidRPr="00E71E25" w:rsidRDefault="00B509C8" w:rsidP="00B509C8">
            <w:pPr>
              <w:spacing w:line="260" w:lineRule="exact"/>
              <w:ind w:left="279" w:hangingChars="150" w:hanging="279"/>
              <w:rPr>
                <w:rFonts w:ascii="ＭＳ Ｐ明朝" w:eastAsia="ＭＳ Ｐ明朝" w:hAnsi="ＭＳ Ｐ明朝"/>
                <w:color w:val="000000"/>
              </w:rPr>
            </w:pPr>
            <w:r w:rsidRPr="00E71E25">
              <w:rPr>
                <w:rFonts w:ascii="ＭＳ Ｐ明朝" w:eastAsia="ＭＳ Ｐ明朝" w:hAnsi="ＭＳ Ｐ明朝" w:hint="eastAsia"/>
                <w:color w:val="000000"/>
                <w:spacing w:val="-7"/>
                <w:sz w:val="20"/>
              </w:rPr>
              <w:t>(8)評価対象者のＡＤＬ利得の</w:t>
            </w:r>
            <w:r w:rsidRPr="00E71E25">
              <w:rPr>
                <w:rFonts w:ascii="ＭＳ Ｐ明朝" w:eastAsia="ＭＳ Ｐ明朝" w:hAnsi="ＭＳ Ｐ明朝" w:hint="eastAsia"/>
                <w:b/>
                <w:color w:val="000000"/>
                <w:spacing w:val="-7"/>
                <w:sz w:val="20"/>
                <w:u w:val="single"/>
              </w:rPr>
              <w:t>平均値が1以上</w:t>
            </w:r>
            <w:r w:rsidRPr="00E71E25">
              <w:rPr>
                <w:rFonts w:ascii="ＭＳ Ｐ明朝" w:eastAsia="ＭＳ Ｐ明朝" w:hAnsi="ＭＳ Ｐ明朝" w:hint="eastAsia"/>
                <w:color w:val="000000"/>
                <w:spacing w:val="-7"/>
                <w:sz w:val="20"/>
              </w:rPr>
              <w:t>ですか。</w:t>
            </w:r>
          </w:p>
        </w:tc>
        <w:sdt>
          <w:sdtPr>
            <w:rPr>
              <w:rFonts w:ascii="ＭＳ Ｐ明朝" w:eastAsia="ＭＳ Ｐ明朝" w:hAnsi="ＭＳ Ｐ明朝"/>
              <w:color w:val="000000"/>
              <w:sz w:val="20"/>
            </w:rPr>
            <w:id w:val="-184647716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2E3D166F"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06235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925EE3"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82570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F1E02"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91947B8" w14:textId="77777777" w:rsidTr="00C17188">
        <w:trPr>
          <w:cantSplit/>
          <w:trHeight w:val="161"/>
        </w:trPr>
        <w:tc>
          <w:tcPr>
            <w:tcW w:w="2304" w:type="dxa"/>
            <w:vMerge/>
          </w:tcPr>
          <w:p w14:paraId="189C245C"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92B8A74" w14:textId="77777777" w:rsidR="00B509C8" w:rsidRPr="00E71E25" w:rsidRDefault="00B509C8" w:rsidP="00B509C8">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イ　ＡＤＬ維持等加算（Ⅱ）</w:t>
            </w:r>
          </w:p>
          <w:p w14:paraId="566B6459" w14:textId="77777777" w:rsidR="00B509C8" w:rsidRPr="00E71E25" w:rsidRDefault="00B509C8" w:rsidP="00B509C8">
            <w:pPr>
              <w:spacing w:line="260" w:lineRule="exact"/>
              <w:ind w:firstLineChars="100" w:firstLine="186"/>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下記基準に適合し届け出ている場合、評価対象期間の満了日の属する月の翌月から12月以内の期間に限り、１月につき60単位を加算していますか。</w:t>
            </w:r>
          </w:p>
        </w:tc>
        <w:sdt>
          <w:sdtPr>
            <w:rPr>
              <w:rFonts w:ascii="ＭＳ Ｐ明朝" w:eastAsia="ＭＳ Ｐ明朝" w:hAnsi="ＭＳ Ｐ明朝"/>
              <w:color w:val="000000"/>
              <w:sz w:val="20"/>
            </w:rPr>
            <w:id w:val="152135683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0F58CDC" w14:textId="77777777" w:rsidR="00B509C8" w:rsidRPr="00E71E25" w:rsidRDefault="00B509C8" w:rsidP="00B509C8">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80288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29CEA8" w14:textId="77777777" w:rsidR="00B509C8" w:rsidRPr="00E71E25" w:rsidRDefault="00B509C8" w:rsidP="00B509C8">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25453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E9CAE3" w14:textId="77777777" w:rsidR="00B509C8" w:rsidRPr="00E71E25" w:rsidRDefault="00B509C8" w:rsidP="00B509C8">
                <w:pPr>
                  <w:spacing w:line="340" w:lineRule="exact"/>
                  <w:ind w:left="113" w:right="113"/>
                  <w:jc w:val="right"/>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D15FF28" w14:textId="77777777" w:rsidTr="00C17188">
        <w:trPr>
          <w:cantSplit/>
          <w:trHeight w:val="371"/>
        </w:trPr>
        <w:tc>
          <w:tcPr>
            <w:tcW w:w="2304" w:type="dxa"/>
            <w:vMerge/>
          </w:tcPr>
          <w:p w14:paraId="39E15535"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148E934B" w14:textId="77777777" w:rsidR="00B509C8" w:rsidRPr="00E71E25" w:rsidRDefault="00B509C8" w:rsidP="00B509C8">
            <w:pPr>
              <w:spacing w:line="260" w:lineRule="exact"/>
              <w:ind w:left="279" w:hangingChars="150" w:hanging="279"/>
              <w:rPr>
                <w:rFonts w:ascii="ＭＳ Ｐ明朝" w:eastAsia="ＭＳ Ｐ明朝" w:hAnsi="ＭＳ Ｐ明朝"/>
                <w:color w:val="000000"/>
                <w:spacing w:val="-7"/>
                <w:sz w:val="20"/>
              </w:rPr>
            </w:pPr>
            <w:r w:rsidRPr="00E71E25">
              <w:rPr>
                <w:rFonts w:ascii="ＭＳ Ｐ明朝" w:eastAsia="ＭＳ Ｐ明朝" w:hAnsi="ＭＳ Ｐ明朝" w:hint="eastAsia"/>
                <w:color w:val="000000"/>
                <w:spacing w:val="-7"/>
                <w:sz w:val="20"/>
              </w:rPr>
              <w:t>(1)Ａ</w:t>
            </w:r>
            <w:r w:rsidRPr="000135F8">
              <w:rPr>
                <w:rFonts w:ascii="ＭＳ Ｐ明朝" w:eastAsia="ＭＳ Ｐ明朝" w:hAnsi="ＭＳ Ｐ明朝" w:hint="eastAsia"/>
                <w:color w:val="000000"/>
                <w:spacing w:val="-7"/>
                <w:sz w:val="20"/>
              </w:rPr>
              <w:t>ＤＬ維持等加算（Ⅰ）の(1)～(7)の要件を満たしていますか。</w:t>
            </w:r>
          </w:p>
        </w:tc>
        <w:sdt>
          <w:sdtPr>
            <w:rPr>
              <w:rFonts w:ascii="ＭＳ Ｐ明朝" w:eastAsia="ＭＳ Ｐ明朝" w:hAnsi="ＭＳ Ｐ明朝"/>
              <w:color w:val="000000"/>
              <w:sz w:val="20"/>
            </w:rPr>
            <w:id w:val="33696280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3CB57133"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554547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C479E9"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23289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785A4F3"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DA4FD8A" w14:textId="77777777" w:rsidTr="00C17188">
        <w:trPr>
          <w:cantSplit/>
          <w:trHeight w:val="459"/>
        </w:trPr>
        <w:tc>
          <w:tcPr>
            <w:tcW w:w="2304" w:type="dxa"/>
            <w:vMerge/>
          </w:tcPr>
          <w:p w14:paraId="1FEA6532"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7E38E376" w14:textId="77777777" w:rsidR="00B509C8" w:rsidRPr="00E71E25" w:rsidRDefault="00B509C8" w:rsidP="00B509C8">
            <w:pPr>
              <w:spacing w:line="260" w:lineRule="exact"/>
              <w:ind w:left="279" w:hangingChars="150" w:hanging="279"/>
              <w:rPr>
                <w:rFonts w:ascii="ＭＳ Ｐ明朝" w:eastAsia="ＭＳ Ｐ明朝" w:hAnsi="ＭＳ Ｐ明朝"/>
                <w:spacing w:val="-7"/>
                <w:sz w:val="20"/>
              </w:rPr>
            </w:pPr>
            <w:r w:rsidRPr="00E71E25">
              <w:rPr>
                <w:rFonts w:ascii="ＭＳ Ｐ明朝" w:eastAsia="ＭＳ Ｐ明朝" w:hAnsi="ＭＳ Ｐ明朝" w:hint="eastAsia"/>
                <w:color w:val="000000"/>
                <w:spacing w:val="-7"/>
                <w:sz w:val="20"/>
              </w:rPr>
              <w:t>(2)評価対象者のＡＤＬ利得の</w:t>
            </w:r>
            <w:r w:rsidRPr="00E71E25">
              <w:rPr>
                <w:rFonts w:ascii="ＭＳ Ｐ明朝" w:eastAsia="ＭＳ Ｐ明朝" w:hAnsi="ＭＳ Ｐ明朝" w:hint="eastAsia"/>
                <w:b/>
                <w:spacing w:val="-7"/>
                <w:sz w:val="20"/>
                <w:u w:val="single"/>
              </w:rPr>
              <w:t>平均値が</w:t>
            </w:r>
            <w:r w:rsidRPr="00E71E25">
              <w:rPr>
                <w:rFonts w:ascii="ＭＳ Ｐ明朝" w:eastAsia="ＭＳ Ｐ明朝" w:hAnsi="ＭＳ Ｐ明朝"/>
                <w:b/>
                <w:spacing w:val="-7"/>
                <w:sz w:val="20"/>
                <w:u w:val="single"/>
              </w:rPr>
              <w:t>3</w:t>
            </w:r>
            <w:r w:rsidRPr="00E71E25">
              <w:rPr>
                <w:rFonts w:ascii="ＭＳ Ｐ明朝" w:eastAsia="ＭＳ Ｐ明朝" w:hAnsi="ＭＳ Ｐ明朝" w:hint="eastAsia"/>
                <w:b/>
                <w:spacing w:val="-7"/>
                <w:sz w:val="20"/>
                <w:u w:val="single"/>
              </w:rPr>
              <w:t>以上</w:t>
            </w:r>
            <w:r w:rsidRPr="00E71E25">
              <w:rPr>
                <w:rFonts w:ascii="ＭＳ Ｐ明朝" w:eastAsia="ＭＳ Ｐ明朝" w:hAnsi="ＭＳ Ｐ明朝" w:hint="eastAsia"/>
                <w:color w:val="000000"/>
                <w:spacing w:val="-7"/>
                <w:sz w:val="20"/>
              </w:rPr>
              <w:t>ですか。</w:t>
            </w:r>
          </w:p>
        </w:tc>
        <w:sdt>
          <w:sdtPr>
            <w:rPr>
              <w:rFonts w:ascii="ＭＳ Ｐ明朝" w:eastAsia="ＭＳ Ｐ明朝" w:hAnsi="ＭＳ Ｐ明朝"/>
              <w:color w:val="000000"/>
              <w:sz w:val="20"/>
            </w:rPr>
            <w:id w:val="-124958398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77B1DD3"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6653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42082"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55248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D01AE7" w14:textId="77777777" w:rsidR="00B509C8" w:rsidRPr="00E71E25"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60BA51E" w14:textId="77777777" w:rsidTr="00C17188">
        <w:trPr>
          <w:cantSplit/>
          <w:trHeight w:val="161"/>
        </w:trPr>
        <w:tc>
          <w:tcPr>
            <w:tcW w:w="2304" w:type="dxa"/>
            <w:vMerge/>
            <w:tcBorders>
              <w:bottom w:val="nil"/>
            </w:tcBorders>
          </w:tcPr>
          <w:p w14:paraId="4D9F6702" w14:textId="77777777" w:rsidR="00B509C8" w:rsidRPr="000135F8" w:rsidRDefault="00B509C8" w:rsidP="00B509C8">
            <w:pPr>
              <w:spacing w:line="240" w:lineRule="exact"/>
              <w:rPr>
                <w:rFonts w:ascii="ＭＳ Ｐ明朝" w:eastAsia="ＭＳ Ｐ明朝" w:hAnsi="ＭＳ Ｐ明朝"/>
                <w:color w:val="000000"/>
                <w:szCs w:val="18"/>
              </w:rPr>
            </w:pPr>
          </w:p>
        </w:tc>
        <w:tc>
          <w:tcPr>
            <w:tcW w:w="7193" w:type="dxa"/>
            <w:tcBorders>
              <w:top w:val="dotted" w:sz="4" w:space="0" w:color="auto"/>
              <w:bottom w:val="single" w:sz="4" w:space="0" w:color="auto"/>
            </w:tcBorders>
          </w:tcPr>
          <w:p w14:paraId="773F8353" w14:textId="77777777" w:rsidR="00B509C8" w:rsidRPr="000135F8" w:rsidRDefault="00B509C8" w:rsidP="00B509C8">
            <w:pPr>
              <w:spacing w:line="220" w:lineRule="exac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令和６年度については、令和６年３月以前よりＡＤＬ維持等加算（Ⅱ）を算定している場合、ＡＤＬ利得にかかわらず、評価対象期間の満了日の属する月の翌月から１２月に限り算定を継続することができます。</w:t>
            </w:r>
          </w:p>
        </w:tc>
        <w:tc>
          <w:tcPr>
            <w:tcW w:w="470" w:type="dxa"/>
            <w:tcBorders>
              <w:top w:val="dotted" w:sz="4" w:space="0" w:color="auto"/>
              <w:bottom w:val="single" w:sz="4" w:space="0" w:color="auto"/>
            </w:tcBorders>
            <w:textDirection w:val="tbRlV"/>
            <w:vAlign w:val="center"/>
          </w:tcPr>
          <w:p w14:paraId="5A9E11EB" w14:textId="77777777" w:rsidR="00B509C8" w:rsidRPr="000135F8" w:rsidRDefault="00B509C8" w:rsidP="00B509C8">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5" w:type="dxa"/>
            <w:tcBorders>
              <w:top w:val="dotted" w:sz="4" w:space="0" w:color="auto"/>
              <w:bottom w:val="single" w:sz="4" w:space="0" w:color="auto"/>
            </w:tcBorders>
            <w:textDirection w:val="tbRlV"/>
            <w:vAlign w:val="center"/>
          </w:tcPr>
          <w:p w14:paraId="7D224D7E" w14:textId="77777777" w:rsidR="00B509C8" w:rsidRPr="000135F8" w:rsidRDefault="00B509C8" w:rsidP="00B509C8">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c>
          <w:tcPr>
            <w:tcW w:w="426" w:type="dxa"/>
            <w:tcBorders>
              <w:top w:val="dotted" w:sz="4" w:space="0" w:color="auto"/>
            </w:tcBorders>
            <w:shd w:val="clear" w:color="auto" w:fill="auto"/>
            <w:textDirection w:val="tbRlV"/>
            <w:vAlign w:val="center"/>
          </w:tcPr>
          <w:p w14:paraId="2803D4E9" w14:textId="77777777" w:rsidR="00B509C8" w:rsidRPr="000135F8" w:rsidRDefault="00B509C8" w:rsidP="00B509C8">
            <w:pPr>
              <w:spacing w:line="340" w:lineRule="exact"/>
              <w:ind w:left="113" w:right="113"/>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p>
        </w:tc>
      </w:tr>
      <w:tr w:rsidR="00B509C8" w:rsidRPr="000135F8" w14:paraId="277FE73E" w14:textId="77777777" w:rsidTr="00324C6F">
        <w:trPr>
          <w:cantSplit/>
          <w:trHeight w:val="161"/>
        </w:trPr>
        <w:tc>
          <w:tcPr>
            <w:tcW w:w="2304" w:type="dxa"/>
            <w:vMerge w:val="restart"/>
            <w:tcBorders>
              <w:top w:val="single" w:sz="4" w:space="0" w:color="auto"/>
            </w:tcBorders>
          </w:tcPr>
          <w:p w14:paraId="77CA4BC2" w14:textId="77777777" w:rsidR="00B509C8" w:rsidRPr="007F5977" w:rsidRDefault="00B509C8" w:rsidP="00B509C8">
            <w:pPr>
              <w:spacing w:line="240" w:lineRule="exact"/>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９　夜間看護体制加算</w:t>
            </w:r>
          </w:p>
        </w:tc>
        <w:tc>
          <w:tcPr>
            <w:tcW w:w="7193" w:type="dxa"/>
            <w:tcBorders>
              <w:top w:val="single" w:sz="4" w:space="0" w:color="auto"/>
              <w:bottom w:val="dotted" w:sz="4" w:space="0" w:color="auto"/>
            </w:tcBorders>
          </w:tcPr>
          <w:p w14:paraId="26C945D8" w14:textId="77777777" w:rsidR="00B509C8" w:rsidRPr="000135F8" w:rsidRDefault="00B509C8" w:rsidP="00B509C8">
            <w:pPr>
              <w:spacing w:line="260" w:lineRule="exact"/>
              <w:ind w:left="279" w:hangingChars="150" w:hanging="279"/>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イ　夜間看護体制加算（Ⅰ）</w:t>
            </w:r>
          </w:p>
          <w:p w14:paraId="12892665"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下記基準に適合し、届け出ている場合、１日につき18単位を加算していますか。</w:t>
            </w:r>
          </w:p>
        </w:tc>
        <w:sdt>
          <w:sdtPr>
            <w:rPr>
              <w:rFonts w:ascii="ＭＳ Ｐ明朝" w:eastAsia="ＭＳ Ｐ明朝" w:hAnsi="ＭＳ Ｐ明朝"/>
              <w:color w:val="000000"/>
              <w:sz w:val="20"/>
            </w:rPr>
            <w:id w:val="-115520549"/>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textDirection w:val="tbRlV"/>
                <w:vAlign w:val="center"/>
              </w:tcPr>
              <w:p w14:paraId="3292A9A3"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84048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F82ADDA"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2508695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35463A8"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F44A494" w14:textId="77777777" w:rsidTr="00324C6F">
        <w:trPr>
          <w:cantSplit/>
          <w:trHeight w:val="426"/>
        </w:trPr>
        <w:tc>
          <w:tcPr>
            <w:tcW w:w="2304" w:type="dxa"/>
            <w:vMerge/>
          </w:tcPr>
          <w:p w14:paraId="70D70CBD"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51098FD"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常勤の看護師を１名以上配置し、看護に係る責任者を定めていますか。</w:t>
            </w:r>
          </w:p>
        </w:tc>
        <w:sdt>
          <w:sdtPr>
            <w:rPr>
              <w:rFonts w:ascii="ＭＳ Ｐ明朝" w:eastAsia="ＭＳ Ｐ明朝" w:hAnsi="ＭＳ Ｐ明朝"/>
              <w:color w:val="000000"/>
              <w:sz w:val="20"/>
            </w:rPr>
            <w:id w:val="9383374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68C9CBCB"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8297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9C1931"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4716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7F3C9A"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899E889" w14:textId="77777777" w:rsidTr="00324C6F">
        <w:trPr>
          <w:cantSplit/>
          <w:trHeight w:val="586"/>
        </w:trPr>
        <w:tc>
          <w:tcPr>
            <w:tcW w:w="2304" w:type="dxa"/>
            <w:vMerge/>
          </w:tcPr>
          <w:p w14:paraId="376AAA4B"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1213C1B6"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(2</w:t>
            </w:r>
            <w:r w:rsidRPr="000135F8">
              <w:rPr>
                <w:rFonts w:ascii="ＭＳ Ｐ明朝" w:eastAsia="ＭＳ Ｐ明朝" w:hAnsi="ＭＳ Ｐ明朝"/>
                <w:color w:val="000000"/>
                <w:sz w:val="20"/>
              </w:rPr>
              <w:t>)</w:t>
            </w:r>
            <w:r w:rsidRPr="000135F8">
              <w:rPr>
                <w:rFonts w:ascii="ＭＳ Ｐ明朝" w:eastAsia="ＭＳ Ｐ明朝" w:hAnsi="ＭＳ Ｐ明朝" w:hint="eastAsia"/>
                <w:color w:val="000000"/>
                <w:sz w:val="20"/>
              </w:rPr>
              <w:t>当該加算を算定する期間において、夜勤又は宿直を行う看護職員の数が１名以上であって、かつ、必要に応じて健康上の管理等を行う体制を確保していますか。</w:t>
            </w:r>
          </w:p>
        </w:tc>
        <w:sdt>
          <w:sdtPr>
            <w:rPr>
              <w:rFonts w:ascii="ＭＳ Ｐ明朝" w:eastAsia="ＭＳ Ｐ明朝" w:hAnsi="ＭＳ Ｐ明朝"/>
              <w:color w:val="000000"/>
              <w:sz w:val="20"/>
            </w:rPr>
            <w:id w:val="-68559721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1AFB1B04"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03275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482F43"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56187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9E9C5"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7652BD17" w14:textId="77777777" w:rsidTr="00324C6F">
        <w:trPr>
          <w:cantSplit/>
          <w:trHeight w:val="586"/>
        </w:trPr>
        <w:tc>
          <w:tcPr>
            <w:tcW w:w="2304" w:type="dxa"/>
            <w:vMerge/>
          </w:tcPr>
          <w:p w14:paraId="137A8B91"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5F48EB34"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重度化した場合における対応に係る指針を定め、入居の際に利用者又はその家族等に対して、当該指針の内容を説明し、同意を得ていますか。</w:t>
            </w:r>
          </w:p>
        </w:tc>
        <w:sdt>
          <w:sdtPr>
            <w:rPr>
              <w:rFonts w:ascii="ＭＳ Ｐ明朝" w:eastAsia="ＭＳ Ｐ明朝" w:hAnsi="ＭＳ Ｐ明朝"/>
              <w:color w:val="000000"/>
              <w:sz w:val="20"/>
            </w:rPr>
            <w:id w:val="-102778676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0B740635"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47539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ECA56"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6041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453018"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755AC66" w14:textId="77777777" w:rsidTr="00324C6F">
        <w:trPr>
          <w:cantSplit/>
          <w:trHeight w:val="881"/>
        </w:trPr>
        <w:tc>
          <w:tcPr>
            <w:tcW w:w="2304" w:type="dxa"/>
            <w:vMerge/>
          </w:tcPr>
          <w:p w14:paraId="5F2D1A48"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605630F8" w14:textId="77777777" w:rsidR="00B509C8" w:rsidRPr="000135F8" w:rsidRDefault="00B509C8" w:rsidP="00B509C8">
            <w:pPr>
              <w:spacing w:line="260" w:lineRule="exact"/>
              <w:ind w:left="279" w:hangingChars="150" w:hanging="279"/>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ロ　夜間看護体制加算（Ⅱ）</w:t>
            </w:r>
          </w:p>
          <w:p w14:paraId="65A17AC0" w14:textId="77777777" w:rsidR="00B509C8" w:rsidRPr="000135F8" w:rsidRDefault="00B509C8" w:rsidP="00B509C8">
            <w:pPr>
              <w:spacing w:line="220" w:lineRule="exact"/>
              <w:rPr>
                <w:rFonts w:ascii="ＭＳ Ｐ明朝" w:eastAsia="ＭＳ Ｐ明朝" w:hAnsi="ＭＳ Ｐ明朝"/>
                <w:color w:val="000000"/>
                <w:szCs w:val="18"/>
              </w:rPr>
            </w:pPr>
            <w:r w:rsidRPr="000135F8">
              <w:rPr>
                <w:rFonts w:ascii="ＭＳ Ｐ明朝" w:eastAsia="ＭＳ Ｐ明朝" w:hAnsi="ＭＳ Ｐ明朝" w:hint="eastAsia"/>
                <w:color w:val="000000"/>
                <w:sz w:val="20"/>
              </w:rPr>
              <w:t>下記基準に適合し、届け出ている場合、１日につき９単位を加算していますか。</w:t>
            </w:r>
          </w:p>
        </w:tc>
        <w:sdt>
          <w:sdtPr>
            <w:rPr>
              <w:rFonts w:ascii="ＭＳ Ｐ明朝" w:eastAsia="ＭＳ Ｐ明朝" w:hAnsi="ＭＳ Ｐ明朝"/>
              <w:color w:val="000000"/>
              <w:sz w:val="20"/>
            </w:rPr>
            <w:id w:val="-192332147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EEEFDB9"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6606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88AA94"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81077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04B9B8"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B16183D" w14:textId="77777777" w:rsidTr="00324C6F">
        <w:trPr>
          <w:cantSplit/>
          <w:trHeight w:val="313"/>
        </w:trPr>
        <w:tc>
          <w:tcPr>
            <w:tcW w:w="2304" w:type="dxa"/>
            <w:vMerge/>
          </w:tcPr>
          <w:p w14:paraId="3CC395C1"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3654D8A4"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イ(</w:t>
            </w:r>
            <w:r w:rsidRPr="000135F8">
              <w:rPr>
                <w:rFonts w:ascii="ＭＳ Ｐ明朝" w:eastAsia="ＭＳ Ｐ明朝" w:hAnsi="ＭＳ Ｐ明朝"/>
                <w:color w:val="000000"/>
                <w:sz w:val="20"/>
              </w:rPr>
              <w:t>1)</w:t>
            </w:r>
            <w:r w:rsidRPr="000135F8">
              <w:rPr>
                <w:rFonts w:ascii="ＭＳ Ｐ明朝" w:eastAsia="ＭＳ Ｐ明朝" w:hAnsi="ＭＳ Ｐ明朝" w:hint="eastAsia"/>
                <w:color w:val="000000"/>
                <w:sz w:val="20"/>
              </w:rPr>
              <w:t>及び(</w:t>
            </w:r>
            <w:r w:rsidRPr="000135F8">
              <w:rPr>
                <w:rFonts w:ascii="ＭＳ Ｐ明朝" w:eastAsia="ＭＳ Ｐ明朝" w:hAnsi="ＭＳ Ｐ明朝"/>
                <w:color w:val="000000"/>
                <w:sz w:val="20"/>
              </w:rPr>
              <w:t>3)</w:t>
            </w:r>
            <w:r w:rsidRPr="000135F8">
              <w:rPr>
                <w:rFonts w:ascii="ＭＳ Ｐ明朝" w:eastAsia="ＭＳ Ｐ明朝" w:hAnsi="ＭＳ Ｐ明朝" w:hint="eastAsia"/>
                <w:color w:val="000000"/>
                <w:sz w:val="20"/>
              </w:rPr>
              <w:t>に該当していますか。</w:t>
            </w:r>
          </w:p>
        </w:tc>
        <w:sdt>
          <w:sdtPr>
            <w:rPr>
              <w:rFonts w:ascii="ＭＳ Ｐ明朝" w:eastAsia="ＭＳ Ｐ明朝" w:hAnsi="ＭＳ Ｐ明朝"/>
              <w:color w:val="000000"/>
              <w:sz w:val="20"/>
            </w:rPr>
            <w:id w:val="158301703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7007E903"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408539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830555"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60612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7087CA"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C2879C7" w14:textId="77777777" w:rsidTr="00324C6F">
        <w:trPr>
          <w:cantSplit/>
          <w:trHeight w:val="586"/>
        </w:trPr>
        <w:tc>
          <w:tcPr>
            <w:tcW w:w="2304" w:type="dxa"/>
            <w:vMerge/>
          </w:tcPr>
          <w:p w14:paraId="49ACBD6B"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dotted" w:sz="4" w:space="0" w:color="auto"/>
            </w:tcBorders>
          </w:tcPr>
          <w:p w14:paraId="02EB8306"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看護職員又は、病院若しくは診療所若しくは訪問看護ステーションとの連携により、利用者に対して、２４時間連絡できる体制を確保し、かつ必要に応じて健康上の管理等を行う体制を確保していますか。</w:t>
            </w:r>
          </w:p>
        </w:tc>
        <w:sdt>
          <w:sdtPr>
            <w:rPr>
              <w:rFonts w:ascii="ＭＳ Ｐ明朝" w:eastAsia="ＭＳ Ｐ明朝" w:hAnsi="ＭＳ Ｐ明朝"/>
              <w:color w:val="000000"/>
              <w:sz w:val="20"/>
            </w:rPr>
            <w:id w:val="-5618681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textDirection w:val="tbRlV"/>
                <w:vAlign w:val="center"/>
              </w:tcPr>
              <w:p w14:paraId="200E25CB"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07878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CCA175"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9181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5AE5A4"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1681B8F" w14:textId="77777777" w:rsidTr="00324C6F">
        <w:trPr>
          <w:cantSplit/>
          <w:trHeight w:val="586"/>
        </w:trPr>
        <w:tc>
          <w:tcPr>
            <w:tcW w:w="2304" w:type="dxa"/>
            <w:vMerge/>
            <w:tcBorders>
              <w:bottom w:val="nil"/>
            </w:tcBorders>
          </w:tcPr>
          <w:p w14:paraId="27D49FC9" w14:textId="77777777" w:rsidR="00B509C8" w:rsidRPr="007F5977" w:rsidRDefault="00B509C8" w:rsidP="00B509C8">
            <w:pPr>
              <w:spacing w:line="240" w:lineRule="exact"/>
              <w:rPr>
                <w:rFonts w:ascii="ＭＳ Ｐ明朝" w:eastAsia="ＭＳ Ｐ明朝" w:hAnsi="ＭＳ Ｐ明朝"/>
                <w:b/>
                <w:szCs w:val="18"/>
              </w:rPr>
            </w:pPr>
          </w:p>
        </w:tc>
        <w:tc>
          <w:tcPr>
            <w:tcW w:w="7193" w:type="dxa"/>
            <w:tcBorders>
              <w:top w:val="dotted" w:sz="4" w:space="0" w:color="auto"/>
              <w:bottom w:val="single" w:sz="4" w:space="0" w:color="auto"/>
            </w:tcBorders>
          </w:tcPr>
          <w:p w14:paraId="2302A95A"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夜間看護体制加算（Ⅱ）を算定する場合の、「２４時間連絡できる体制」とは、特定施設内で勤務することを要するものではなく、夜間においても施設から連絡でき、必要な場合には特定施設からの緊急の呼出に応じて出勤する体制をいうものである。具体的には、</w:t>
            </w:r>
          </w:p>
          <w:p w14:paraId="3827B88A"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①特定施設において、管理者を中心として、介護職員及び看護職員による協議の上、夜間における連絡・対応体制（オンコール体制）に関する取り決め（指針やマニュアル等）の整備がなされていること。</w:t>
            </w:r>
          </w:p>
          <w:p w14:paraId="66DF4D9D"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②管理者を中心として、介護職員及び看護職員による協議の上、看護職員不在時の介護職員による利用者の観察項目の標準化（どのようなことが観察されれば看護職員に連絡するか）がなされていること。</w:t>
            </w:r>
          </w:p>
          <w:p w14:paraId="1FB164D1"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③特定施設内研修等を通じ、介護職員及び看護職員に対して、①及び②の取り決めが周知されていること。</w:t>
            </w:r>
          </w:p>
          <w:p w14:paraId="7375652A"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④特定施設の看護職員とオンコール対応の看護職員が異なる場合には、電話やＦＡＸ等により利用者の状態に関する引継を行うとともに、オンコール体制終了時にも同様の引継を行うこと、といった体制を整備することを想定している。</w:t>
            </w:r>
          </w:p>
        </w:tc>
        <w:sdt>
          <w:sdtPr>
            <w:rPr>
              <w:rFonts w:ascii="ＭＳ Ｐ明朝" w:eastAsia="ＭＳ Ｐ明朝" w:hAnsi="ＭＳ Ｐ明朝"/>
              <w:color w:val="000000"/>
              <w:sz w:val="20"/>
            </w:rPr>
            <w:id w:val="1465822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textDirection w:val="tbRlV"/>
                <w:vAlign w:val="center"/>
              </w:tcPr>
              <w:p w14:paraId="79B6E1C8"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920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00BAA7"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9514070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F058264" w14:textId="77777777" w:rsidR="00B509C8" w:rsidRPr="000135F8" w:rsidRDefault="00B509C8" w:rsidP="00B509C8">
                <w:pPr>
                  <w:spacing w:line="340" w:lineRule="exact"/>
                  <w:ind w:left="113" w:right="113"/>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AC8A3EC" w14:textId="77777777" w:rsidTr="004E7717">
        <w:trPr>
          <w:cantSplit/>
          <w:trHeight w:val="455"/>
        </w:trPr>
        <w:tc>
          <w:tcPr>
            <w:tcW w:w="2304" w:type="dxa"/>
            <w:vMerge w:val="restart"/>
            <w:tcBorders>
              <w:top w:val="single" w:sz="4" w:space="0" w:color="auto"/>
            </w:tcBorders>
          </w:tcPr>
          <w:p w14:paraId="31F5FFA3" w14:textId="77777777" w:rsidR="00B509C8" w:rsidRPr="007F5977" w:rsidRDefault="00B509C8" w:rsidP="00B509C8">
            <w:pPr>
              <w:spacing w:line="240" w:lineRule="exact"/>
              <w:ind w:left="201" w:hangingChars="100" w:hanging="201"/>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10　若年性認知症入居者受入加算</w:t>
            </w:r>
          </w:p>
        </w:tc>
        <w:tc>
          <w:tcPr>
            <w:tcW w:w="7193" w:type="dxa"/>
            <w:tcBorders>
              <w:top w:val="single" w:sz="4" w:space="0" w:color="auto"/>
              <w:bottom w:val="dotted" w:sz="4" w:space="0" w:color="auto"/>
            </w:tcBorders>
          </w:tcPr>
          <w:p w14:paraId="455CDD04"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下記の基準に適合し届け出たうえで若年性認知症入居者に対してサービスを行った場合、若年性認知症入居者受入加算として、１日につき120単位を加算していますか。</w:t>
            </w:r>
          </w:p>
        </w:tc>
        <w:sdt>
          <w:sdtPr>
            <w:rPr>
              <w:rFonts w:ascii="ＭＳ Ｐ明朝" w:eastAsia="ＭＳ Ｐ明朝" w:hAnsi="ＭＳ Ｐ明朝"/>
              <w:color w:val="000000"/>
              <w:sz w:val="20"/>
            </w:rPr>
            <w:id w:val="742225275"/>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1697C343"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549202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572AAEE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514375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B843A9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756F574" w14:textId="77777777" w:rsidTr="004E7717">
        <w:trPr>
          <w:cantSplit/>
          <w:trHeight w:val="359"/>
        </w:trPr>
        <w:tc>
          <w:tcPr>
            <w:tcW w:w="2304" w:type="dxa"/>
            <w:vMerge/>
          </w:tcPr>
          <w:p w14:paraId="3E45723F" w14:textId="77777777" w:rsidR="00B509C8" w:rsidRPr="00E71E25" w:rsidRDefault="00B509C8" w:rsidP="00B509C8">
            <w:pPr>
              <w:spacing w:line="240" w:lineRule="exact"/>
              <w:rPr>
                <w:rFonts w:ascii="ＭＳ Ｐ明朝" w:eastAsia="ＭＳ Ｐ明朝" w:hAnsi="ＭＳ Ｐ明朝"/>
                <w:color w:val="000000"/>
                <w:sz w:val="20"/>
              </w:rPr>
            </w:pPr>
          </w:p>
        </w:tc>
        <w:tc>
          <w:tcPr>
            <w:tcW w:w="7193" w:type="dxa"/>
            <w:tcBorders>
              <w:top w:val="dotted" w:sz="4" w:space="0" w:color="auto"/>
              <w:bottom w:val="dotted" w:sz="4" w:space="0" w:color="auto"/>
            </w:tcBorders>
          </w:tcPr>
          <w:p w14:paraId="093CA8BE"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受け入れた若年性認知症入居者ごとに個別の担当者を定めていますか。</w:t>
            </w:r>
          </w:p>
        </w:tc>
        <w:sdt>
          <w:sdtPr>
            <w:rPr>
              <w:rFonts w:ascii="ＭＳ Ｐ明朝" w:eastAsia="ＭＳ Ｐ明朝" w:hAnsi="ＭＳ Ｐ明朝"/>
              <w:color w:val="000000"/>
              <w:sz w:val="20"/>
            </w:rPr>
            <w:id w:val="-66901784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72229E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111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AF9667"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5736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F29F2D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092C538" w14:textId="77777777" w:rsidTr="004E7717">
        <w:trPr>
          <w:cantSplit/>
          <w:trHeight w:val="359"/>
        </w:trPr>
        <w:tc>
          <w:tcPr>
            <w:tcW w:w="2304" w:type="dxa"/>
            <w:vMerge/>
            <w:tcBorders>
              <w:bottom w:val="single" w:sz="4" w:space="0" w:color="auto"/>
            </w:tcBorders>
          </w:tcPr>
          <w:p w14:paraId="3E1355EE" w14:textId="77777777" w:rsidR="00B509C8" w:rsidRPr="00E71E25" w:rsidRDefault="00B509C8" w:rsidP="00B509C8">
            <w:pPr>
              <w:spacing w:line="240" w:lineRule="exact"/>
              <w:rPr>
                <w:rFonts w:ascii="ＭＳ Ｐ明朝" w:eastAsia="ＭＳ Ｐ明朝" w:hAnsi="ＭＳ Ｐ明朝"/>
                <w:color w:val="000000"/>
                <w:sz w:val="20"/>
              </w:rPr>
            </w:pPr>
          </w:p>
        </w:tc>
        <w:tc>
          <w:tcPr>
            <w:tcW w:w="7193" w:type="dxa"/>
            <w:tcBorders>
              <w:top w:val="dotted" w:sz="4" w:space="0" w:color="auto"/>
              <w:bottom w:val="single" w:sz="4" w:space="0" w:color="auto"/>
            </w:tcBorders>
          </w:tcPr>
          <w:p w14:paraId="06D46FCB"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一度当該加算の対象者となった入居者は、65歳の誕生日の前々日までを対象としていますか。</w:t>
            </w:r>
          </w:p>
        </w:tc>
        <w:sdt>
          <w:sdtPr>
            <w:rPr>
              <w:rFonts w:ascii="ＭＳ Ｐ明朝" w:eastAsia="ＭＳ Ｐ明朝" w:hAnsi="ＭＳ Ｐ明朝"/>
              <w:color w:val="000000"/>
              <w:sz w:val="20"/>
            </w:rPr>
            <w:id w:val="2022279248"/>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1ED17A8B"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98372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556D80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6746716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4FAA3A7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3C6A8EAA" w14:textId="77777777" w:rsidTr="006B62B8">
        <w:trPr>
          <w:cantSplit/>
          <w:trHeight w:val="359"/>
        </w:trPr>
        <w:tc>
          <w:tcPr>
            <w:tcW w:w="2304" w:type="dxa"/>
            <w:vMerge w:val="restart"/>
            <w:tcBorders>
              <w:top w:val="single" w:sz="4" w:space="0" w:color="auto"/>
            </w:tcBorders>
          </w:tcPr>
          <w:p w14:paraId="29A4E031" w14:textId="77777777" w:rsidR="006635C9" w:rsidRPr="000135F8" w:rsidRDefault="006635C9" w:rsidP="006635C9">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lastRenderedPageBreak/>
              <w:t>1</w:t>
            </w:r>
            <w:r w:rsidRPr="000135F8">
              <w:rPr>
                <w:rFonts w:ascii="ＭＳ Ｐ明朝" w:eastAsia="ＭＳ Ｐ明朝" w:hAnsi="ＭＳ Ｐ明朝"/>
                <w:b/>
                <w:color w:val="000000"/>
                <w:sz w:val="20"/>
              </w:rPr>
              <w:t>1</w:t>
            </w:r>
            <w:r w:rsidRPr="000135F8">
              <w:rPr>
                <w:rFonts w:ascii="ＭＳ Ｐ明朝" w:eastAsia="ＭＳ Ｐ明朝" w:hAnsi="ＭＳ Ｐ明朝" w:hint="eastAsia"/>
                <w:b/>
                <w:color w:val="000000"/>
                <w:sz w:val="20"/>
              </w:rPr>
              <w:t xml:space="preserve">　協力医療機関連携加算</w:t>
            </w:r>
          </w:p>
          <w:p w14:paraId="35399264"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single" w:sz="4" w:space="0" w:color="auto"/>
              <w:bottom w:val="dotted" w:sz="4" w:space="0" w:color="auto"/>
            </w:tcBorders>
          </w:tcPr>
          <w:p w14:paraId="3C283571" w14:textId="292D4648" w:rsidR="006635C9" w:rsidRPr="001227C1" w:rsidRDefault="006635C9" w:rsidP="006635C9">
            <w:pPr>
              <w:spacing w:line="260" w:lineRule="exact"/>
              <w:ind w:left="200" w:hangingChars="100" w:hanging="200"/>
              <w:rPr>
                <w:rFonts w:hAnsi="ＭＳ ゴシック"/>
                <w:strike/>
                <w:color w:val="FF0000"/>
                <w:sz w:val="20"/>
              </w:rPr>
            </w:pPr>
            <w:r w:rsidRPr="008A7CA0">
              <w:rPr>
                <w:rFonts w:hAnsi="ＭＳ ゴシック" w:hint="eastAsia"/>
                <w:color w:val="FF0000"/>
                <w:sz w:val="20"/>
              </w:rPr>
              <w:t>(1)</w:t>
            </w:r>
            <w:r w:rsidRPr="00C730A6">
              <w:rPr>
                <w:rFonts w:hAnsi="ＭＳ ゴシック" w:hint="eastAsia"/>
                <w:color w:val="FF0000"/>
                <w:sz w:val="20"/>
              </w:rPr>
              <w:t>入所者の急変時等に備えた関係者間の平時からの連携を強化するため入所者の病歴等の情報を共有する会議を定期的に開催していますか。</w:t>
            </w:r>
          </w:p>
          <w:p w14:paraId="11749384" w14:textId="77777777" w:rsidR="006635C9" w:rsidRDefault="006635C9" w:rsidP="006635C9">
            <w:pPr>
              <w:spacing w:line="260" w:lineRule="exact"/>
              <w:ind w:leftChars="100" w:left="180"/>
              <w:rPr>
                <w:rFonts w:hAnsi="ＭＳ ゴシック"/>
                <w:color w:val="FF0000"/>
                <w:sz w:val="20"/>
              </w:rPr>
            </w:pPr>
            <w:r w:rsidRPr="001227C1">
              <w:rPr>
                <w:rFonts w:hAnsi="ＭＳ ゴシック" w:hint="eastAsia"/>
                <w:color w:val="FF0000"/>
                <w:sz w:val="20"/>
              </w:rPr>
              <w:t>「会議を定期的に開催」とは、</w:t>
            </w:r>
            <w:r>
              <w:rPr>
                <w:rFonts w:hAnsi="ＭＳ ゴシック" w:hint="eastAsia"/>
                <w:color w:val="FF0000"/>
                <w:sz w:val="20"/>
              </w:rPr>
              <w:t>次のいずれかに該当していますか。</w:t>
            </w:r>
          </w:p>
          <w:p w14:paraId="404BDBE9" w14:textId="77777777" w:rsidR="006635C9" w:rsidRPr="001227C1" w:rsidRDefault="006635C9" w:rsidP="006635C9">
            <w:pPr>
              <w:spacing w:line="260" w:lineRule="exact"/>
              <w:ind w:leftChars="100" w:left="180"/>
              <w:rPr>
                <w:rFonts w:hAnsi="ＭＳ ゴシック"/>
                <w:color w:val="FF0000"/>
                <w:sz w:val="20"/>
              </w:rPr>
            </w:pPr>
            <w:r w:rsidRPr="001227C1">
              <w:rPr>
                <w:rFonts w:hAnsi="ＭＳ ゴシック" w:hint="eastAsia"/>
                <w:color w:val="FF0000"/>
                <w:sz w:val="20"/>
              </w:rPr>
              <w:t>なお、協力医療機関へ診療の求めを行う可能性の高い入所者がいる場合においては、より高い頻度で情報共有等を行う会議を実施することが望ましい。</w:t>
            </w:r>
          </w:p>
          <w:p w14:paraId="394052E3" w14:textId="77777777" w:rsidR="006635C9" w:rsidRPr="001227C1" w:rsidRDefault="006635C9" w:rsidP="006635C9">
            <w:pPr>
              <w:spacing w:line="260" w:lineRule="exact"/>
              <w:ind w:leftChars="100" w:left="180"/>
              <w:rPr>
                <w:rFonts w:hAnsi="ＭＳ ゴシック"/>
                <w:color w:val="FF0000"/>
                <w:sz w:val="20"/>
              </w:rPr>
            </w:pPr>
            <w:r w:rsidRPr="001227C1">
              <w:rPr>
                <w:rFonts w:hAnsi="ＭＳ ゴシック" w:hint="eastAsia"/>
                <w:color w:val="FF0000"/>
                <w:sz w:val="20"/>
              </w:rPr>
              <w:t>イ</w:t>
            </w:r>
            <w:r w:rsidRPr="001227C1">
              <w:rPr>
                <w:rFonts w:hAnsi="ＭＳ ゴシック"/>
                <w:color w:val="FF0000"/>
                <w:sz w:val="20"/>
              </w:rPr>
              <w:t xml:space="preserve"> </w:t>
            </w:r>
            <w:r w:rsidRPr="001227C1">
              <w:rPr>
                <w:rFonts w:hAnsi="ＭＳ ゴシック" w:hint="eastAsia"/>
                <w:color w:val="FF0000"/>
                <w:sz w:val="20"/>
              </w:rPr>
              <w:t>電子的システムにより当該協力医療機関において、当該施設の入所者の情報が随時確認できる体制が確保されている場合には、年１回以上開催</w:t>
            </w:r>
            <w:r>
              <w:rPr>
                <w:rFonts w:hAnsi="ＭＳ ゴシック" w:hint="eastAsia"/>
                <w:color w:val="FF0000"/>
                <w:sz w:val="20"/>
              </w:rPr>
              <w:t>していますか。</w:t>
            </w:r>
          </w:p>
          <w:p w14:paraId="73B88EC0" w14:textId="77777777" w:rsidR="006635C9" w:rsidRPr="001227C1" w:rsidRDefault="006635C9" w:rsidP="006635C9">
            <w:pPr>
              <w:spacing w:line="260" w:lineRule="exact"/>
              <w:ind w:leftChars="100" w:left="180"/>
              <w:rPr>
                <w:rFonts w:hAnsi="ＭＳ ゴシック"/>
                <w:color w:val="FF0000"/>
                <w:sz w:val="20"/>
              </w:rPr>
            </w:pPr>
          </w:p>
          <w:p w14:paraId="4E5940CA" w14:textId="247E15A7" w:rsidR="006635C9" w:rsidRPr="006635C9" w:rsidRDefault="006635C9" w:rsidP="006635C9">
            <w:pPr>
              <w:spacing w:line="260" w:lineRule="exact"/>
              <w:ind w:leftChars="100" w:left="180"/>
              <w:rPr>
                <w:rFonts w:hAnsi="ＭＳ ゴシック"/>
                <w:color w:val="FF0000"/>
                <w:sz w:val="20"/>
              </w:rPr>
            </w:pPr>
            <w:r w:rsidRPr="001227C1">
              <w:rPr>
                <w:rFonts w:hAnsi="ＭＳ ゴシック" w:hint="eastAsia"/>
                <w:color w:val="FF0000"/>
                <w:sz w:val="20"/>
              </w:rPr>
              <w:t>ロ</w:t>
            </w:r>
            <w:r w:rsidRPr="001227C1">
              <w:rPr>
                <w:rFonts w:hAnsi="ＭＳ ゴシック"/>
                <w:color w:val="FF0000"/>
                <w:sz w:val="20"/>
              </w:rPr>
              <w:t xml:space="preserve"> </w:t>
            </w:r>
            <w:r w:rsidRPr="001227C1">
              <w:rPr>
                <w:rFonts w:hAnsi="ＭＳ ゴシック" w:hint="eastAsia"/>
                <w:color w:val="FF0000"/>
                <w:sz w:val="20"/>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tc>
        <w:sdt>
          <w:sdtPr>
            <w:rPr>
              <w:rFonts w:ascii="ＭＳ Ｐ明朝" w:eastAsia="ＭＳ Ｐ明朝" w:hAnsi="ＭＳ Ｐ明朝"/>
              <w:color w:val="000000"/>
              <w:sz w:val="20"/>
            </w:rPr>
            <w:id w:val="1026138993"/>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1175302"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455425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6D85476"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95947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342CF973"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05517A05" w14:textId="77777777" w:rsidTr="006B62B8">
        <w:trPr>
          <w:cantSplit/>
          <w:trHeight w:val="359"/>
        </w:trPr>
        <w:tc>
          <w:tcPr>
            <w:tcW w:w="2304" w:type="dxa"/>
            <w:vMerge/>
          </w:tcPr>
          <w:p w14:paraId="5EEFDA16"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tcPr>
          <w:p w14:paraId="328E5F07" w14:textId="61023E52" w:rsidR="006635C9" w:rsidRPr="000135F8" w:rsidRDefault="006635C9" w:rsidP="006635C9">
            <w:pPr>
              <w:spacing w:line="260" w:lineRule="exact"/>
              <w:ind w:left="200" w:hangingChars="100" w:hanging="200"/>
              <w:rPr>
                <w:rFonts w:ascii="ＭＳ Ｐ明朝" w:eastAsia="ＭＳ Ｐ明朝" w:hAnsi="ＭＳ Ｐ明朝"/>
                <w:color w:val="000000"/>
                <w:sz w:val="20"/>
              </w:rPr>
            </w:pPr>
            <w:r w:rsidRPr="008A7CA0">
              <w:rPr>
                <w:rFonts w:hAnsi="ＭＳ ゴシック" w:hint="eastAsia"/>
                <w:color w:val="FF0000"/>
                <w:sz w:val="20"/>
              </w:rPr>
              <w:t>(2)会議の開催状況については、その概要を記録していますか。</w:t>
            </w:r>
          </w:p>
        </w:tc>
        <w:sdt>
          <w:sdtPr>
            <w:rPr>
              <w:rFonts w:ascii="ＭＳ Ｐ明朝" w:eastAsia="ＭＳ Ｐ明朝" w:hAnsi="ＭＳ Ｐ明朝"/>
              <w:color w:val="000000"/>
              <w:sz w:val="20"/>
            </w:rPr>
            <w:id w:val="166766710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AE04BA3" w14:textId="2DAB82B6"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28825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9C2799E"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91752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4C06E3A"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66937965" w14:textId="77777777" w:rsidTr="006B62B8">
        <w:trPr>
          <w:cantSplit/>
          <w:trHeight w:val="359"/>
        </w:trPr>
        <w:tc>
          <w:tcPr>
            <w:tcW w:w="2304" w:type="dxa"/>
            <w:vMerge/>
          </w:tcPr>
          <w:p w14:paraId="1EA1C63E"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tcPr>
          <w:p w14:paraId="3F3EF883" w14:textId="59D39168" w:rsidR="006635C9" w:rsidRPr="000135F8" w:rsidRDefault="006635C9" w:rsidP="006635C9">
            <w:pPr>
              <w:spacing w:line="260" w:lineRule="exact"/>
              <w:ind w:left="200" w:hangingChars="100" w:hanging="200"/>
              <w:rPr>
                <w:rFonts w:ascii="ＭＳ Ｐ明朝" w:eastAsia="ＭＳ Ｐ明朝" w:hAnsi="ＭＳ Ｐ明朝"/>
                <w:color w:val="000000"/>
                <w:sz w:val="20"/>
              </w:rPr>
            </w:pPr>
            <w:r w:rsidRPr="008A7CA0">
              <w:rPr>
                <w:rFonts w:hAnsi="ＭＳ ゴシック" w:hint="eastAsia"/>
                <w:color w:val="FF0000"/>
                <w:sz w:val="20"/>
              </w:rPr>
              <w:t>(3)協力医療機関が以下の①～③をすべて</w:t>
            </w:r>
            <w:r>
              <w:rPr>
                <w:rFonts w:hAnsi="ＭＳ ゴシック" w:hint="eastAsia"/>
                <w:color w:val="FF0000"/>
                <w:sz w:val="20"/>
              </w:rPr>
              <w:t>満たし、医療機関の情報を東大阪市に届け出している</w:t>
            </w:r>
            <w:r w:rsidRPr="008A7CA0">
              <w:rPr>
                <w:rFonts w:hAnsi="ＭＳ ゴシック" w:hint="eastAsia"/>
                <w:color w:val="FF0000"/>
                <w:sz w:val="20"/>
              </w:rPr>
              <w:t>50単位</w:t>
            </w:r>
            <w:r>
              <w:rPr>
                <w:rFonts w:hAnsi="ＭＳ ゴシック" w:hint="eastAsia"/>
                <w:color w:val="FF0000"/>
                <w:sz w:val="20"/>
              </w:rPr>
              <w:t>を算定していますか。</w:t>
            </w:r>
          </w:p>
        </w:tc>
        <w:sdt>
          <w:sdtPr>
            <w:rPr>
              <w:rFonts w:ascii="ＭＳ Ｐ明朝" w:eastAsia="ＭＳ Ｐ明朝" w:hAnsi="ＭＳ Ｐ明朝"/>
              <w:color w:val="000000"/>
              <w:sz w:val="20"/>
            </w:rPr>
            <w:id w:val="110261453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DD09812" w14:textId="0F0FCFAE"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6308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666EC9D" w14:textId="026BBBBA"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366641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5902976" w14:textId="7A0D8E8E"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05061B50" w14:textId="77777777" w:rsidTr="00131CFF">
        <w:trPr>
          <w:cantSplit/>
          <w:trHeight w:val="359"/>
        </w:trPr>
        <w:tc>
          <w:tcPr>
            <w:tcW w:w="2304" w:type="dxa"/>
            <w:vMerge/>
          </w:tcPr>
          <w:p w14:paraId="350CC6E3"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vAlign w:val="center"/>
          </w:tcPr>
          <w:p w14:paraId="4636D226" w14:textId="458B0566" w:rsidR="006635C9" w:rsidRPr="000135F8" w:rsidRDefault="006635C9" w:rsidP="006635C9">
            <w:pPr>
              <w:spacing w:line="260" w:lineRule="exact"/>
              <w:ind w:left="200" w:hangingChars="100" w:hanging="200"/>
              <w:rPr>
                <w:rFonts w:ascii="ＭＳ Ｐ明朝" w:eastAsia="ＭＳ Ｐ明朝" w:hAnsi="ＭＳ Ｐ明朝"/>
                <w:color w:val="000000"/>
                <w:sz w:val="20"/>
              </w:rPr>
            </w:pPr>
            <w:r w:rsidRPr="002A44C8">
              <w:rPr>
                <w:rFonts w:hAnsi="ＭＳ ゴシック" w:hint="eastAsia"/>
                <w:color w:val="FF0000"/>
                <w:sz w:val="20"/>
              </w:rPr>
              <w:t>①入所者等の病状が急変した場合等において、医師または看護職員が相談　対応を行う体制を常時確保していること。</w:t>
            </w:r>
          </w:p>
        </w:tc>
        <w:sdt>
          <w:sdtPr>
            <w:rPr>
              <w:rFonts w:ascii="ＭＳ Ｐ明朝" w:eastAsia="ＭＳ Ｐ明朝" w:hAnsi="ＭＳ Ｐ明朝"/>
              <w:color w:val="000000"/>
              <w:sz w:val="20"/>
            </w:rPr>
            <w:id w:val="-36459810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028D3EC" w14:textId="4FC5E980"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286051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956CF96" w14:textId="71C26BB2"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896533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26698F1" w14:textId="7AB85758"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5F81B7C6" w14:textId="77777777" w:rsidTr="00131CFF">
        <w:trPr>
          <w:cantSplit/>
          <w:trHeight w:val="359"/>
        </w:trPr>
        <w:tc>
          <w:tcPr>
            <w:tcW w:w="2304" w:type="dxa"/>
            <w:vMerge/>
          </w:tcPr>
          <w:p w14:paraId="2529BF9E"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vAlign w:val="center"/>
          </w:tcPr>
          <w:p w14:paraId="4DA8E537" w14:textId="015AE0CB" w:rsidR="006635C9" w:rsidRPr="000135F8" w:rsidRDefault="006635C9" w:rsidP="006635C9">
            <w:pPr>
              <w:spacing w:line="260" w:lineRule="exact"/>
              <w:ind w:left="200" w:hangingChars="100" w:hanging="200"/>
              <w:rPr>
                <w:rFonts w:ascii="ＭＳ Ｐ明朝" w:eastAsia="ＭＳ Ｐ明朝" w:hAnsi="ＭＳ Ｐ明朝"/>
                <w:color w:val="000000"/>
                <w:sz w:val="20"/>
              </w:rPr>
            </w:pPr>
            <w:r w:rsidRPr="002A44C8">
              <w:rPr>
                <w:rFonts w:hAnsi="ＭＳ ゴシック" w:hint="eastAsia"/>
                <w:color w:val="FF0000"/>
                <w:sz w:val="20"/>
              </w:rPr>
              <w:t>②高齢者施設等からの診療の求めがあった場合において、診療を行う体制を常時確保していること。</w:t>
            </w:r>
          </w:p>
        </w:tc>
        <w:sdt>
          <w:sdtPr>
            <w:rPr>
              <w:rFonts w:ascii="ＭＳ Ｐ明朝" w:eastAsia="ＭＳ Ｐ明朝" w:hAnsi="ＭＳ Ｐ明朝"/>
              <w:color w:val="000000"/>
              <w:sz w:val="20"/>
            </w:rPr>
            <w:id w:val="4356429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36E607F" w14:textId="5D8E4DBC"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64230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C78C919" w14:textId="6D7B178A"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38447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C77934" w14:textId="3E88CAE5" w:rsidR="006635C9"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51AFD98F" w14:textId="77777777" w:rsidTr="00131CFF">
        <w:trPr>
          <w:cantSplit/>
          <w:trHeight w:val="359"/>
        </w:trPr>
        <w:tc>
          <w:tcPr>
            <w:tcW w:w="2304" w:type="dxa"/>
            <w:vMerge/>
          </w:tcPr>
          <w:p w14:paraId="21C2C837"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dotted" w:sz="4" w:space="0" w:color="auto"/>
            </w:tcBorders>
            <w:vAlign w:val="center"/>
          </w:tcPr>
          <w:p w14:paraId="2505A28F" w14:textId="77777777" w:rsidR="006635C9" w:rsidRPr="002A44C8" w:rsidRDefault="006635C9" w:rsidP="006635C9">
            <w:pPr>
              <w:spacing w:line="260" w:lineRule="exact"/>
              <w:rPr>
                <w:rFonts w:hAnsi="ＭＳ ゴシック"/>
                <w:color w:val="FF0000"/>
                <w:sz w:val="20"/>
              </w:rPr>
            </w:pPr>
            <w:r w:rsidRPr="002A44C8">
              <w:rPr>
                <w:rFonts w:hAnsi="ＭＳ ゴシック" w:hint="eastAsia"/>
                <w:color w:val="FF0000"/>
                <w:sz w:val="20"/>
              </w:rPr>
              <w:t>③入所者等の病状が急変した場合等において、入院を要すると認められた入所者等の入院を原則とし</w:t>
            </w:r>
            <w:r>
              <w:rPr>
                <w:rFonts w:hAnsi="ＭＳ ゴシック" w:hint="eastAsia"/>
                <w:color w:val="FF0000"/>
                <w:sz w:val="20"/>
              </w:rPr>
              <w:t>て</w:t>
            </w:r>
            <w:r w:rsidRPr="002A44C8">
              <w:rPr>
                <w:rFonts w:hAnsi="ＭＳ ゴシック" w:hint="eastAsia"/>
                <w:color w:val="FF0000"/>
                <w:sz w:val="20"/>
              </w:rPr>
              <w:t>受け入れる体制を確保していること。</w:t>
            </w:r>
          </w:p>
          <w:p w14:paraId="4A8EE5F9" w14:textId="643A0EDE" w:rsidR="006635C9" w:rsidRPr="000135F8" w:rsidRDefault="006635C9" w:rsidP="006635C9">
            <w:pPr>
              <w:spacing w:line="220" w:lineRule="exact"/>
              <w:rPr>
                <w:rFonts w:ascii="ＭＳ Ｐ明朝" w:eastAsia="ＭＳ Ｐ明朝" w:hAnsi="ＭＳ Ｐ明朝"/>
                <w:strike/>
                <w:color w:val="000000"/>
                <w:szCs w:val="18"/>
              </w:rPr>
            </w:pPr>
            <w:r w:rsidRPr="002A44C8">
              <w:rPr>
                <w:rFonts w:hAnsi="ＭＳ ゴシック" w:hint="eastAsia"/>
                <w:color w:val="FF0000"/>
                <w:sz w:val="20"/>
              </w:rPr>
              <w:t>※複数の医療機関を協力医療機関として定めることにより3要件を満たす場合は、それぞれの医療機関と会議を行う必要あり。</w:t>
            </w:r>
          </w:p>
        </w:tc>
        <w:sdt>
          <w:sdtPr>
            <w:rPr>
              <w:rFonts w:ascii="ＭＳ Ｐ明朝" w:eastAsia="ＭＳ Ｐ明朝" w:hAnsi="ＭＳ Ｐ明朝"/>
              <w:color w:val="000000"/>
              <w:sz w:val="20"/>
            </w:rPr>
            <w:id w:val="-129351184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7195D51"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5783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31DE0CA"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182247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C458298"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6635C9" w:rsidRPr="000135F8" w14:paraId="2D27999F" w14:textId="77777777" w:rsidTr="006B62B8">
        <w:trPr>
          <w:cantSplit/>
          <w:trHeight w:val="359"/>
        </w:trPr>
        <w:tc>
          <w:tcPr>
            <w:tcW w:w="2304" w:type="dxa"/>
            <w:vMerge/>
            <w:tcBorders>
              <w:bottom w:val="single" w:sz="4" w:space="0" w:color="auto"/>
            </w:tcBorders>
          </w:tcPr>
          <w:p w14:paraId="623A22B5" w14:textId="77777777" w:rsidR="006635C9" w:rsidRPr="00E71E25" w:rsidRDefault="006635C9" w:rsidP="006635C9">
            <w:pPr>
              <w:spacing w:line="240" w:lineRule="exact"/>
              <w:rPr>
                <w:rFonts w:ascii="ＭＳ Ｐ明朝" w:eastAsia="ＭＳ Ｐ明朝" w:hAnsi="ＭＳ Ｐ明朝"/>
                <w:strike/>
                <w:color w:val="0000FF"/>
                <w:szCs w:val="18"/>
              </w:rPr>
            </w:pPr>
          </w:p>
        </w:tc>
        <w:tc>
          <w:tcPr>
            <w:tcW w:w="7193" w:type="dxa"/>
            <w:tcBorders>
              <w:top w:val="dotted" w:sz="4" w:space="0" w:color="auto"/>
              <w:bottom w:val="single" w:sz="4" w:space="0" w:color="auto"/>
            </w:tcBorders>
            <w:vAlign w:val="center"/>
          </w:tcPr>
          <w:p w14:paraId="6B5258D6" w14:textId="55ADC50B" w:rsidR="006635C9" w:rsidRPr="000135F8" w:rsidRDefault="006635C9" w:rsidP="006635C9">
            <w:pPr>
              <w:spacing w:line="260" w:lineRule="exact"/>
              <w:rPr>
                <w:rFonts w:ascii="ＭＳ Ｐ明朝" w:eastAsia="ＭＳ Ｐ明朝" w:hAnsi="ＭＳ Ｐ明朝"/>
                <w:color w:val="000000"/>
                <w:sz w:val="20"/>
              </w:rPr>
            </w:pPr>
            <w:r w:rsidRPr="002A44C8">
              <w:rPr>
                <w:rFonts w:hAnsi="ＭＳ ゴシック" w:hint="eastAsia"/>
                <w:color w:val="FF0000"/>
                <w:sz w:val="20"/>
              </w:rPr>
              <w:t>(4)</w:t>
            </w:r>
            <w:r>
              <w:rPr>
                <w:rFonts w:hAnsi="ＭＳ ゴシック" w:hint="eastAsia"/>
                <w:color w:val="FF0000"/>
                <w:sz w:val="20"/>
              </w:rPr>
              <w:t xml:space="preserve">　(3)</w:t>
            </w:r>
            <w:r w:rsidRPr="002A44C8">
              <w:rPr>
                <w:rFonts w:hAnsi="ＭＳ ゴシック" w:hint="eastAsia"/>
                <w:color w:val="FF0000"/>
                <w:sz w:val="20"/>
              </w:rPr>
              <w:t>以外の場合は、5単位　を算定していますか。</w:t>
            </w:r>
          </w:p>
        </w:tc>
        <w:sdt>
          <w:sdtPr>
            <w:rPr>
              <w:rFonts w:ascii="ＭＳ Ｐ明朝" w:eastAsia="ＭＳ Ｐ明朝" w:hAnsi="ＭＳ Ｐ明朝"/>
              <w:color w:val="000000"/>
              <w:sz w:val="20"/>
            </w:rPr>
            <w:id w:val="197046761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5126F6D6"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1724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ED85B90"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507904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D3D8BC4" w14:textId="77777777" w:rsidR="006635C9" w:rsidRPr="000135F8" w:rsidRDefault="006635C9" w:rsidP="006635C9">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4EC7108" w14:textId="77777777" w:rsidTr="000B225B">
        <w:trPr>
          <w:cantSplit/>
          <w:trHeight w:val="217"/>
        </w:trPr>
        <w:tc>
          <w:tcPr>
            <w:tcW w:w="2304" w:type="dxa"/>
            <w:vMerge w:val="restart"/>
          </w:tcPr>
          <w:p w14:paraId="633D442C" w14:textId="77777777" w:rsidR="00B509C8" w:rsidRPr="007F5977" w:rsidRDefault="00B509C8" w:rsidP="00B509C8">
            <w:pPr>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w:t>
            </w:r>
            <w:r w:rsidRPr="007F5977">
              <w:rPr>
                <w:rFonts w:ascii="ＭＳ Ｐ明朝" w:eastAsia="ＭＳ Ｐ明朝" w:hAnsi="ＭＳ Ｐ明朝"/>
                <w:b/>
                <w:color w:val="000000"/>
                <w:sz w:val="20"/>
              </w:rPr>
              <w:t>2</w:t>
            </w:r>
            <w:r w:rsidRPr="007F5977">
              <w:rPr>
                <w:rFonts w:ascii="ＭＳ Ｐ明朝" w:eastAsia="ＭＳ Ｐ明朝" w:hAnsi="ＭＳ Ｐ明朝" w:hint="eastAsia"/>
                <w:b/>
                <w:color w:val="000000"/>
                <w:sz w:val="20"/>
              </w:rPr>
              <w:t xml:space="preserve">　口腔・栄養スクリーニング加算</w:t>
            </w:r>
          </w:p>
          <w:p w14:paraId="406D3CE7" w14:textId="77777777" w:rsidR="00B509C8" w:rsidRPr="00E71E25" w:rsidRDefault="00B509C8" w:rsidP="00B509C8">
            <w:pPr>
              <w:rPr>
                <w:rFonts w:ascii="ＭＳ Ｐ明朝" w:eastAsia="ＭＳ Ｐ明朝" w:hAnsi="ＭＳ Ｐ明朝"/>
                <w:strike/>
                <w:color w:val="0000FF"/>
                <w:sz w:val="20"/>
              </w:rPr>
            </w:pPr>
          </w:p>
        </w:tc>
        <w:tc>
          <w:tcPr>
            <w:tcW w:w="7193" w:type="dxa"/>
            <w:tcBorders>
              <w:top w:val="single" w:sz="4" w:space="0" w:color="auto"/>
              <w:bottom w:val="dotted" w:sz="4" w:space="0" w:color="auto"/>
            </w:tcBorders>
            <w:vAlign w:val="center"/>
          </w:tcPr>
          <w:p w14:paraId="39C6397E" w14:textId="77777777" w:rsidR="00B509C8" w:rsidRPr="000135F8" w:rsidRDefault="00B509C8" w:rsidP="00B509C8">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当該事業所の従業者が、利用開始時及び利用中６月ごとに利用者の口腔の健康状態のスクリーニング（以下「口腔スクリーニング」）及び栄養状態のスクリーニング（以下「栄養スクリーニング」）を行った場合に１回につき20単位を算定していますか。</w:t>
            </w:r>
          </w:p>
          <w:p w14:paraId="04986CDF" w14:textId="77777777" w:rsidR="00B509C8" w:rsidRPr="000135F8" w:rsidRDefault="00B509C8" w:rsidP="00B509C8">
            <w:pPr>
              <w:ind w:left="6"/>
              <w:rPr>
                <w:rFonts w:ascii="ＭＳ Ｐ明朝" w:eastAsia="ＭＳ Ｐ明朝" w:hAnsi="ＭＳ Ｐ明朝"/>
                <w:color w:val="000000"/>
                <w:sz w:val="20"/>
                <w:u w:val="single"/>
              </w:rPr>
            </w:pPr>
            <w:r w:rsidRPr="000135F8">
              <w:rPr>
                <w:rFonts w:ascii="ＭＳ Ｐ明朝" w:eastAsia="ＭＳ Ｐ明朝" w:hAnsi="ＭＳ Ｐ明朝" w:hint="eastAsia"/>
                <w:color w:val="000000"/>
                <w:sz w:val="20"/>
              </w:rPr>
              <w:t>※なお、口腔及び栄養スクリーニングの実施に当たっては</w:t>
            </w:r>
            <w:r w:rsidRPr="000135F8">
              <w:rPr>
                <w:rFonts w:ascii="ＭＳ Ｐ明朝" w:eastAsia="ＭＳ Ｐ明朝" w:hAnsi="ＭＳ Ｐ明朝" w:hint="eastAsia"/>
                <w:color w:val="000000"/>
                <w:sz w:val="20"/>
                <w:u w:val="single"/>
              </w:rPr>
              <w:t>別途通知「</w:t>
            </w:r>
          </w:p>
          <w:p w14:paraId="66954F2C"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u w:val="single"/>
              </w:rPr>
              <w:t>（「リハビリテーション・個別機能訓練、栄養、口腔の実施及び一体的取組について」）第二章第五</w:t>
            </w:r>
            <w:r w:rsidRPr="000135F8">
              <w:rPr>
                <w:rFonts w:ascii="ＭＳ Ｐ明朝" w:eastAsia="ＭＳ Ｐ明朝" w:hAnsi="ＭＳ Ｐ明朝" w:hint="eastAsia"/>
                <w:color w:val="000000"/>
                <w:sz w:val="20"/>
              </w:rPr>
              <w:t>を参照するとともに、口腔スクリーニングの実施にあたっては、「入院（所）中及び在宅等における療養中の患者に対する口腔の健康状態の確認に関する基本的な考え方」（令和６年３月日本歯科医学会）等の関連学会が示す記載等も参考にされたい。</w:t>
            </w:r>
          </w:p>
        </w:tc>
        <w:sdt>
          <w:sdtPr>
            <w:rPr>
              <w:rFonts w:ascii="ＭＳ Ｐ明朝" w:eastAsia="ＭＳ Ｐ明朝" w:hAnsi="ＭＳ Ｐ明朝"/>
              <w:color w:val="000000"/>
              <w:sz w:val="20"/>
            </w:rPr>
            <w:id w:val="-742485615"/>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090B329D" w14:textId="3721DD23" w:rsidR="00B509C8" w:rsidRPr="000135F8" w:rsidRDefault="006635C9"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8694463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DA16C88"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9810687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04CD596E"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AB88F2E" w14:textId="77777777" w:rsidTr="000B225B">
        <w:trPr>
          <w:cantSplit/>
          <w:trHeight w:val="217"/>
        </w:trPr>
        <w:tc>
          <w:tcPr>
            <w:tcW w:w="2304" w:type="dxa"/>
            <w:vMerge/>
          </w:tcPr>
          <w:p w14:paraId="0DB90FDC"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FA21722" w14:textId="77777777" w:rsidR="00B509C8" w:rsidRPr="000135F8" w:rsidRDefault="00B509C8" w:rsidP="00B509C8">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介護職員等は、利用者全員の口腔の健康状態及び栄養状態を継続的に把握していますか。</w:t>
            </w:r>
          </w:p>
        </w:tc>
        <w:sdt>
          <w:sdtPr>
            <w:rPr>
              <w:rFonts w:ascii="ＭＳ Ｐ明朝" w:eastAsia="ＭＳ Ｐ明朝" w:hAnsi="ＭＳ Ｐ明朝"/>
              <w:color w:val="000000"/>
              <w:sz w:val="20"/>
            </w:rPr>
            <w:id w:val="-140437140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85E2D45"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34961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FFB9991"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66383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23F1FEC"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517DB14" w14:textId="77777777" w:rsidTr="000B225B">
        <w:trPr>
          <w:cantSplit/>
          <w:trHeight w:val="217"/>
        </w:trPr>
        <w:tc>
          <w:tcPr>
            <w:tcW w:w="2304" w:type="dxa"/>
            <w:vMerge/>
          </w:tcPr>
          <w:p w14:paraId="0559A783"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5B7C1139" w14:textId="77777777" w:rsidR="00B509C8" w:rsidRPr="000135F8" w:rsidRDefault="00B509C8" w:rsidP="00B509C8">
            <w:pPr>
              <w:ind w:left="6"/>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利用者が、当該事業所以外で既に口腔・栄養スクリーニング加算を算定している場合には算定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59099436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1ADA03B"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59367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CE8E02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01053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CED425D"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896134A" w14:textId="77777777" w:rsidTr="000B225B">
        <w:trPr>
          <w:cantSplit/>
          <w:trHeight w:val="217"/>
        </w:trPr>
        <w:tc>
          <w:tcPr>
            <w:tcW w:w="2304" w:type="dxa"/>
            <w:vMerge/>
          </w:tcPr>
          <w:p w14:paraId="3F3C5A51"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961BD48"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口腔スクリーニング及び栄養スクリーニングは、利用者ごとに行われるケアマネジメントの一環として行われることに留意していますか。</w:t>
            </w:r>
          </w:p>
        </w:tc>
        <w:sdt>
          <w:sdtPr>
            <w:rPr>
              <w:rFonts w:ascii="ＭＳ Ｐ明朝" w:eastAsia="ＭＳ Ｐ明朝" w:hAnsi="ＭＳ Ｐ明朝"/>
              <w:color w:val="000000"/>
              <w:sz w:val="20"/>
            </w:rPr>
            <w:id w:val="1817160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5A71D32"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608436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17B6D1"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257243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3CD5DD8"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5D7C76F" w14:textId="77777777" w:rsidTr="000B225B">
        <w:trPr>
          <w:cantSplit/>
          <w:trHeight w:val="217"/>
        </w:trPr>
        <w:tc>
          <w:tcPr>
            <w:tcW w:w="2304" w:type="dxa"/>
            <w:vMerge/>
          </w:tcPr>
          <w:p w14:paraId="106EE656"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vAlign w:val="center"/>
          </w:tcPr>
          <w:p w14:paraId="09872CAA"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口腔スクリーリング及び栄養スクリーニングを行うにあたっては、利用者についてそれぞれ</w:t>
            </w:r>
            <w:r w:rsidRPr="000135F8">
              <w:rPr>
                <w:rFonts w:ascii="ＭＳ Ｐ明朝" w:eastAsia="ＭＳ Ｐ明朝" w:hAnsi="ＭＳ Ｐ明朝" w:hint="eastAsia"/>
                <w:b/>
                <w:color w:val="000000"/>
                <w:sz w:val="20"/>
                <w:u w:val="single"/>
              </w:rPr>
              <w:t>次に掲げる確認</w:t>
            </w:r>
            <w:r w:rsidRPr="000135F8">
              <w:rPr>
                <w:rFonts w:ascii="ＭＳ Ｐ明朝" w:eastAsia="ＭＳ Ｐ明朝" w:hAnsi="ＭＳ Ｐ明朝" w:hint="eastAsia"/>
                <w:color w:val="000000"/>
                <w:sz w:val="20"/>
              </w:rPr>
              <w:t>を行い、確認した情報（利用者の口腔の健康状態が低下しているおそれがある場合又は低栄養状態の場合にあっては、その改善に必要な情報を含む。）を介護支援専門員に対し、提供していますか。</w:t>
            </w:r>
          </w:p>
          <w:p w14:paraId="21C92ACF"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※情報提供の様式は、</w:t>
            </w:r>
            <w:r w:rsidRPr="000135F8">
              <w:rPr>
                <w:rFonts w:ascii="ＭＳ Ｐ明朝" w:eastAsia="ＭＳ Ｐ明朝" w:hAnsi="ＭＳ Ｐ明朝" w:hint="eastAsia"/>
                <w:color w:val="000000"/>
                <w:sz w:val="20"/>
                <w:u w:val="single"/>
              </w:rPr>
              <w:t>別途通知「リハビリテーション・個別機能訓練、栄養、口腔の実施及び一体的取組について」）別紙様式5-2</w:t>
            </w:r>
            <w:r w:rsidRPr="000135F8">
              <w:rPr>
                <w:rFonts w:ascii="ＭＳ Ｐ明朝" w:eastAsia="ＭＳ Ｐ明朝" w:hAnsi="ＭＳ Ｐ明朝" w:hint="eastAsia"/>
                <w:color w:val="000000"/>
                <w:sz w:val="20"/>
              </w:rPr>
              <w:t>を参考に文書等で行うこと。</w:t>
            </w:r>
          </w:p>
        </w:tc>
        <w:sdt>
          <w:sdtPr>
            <w:rPr>
              <w:rFonts w:ascii="ＭＳ Ｐ明朝" w:eastAsia="ＭＳ Ｐ明朝" w:hAnsi="ＭＳ Ｐ明朝"/>
              <w:color w:val="000000"/>
              <w:sz w:val="20"/>
            </w:rPr>
            <w:id w:val="-35358192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D7C11C1"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600523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C1E8B0"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12459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9087E08"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01A641E" w14:textId="77777777" w:rsidTr="000B225B">
        <w:trPr>
          <w:cantSplit/>
          <w:trHeight w:val="217"/>
        </w:trPr>
        <w:tc>
          <w:tcPr>
            <w:tcW w:w="2304" w:type="dxa"/>
            <w:vMerge/>
            <w:shd w:val="clear" w:color="auto" w:fill="auto"/>
          </w:tcPr>
          <w:p w14:paraId="120AAE97"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shd w:val="clear" w:color="auto" w:fill="auto"/>
            <w:vAlign w:val="center"/>
          </w:tcPr>
          <w:p w14:paraId="3ED89259"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イ　口腔スクリーニング</w:t>
            </w:r>
          </w:p>
          <w:p w14:paraId="157342B7"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color w:val="000000"/>
                <w:sz w:val="20"/>
              </w:rPr>
              <w:t>a</w:t>
            </w:r>
            <w:r w:rsidRPr="000135F8">
              <w:rPr>
                <w:rFonts w:ascii="ＭＳ Ｐ明朝" w:eastAsia="ＭＳ Ｐ明朝" w:hAnsi="ＭＳ Ｐ明朝" w:hint="eastAsia"/>
                <w:color w:val="000000"/>
                <w:sz w:val="20"/>
              </w:rPr>
              <w:t xml:space="preserve">　開口ができない者</w:t>
            </w:r>
          </w:p>
          <w:p w14:paraId="01D32CEB"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color w:val="000000"/>
                <w:sz w:val="20"/>
              </w:rPr>
              <w:t>b</w:t>
            </w:r>
            <w:r w:rsidRPr="000135F8">
              <w:rPr>
                <w:rFonts w:ascii="ＭＳ Ｐ明朝" w:eastAsia="ＭＳ Ｐ明朝" w:hAnsi="ＭＳ Ｐ明朝" w:hint="eastAsia"/>
                <w:color w:val="000000"/>
                <w:sz w:val="20"/>
              </w:rPr>
              <w:t xml:space="preserve">　歯の汚れのある者</w:t>
            </w:r>
          </w:p>
          <w:p w14:paraId="1D6EDCF5"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c　舌の汚れがある者</w:t>
            </w:r>
          </w:p>
          <w:p w14:paraId="411F7594"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d　歯肉の腫れ、出血がある者</w:t>
            </w:r>
          </w:p>
          <w:p w14:paraId="6EEE7FB0"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e　左右両方の奥歯でしっかりかみしめることができない者</w:t>
            </w:r>
          </w:p>
          <w:p w14:paraId="4EA5635F"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color w:val="000000"/>
                <w:sz w:val="20"/>
              </w:rPr>
              <w:t>f</w:t>
            </w:r>
            <w:r w:rsidRPr="000135F8">
              <w:rPr>
                <w:rFonts w:ascii="ＭＳ Ｐ明朝" w:eastAsia="ＭＳ Ｐ明朝" w:hAnsi="ＭＳ Ｐ明朝" w:hint="eastAsia"/>
                <w:color w:val="000000"/>
                <w:sz w:val="20"/>
              </w:rPr>
              <w:t xml:space="preserve">　むせがある者</w:t>
            </w:r>
          </w:p>
          <w:p w14:paraId="39E204A9"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u w:val="single"/>
              </w:rPr>
              <w:t>g</w:t>
            </w:r>
            <w:r w:rsidRPr="000135F8">
              <w:rPr>
                <w:rFonts w:ascii="ＭＳ Ｐ明朝" w:eastAsia="ＭＳ Ｐ明朝" w:hAnsi="ＭＳ Ｐ明朝" w:hint="eastAsia"/>
                <w:color w:val="000000"/>
                <w:sz w:val="20"/>
              </w:rPr>
              <w:t xml:space="preserve">　ぶくぶくうがいができない者</w:t>
            </w:r>
          </w:p>
          <w:p w14:paraId="2ED9965F"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color w:val="000000"/>
                <w:sz w:val="20"/>
                <w:u w:val="single"/>
              </w:rPr>
              <w:t>h</w:t>
            </w:r>
            <w:r w:rsidRPr="000135F8">
              <w:rPr>
                <w:rFonts w:ascii="ＭＳ Ｐ明朝" w:eastAsia="ＭＳ Ｐ明朝" w:hAnsi="ＭＳ Ｐ明朝" w:hint="eastAsia"/>
                <w:color w:val="000000"/>
                <w:sz w:val="20"/>
              </w:rPr>
              <w:t xml:space="preserve">　食物のため込み、残留がある者</w:t>
            </w:r>
          </w:p>
          <w:p w14:paraId="6C6A7F38" w14:textId="77777777" w:rsidR="00B509C8" w:rsidRPr="000135F8" w:rsidRDefault="00B509C8" w:rsidP="00B509C8">
            <w:pPr>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※ただし、ｇ・ｈについては、利用者の状態に応じて確認可能な場合に限って評価を行うこと。</w:t>
            </w:r>
          </w:p>
        </w:tc>
        <w:sdt>
          <w:sdtPr>
            <w:rPr>
              <w:rFonts w:ascii="ＭＳ Ｐ明朝" w:eastAsia="ＭＳ Ｐ明朝" w:hAnsi="ＭＳ Ｐ明朝"/>
              <w:sz w:val="20"/>
            </w:rPr>
            <w:id w:val="10943634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4C9F76D6"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1094626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1C9ED460"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5989185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446182E" w14:textId="77777777" w:rsidR="00B509C8" w:rsidRPr="00E71E25" w:rsidRDefault="00B509C8" w:rsidP="00B509C8">
                <w:pPr>
                  <w:jc w:val="center"/>
                  <w:rPr>
                    <w:rFonts w:ascii="ＭＳ Ｐ明朝" w:eastAsia="ＭＳ Ｐ明朝" w:hAnsi="ＭＳ Ｐ明朝"/>
                    <w:sz w:val="20"/>
                  </w:rPr>
                </w:pPr>
                <w:r>
                  <w:rPr>
                    <w:rFonts w:hAnsi="ＭＳ ゴシック" w:hint="eastAsia"/>
                    <w:sz w:val="20"/>
                  </w:rPr>
                  <w:t>☐</w:t>
                </w:r>
              </w:p>
            </w:tc>
          </w:sdtContent>
        </w:sdt>
      </w:tr>
      <w:tr w:rsidR="00B509C8" w:rsidRPr="00E71E25" w14:paraId="72E6E383" w14:textId="77777777" w:rsidTr="000B225B">
        <w:trPr>
          <w:cantSplit/>
          <w:trHeight w:val="217"/>
        </w:trPr>
        <w:tc>
          <w:tcPr>
            <w:tcW w:w="2304" w:type="dxa"/>
            <w:vMerge/>
            <w:shd w:val="clear" w:color="auto" w:fill="auto"/>
          </w:tcPr>
          <w:p w14:paraId="6F7FB0B5"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dotted" w:sz="4" w:space="0" w:color="auto"/>
            </w:tcBorders>
            <w:shd w:val="clear" w:color="auto" w:fill="auto"/>
            <w:vAlign w:val="center"/>
          </w:tcPr>
          <w:p w14:paraId="10AAF97B"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栄養スクリーニング</w:t>
            </w:r>
          </w:p>
          <w:p w14:paraId="0A31A28D"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ａ　ＢＭＩが18.5 未満である者</w:t>
            </w:r>
          </w:p>
          <w:p w14:paraId="2D35BDE9"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p w14:paraId="01C36073"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ｃ　血清アルブミン値が3.5ｇ／dl 以下である者</w:t>
            </w:r>
          </w:p>
          <w:p w14:paraId="3F57D639" w14:textId="77777777" w:rsidR="00B509C8" w:rsidRPr="00E71E25" w:rsidRDefault="00B509C8" w:rsidP="00B509C8">
            <w:pPr>
              <w:pStyle w:val="a3"/>
              <w:tabs>
                <w:tab w:val="clear" w:pos="4252"/>
                <w:tab w:val="clear" w:pos="8504"/>
              </w:tabs>
              <w:snapToGrid/>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ｄ　食事摂取量が不良（75％以下）である者</w:t>
            </w:r>
          </w:p>
        </w:tc>
        <w:sdt>
          <w:sdtPr>
            <w:rPr>
              <w:rFonts w:ascii="ＭＳ Ｐ明朝" w:eastAsia="ＭＳ Ｐ明朝" w:hAnsi="ＭＳ Ｐ明朝"/>
              <w:color w:val="000000"/>
              <w:sz w:val="20"/>
            </w:rPr>
            <w:id w:val="159521363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shd w:val="clear" w:color="auto" w:fill="auto"/>
                <w:vAlign w:val="center"/>
              </w:tcPr>
              <w:p w14:paraId="27C2164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21409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vAlign w:val="center"/>
              </w:tcPr>
              <w:p w14:paraId="5BDCD2BE"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675456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18DAB0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94A97BD" w14:textId="77777777" w:rsidTr="000B225B">
        <w:trPr>
          <w:cantSplit/>
          <w:trHeight w:val="217"/>
        </w:trPr>
        <w:tc>
          <w:tcPr>
            <w:tcW w:w="2304" w:type="dxa"/>
            <w:vMerge/>
            <w:tcBorders>
              <w:bottom w:val="single" w:sz="4" w:space="0" w:color="auto"/>
            </w:tcBorders>
          </w:tcPr>
          <w:p w14:paraId="1EB30CBB" w14:textId="77777777" w:rsidR="00B509C8" w:rsidRPr="00E71E25" w:rsidRDefault="00B509C8" w:rsidP="00B509C8">
            <w:pPr>
              <w:ind w:left="400" w:hangingChars="200" w:hanging="400"/>
              <w:rPr>
                <w:rFonts w:ascii="ＭＳ Ｐ明朝" w:eastAsia="ＭＳ Ｐ明朝" w:hAnsi="ＭＳ Ｐ明朝"/>
                <w:sz w:val="20"/>
              </w:rPr>
            </w:pPr>
          </w:p>
        </w:tc>
        <w:tc>
          <w:tcPr>
            <w:tcW w:w="7193" w:type="dxa"/>
            <w:tcBorders>
              <w:top w:val="dotted" w:sz="4" w:space="0" w:color="auto"/>
              <w:bottom w:val="single" w:sz="4" w:space="0" w:color="auto"/>
            </w:tcBorders>
            <w:vAlign w:val="center"/>
          </w:tcPr>
          <w:p w14:paraId="55FC2A63"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588449132"/>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45F30A9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277731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7EAB2B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2652969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21D6676D"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22867D5" w14:textId="77777777" w:rsidTr="00762C0D">
        <w:trPr>
          <w:cantSplit/>
          <w:trHeight w:val="217"/>
        </w:trPr>
        <w:tc>
          <w:tcPr>
            <w:tcW w:w="2304" w:type="dxa"/>
            <w:vMerge w:val="restart"/>
          </w:tcPr>
          <w:p w14:paraId="7DAC1103" w14:textId="77777777" w:rsidR="00B509C8" w:rsidRPr="007F5977" w:rsidRDefault="00B509C8" w:rsidP="00B509C8">
            <w:pPr>
              <w:ind w:left="201" w:hangingChars="100" w:hanging="201"/>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w:t>
            </w:r>
            <w:r w:rsidRPr="007F5977">
              <w:rPr>
                <w:rFonts w:ascii="ＭＳ Ｐ明朝" w:eastAsia="ＭＳ Ｐ明朝" w:hAnsi="ＭＳ Ｐ明朝"/>
                <w:b/>
                <w:color w:val="000000"/>
                <w:sz w:val="20"/>
              </w:rPr>
              <w:t>3</w:t>
            </w:r>
            <w:r w:rsidRPr="007F5977">
              <w:rPr>
                <w:rFonts w:ascii="ＭＳ Ｐ明朝" w:eastAsia="ＭＳ Ｐ明朝" w:hAnsi="ＭＳ Ｐ明朝" w:hint="eastAsia"/>
                <w:b/>
                <w:color w:val="000000"/>
                <w:sz w:val="20"/>
              </w:rPr>
              <w:t xml:space="preserve">　科学的介護推進体制加算</w:t>
            </w:r>
          </w:p>
        </w:tc>
        <w:tc>
          <w:tcPr>
            <w:tcW w:w="7193" w:type="dxa"/>
            <w:tcBorders>
              <w:top w:val="single" w:sz="4" w:space="0" w:color="auto"/>
              <w:bottom w:val="dotted" w:sz="4" w:space="0" w:color="auto"/>
            </w:tcBorders>
            <w:vAlign w:val="center"/>
          </w:tcPr>
          <w:p w14:paraId="4D159ABF"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下記の要件を満たし、届け出たうえで利用者に対し指定特定施設入居者生活介護を行った場合は、１月につき40単位を加算していますか。</w:t>
            </w:r>
          </w:p>
        </w:tc>
        <w:sdt>
          <w:sdtPr>
            <w:rPr>
              <w:rFonts w:ascii="ＭＳ Ｐ明朝" w:eastAsia="ＭＳ Ｐ明朝" w:hAnsi="ＭＳ Ｐ明朝"/>
              <w:color w:val="000000"/>
              <w:sz w:val="20"/>
            </w:rPr>
            <w:id w:val="-1002053929"/>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50DE789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67019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01C40AB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828691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58DC2FF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3ABA624" w14:textId="77777777" w:rsidTr="00762C0D">
        <w:trPr>
          <w:cantSplit/>
          <w:trHeight w:val="217"/>
        </w:trPr>
        <w:tc>
          <w:tcPr>
            <w:tcW w:w="2304" w:type="dxa"/>
            <w:vMerge/>
          </w:tcPr>
          <w:p w14:paraId="332405BC" w14:textId="77777777" w:rsidR="00B509C8" w:rsidRPr="00E71E25" w:rsidRDefault="00B509C8" w:rsidP="00B509C8">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7FCCF59"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利用者ごとの</w:t>
            </w:r>
            <w:r w:rsidRPr="00E71E25">
              <w:rPr>
                <w:rFonts w:ascii="ＭＳ Ｐ明朝" w:eastAsia="ＭＳ Ｐ明朝" w:hAnsi="ＭＳ Ｐ明朝" w:hint="eastAsia"/>
                <w:color w:val="000000"/>
                <w:sz w:val="20"/>
                <w:u w:val="single"/>
              </w:rPr>
              <w:t>「ＡＤＬ値、栄養状態、口腔機能、認知症の状況その他の利用者の心身の状況等」</w:t>
            </w:r>
            <w:r w:rsidRPr="00E71E25">
              <w:rPr>
                <w:rFonts w:ascii="ＭＳ Ｐ明朝" w:eastAsia="ＭＳ Ｐ明朝" w:hAnsi="ＭＳ Ｐ明朝" w:hint="eastAsia"/>
                <w:color w:val="000000"/>
                <w:sz w:val="20"/>
              </w:rPr>
              <w:t>に係る基本的な情報を、厚生労働省に提出していますか。</w:t>
            </w:r>
          </w:p>
          <w:p w14:paraId="08AB38D7"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color w:val="000000"/>
              <w:sz w:val="20"/>
            </w:rPr>
            <w:id w:val="8873816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BB049B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522068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09323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78367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D788E5"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7CAAD139" w14:textId="77777777" w:rsidTr="00762C0D">
        <w:trPr>
          <w:cantSplit/>
          <w:trHeight w:val="217"/>
        </w:trPr>
        <w:tc>
          <w:tcPr>
            <w:tcW w:w="2304" w:type="dxa"/>
            <w:vMerge/>
          </w:tcPr>
          <w:p w14:paraId="0B116AC1" w14:textId="77777777" w:rsidR="00B509C8" w:rsidRPr="00E71E25" w:rsidRDefault="00B509C8" w:rsidP="00B509C8">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36392004"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必要に応じて特定施設サービス計画を見直すなど、指定特定施設入居者生活介護の提供に当たって、上記に規定する情報その他指定特定施設入居者生活介護を適切かつ有効に提供するために必要な情報を活用していますか。</w:t>
            </w:r>
          </w:p>
        </w:tc>
        <w:sdt>
          <w:sdtPr>
            <w:rPr>
              <w:rFonts w:ascii="ＭＳ Ｐ明朝" w:eastAsia="ＭＳ Ｐ明朝" w:hAnsi="ＭＳ Ｐ明朝"/>
              <w:color w:val="000000"/>
              <w:sz w:val="20"/>
            </w:rPr>
            <w:id w:val="2793072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88E123E"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016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5EB7B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829598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5BB474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706F104" w14:textId="77777777" w:rsidTr="00762C0D">
        <w:trPr>
          <w:cantSplit/>
          <w:trHeight w:val="217"/>
        </w:trPr>
        <w:tc>
          <w:tcPr>
            <w:tcW w:w="2304" w:type="dxa"/>
            <w:vMerge/>
          </w:tcPr>
          <w:p w14:paraId="402974C3" w14:textId="77777777" w:rsidR="00B509C8" w:rsidRPr="00E71E25" w:rsidRDefault="00B509C8" w:rsidP="00B509C8">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11713CD3"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原則として利用者全員を対象として、利用者ごとに要件を満たした場合に、当該事業所の利用者全員に対して算定していますか。</w:t>
            </w:r>
          </w:p>
        </w:tc>
        <w:sdt>
          <w:sdtPr>
            <w:rPr>
              <w:rFonts w:ascii="ＭＳ Ｐ明朝" w:eastAsia="ＭＳ Ｐ明朝" w:hAnsi="ＭＳ Ｐ明朝"/>
              <w:color w:val="000000"/>
              <w:sz w:val="20"/>
            </w:rPr>
            <w:id w:val="-1583079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037384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9836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76DC8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06928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F6EDA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2BF4494" w14:textId="77777777" w:rsidTr="00762C0D">
        <w:trPr>
          <w:cantSplit/>
          <w:trHeight w:val="217"/>
        </w:trPr>
        <w:tc>
          <w:tcPr>
            <w:tcW w:w="2304" w:type="dxa"/>
            <w:vMerge/>
            <w:tcBorders>
              <w:bottom w:val="single" w:sz="4" w:space="0" w:color="auto"/>
            </w:tcBorders>
          </w:tcPr>
          <w:p w14:paraId="3058CA6C" w14:textId="77777777" w:rsidR="00B509C8" w:rsidRPr="00E71E25" w:rsidRDefault="00B509C8" w:rsidP="00B509C8">
            <w:pPr>
              <w:ind w:left="200" w:hangingChars="100" w:hanging="2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95A4BE7"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ます。したがって、情報を厚生労働省に提出するだけで本加算を算定</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26618756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81EBF5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37902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A0934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15613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3ED6B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1BE6EFD" w14:textId="77777777" w:rsidTr="00FF7CBC">
        <w:trPr>
          <w:cantSplit/>
          <w:trHeight w:val="217"/>
        </w:trPr>
        <w:tc>
          <w:tcPr>
            <w:tcW w:w="2304" w:type="dxa"/>
            <w:vMerge w:val="restart"/>
            <w:tcBorders>
              <w:top w:val="single" w:sz="4" w:space="0" w:color="auto"/>
            </w:tcBorders>
          </w:tcPr>
          <w:p w14:paraId="5EB6BA68" w14:textId="77777777" w:rsidR="00B509C8" w:rsidRPr="007F5977" w:rsidRDefault="00B509C8" w:rsidP="00B509C8">
            <w:pPr>
              <w:ind w:left="402" w:hangingChars="200" w:hanging="402"/>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14　退院・退所時連携加</w:t>
            </w:r>
          </w:p>
          <w:p w14:paraId="231A0884" w14:textId="77777777" w:rsidR="00B509C8" w:rsidRPr="007F5977" w:rsidRDefault="00B509C8" w:rsidP="00B509C8">
            <w:pPr>
              <w:ind w:left="402" w:hangingChars="200" w:hanging="402"/>
              <w:rPr>
                <w:rFonts w:ascii="ＭＳ Ｐ明朝" w:eastAsia="ＭＳ Ｐ明朝" w:hAnsi="ＭＳ Ｐ明朝"/>
                <w:b/>
                <w:color w:val="000000"/>
                <w:sz w:val="20"/>
              </w:rPr>
            </w:pPr>
            <w:r w:rsidRPr="007F5977">
              <w:rPr>
                <w:rFonts w:ascii="ＭＳ Ｐ明朝" w:eastAsia="ＭＳ Ｐ明朝" w:hAnsi="ＭＳ Ｐ明朝" w:hint="eastAsia"/>
                <w:b/>
                <w:color w:val="000000"/>
                <w:sz w:val="20"/>
              </w:rPr>
              <w:t>算</w:t>
            </w:r>
          </w:p>
          <w:p w14:paraId="38C57689"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single" w:sz="4" w:space="0" w:color="auto"/>
              <w:bottom w:val="dotted" w:sz="4" w:space="0" w:color="auto"/>
            </w:tcBorders>
          </w:tcPr>
          <w:p w14:paraId="0A6143A9"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病院、診療所、介護老人保健施設又は介護医療院から施設に入居した場合は、入居した日から起算して30日以内の期間については、1日につき所定単位数を加算していますか。</w:t>
            </w:r>
          </w:p>
        </w:tc>
        <w:sdt>
          <w:sdtPr>
            <w:rPr>
              <w:rFonts w:ascii="ＭＳ Ｐ明朝" w:eastAsia="ＭＳ Ｐ明朝" w:hAnsi="ＭＳ Ｐ明朝"/>
              <w:color w:val="000000"/>
              <w:sz w:val="20"/>
            </w:rPr>
            <w:id w:val="141605426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06D4E5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1391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C640075"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886946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3724498"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010A65A" w14:textId="77777777" w:rsidTr="00FF7CBC">
        <w:trPr>
          <w:cantSplit/>
          <w:trHeight w:val="217"/>
        </w:trPr>
        <w:tc>
          <w:tcPr>
            <w:tcW w:w="2304" w:type="dxa"/>
            <w:vMerge/>
          </w:tcPr>
          <w:p w14:paraId="01B48574"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tcPr>
          <w:p w14:paraId="057066B3"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利用者の退院又は退所に当たって、当該医療提供施設の職員と面談等を行い、当該利用者に関する必要な情報の提供を受けた上で、特定施設サービス計画を作成し、特定施設サービスの利用に関する調整を行っていますか。</w:t>
            </w:r>
          </w:p>
        </w:tc>
        <w:sdt>
          <w:sdtPr>
            <w:rPr>
              <w:rFonts w:ascii="ＭＳ Ｐ明朝" w:eastAsia="ＭＳ Ｐ明朝" w:hAnsi="ＭＳ Ｐ明朝"/>
              <w:color w:val="000000"/>
              <w:sz w:val="20"/>
            </w:rPr>
            <w:id w:val="-201336249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42083F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52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E72792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1810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89D92A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6FAB130" w14:textId="77777777" w:rsidTr="00FF7CBC">
        <w:trPr>
          <w:cantSplit/>
          <w:trHeight w:val="217"/>
        </w:trPr>
        <w:tc>
          <w:tcPr>
            <w:tcW w:w="2304" w:type="dxa"/>
            <w:vMerge/>
          </w:tcPr>
          <w:p w14:paraId="29CAAAD4"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F086294" w14:textId="77777777" w:rsidR="00B509C8" w:rsidRPr="00E71E25" w:rsidRDefault="00B509C8" w:rsidP="00B509C8">
            <w:pPr>
              <w:pStyle w:val="a3"/>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過去の入居及び短期利用特定施設入居者生活介護の関係</w:t>
            </w:r>
          </w:p>
          <w:p w14:paraId="5FBAA041"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・当該加算は、入居者が過去3月間の間に、当該特定施設に入居した</w:t>
            </w:r>
          </w:p>
          <w:p w14:paraId="15A2CB50"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ことがない場合に限り算定していますか。</w:t>
            </w:r>
          </w:p>
        </w:tc>
        <w:sdt>
          <w:sdtPr>
            <w:rPr>
              <w:rFonts w:ascii="ＭＳ Ｐ明朝" w:eastAsia="ＭＳ Ｐ明朝" w:hAnsi="ＭＳ Ｐ明朝"/>
              <w:color w:val="000000"/>
              <w:sz w:val="20"/>
            </w:rPr>
            <w:id w:val="-13785436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15E6C8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26713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E76D7F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4697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48769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5532182" w14:textId="77777777" w:rsidTr="00FF7CBC">
        <w:trPr>
          <w:cantSplit/>
          <w:trHeight w:val="217"/>
        </w:trPr>
        <w:tc>
          <w:tcPr>
            <w:tcW w:w="2304" w:type="dxa"/>
            <w:vMerge/>
          </w:tcPr>
          <w:p w14:paraId="7A6C3D99"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5841B82"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・当該特定施設の短期利用特定施設入居者生活介護を利用していた者</w:t>
            </w:r>
          </w:p>
          <w:p w14:paraId="582006B1"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が日を空けることなく当該特定施設に入居した場合については、当該</w:t>
            </w:r>
          </w:p>
          <w:p w14:paraId="5FADA48B"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加算は入居直前の短期利用特定施設入居者生活介護の利用日数を30日</w:t>
            </w:r>
          </w:p>
          <w:p w14:paraId="238E4615"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から控除して得た日数に限り算定していますか。</w:t>
            </w:r>
          </w:p>
        </w:tc>
        <w:sdt>
          <w:sdtPr>
            <w:rPr>
              <w:rFonts w:ascii="ＭＳ Ｐ明朝" w:eastAsia="ＭＳ Ｐ明朝" w:hAnsi="ＭＳ Ｐ明朝"/>
              <w:color w:val="000000"/>
              <w:sz w:val="20"/>
            </w:rPr>
            <w:id w:val="147016005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423687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246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6ACEED"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94619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591616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B03277D" w14:textId="77777777" w:rsidTr="00FF7CBC">
        <w:trPr>
          <w:cantSplit/>
          <w:trHeight w:val="217"/>
        </w:trPr>
        <w:tc>
          <w:tcPr>
            <w:tcW w:w="2304" w:type="dxa"/>
            <w:vMerge/>
            <w:tcBorders>
              <w:bottom w:val="single" w:sz="4" w:space="0" w:color="auto"/>
            </w:tcBorders>
          </w:tcPr>
          <w:p w14:paraId="513957AF"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single" w:sz="4" w:space="0" w:color="auto"/>
            </w:tcBorders>
            <w:vAlign w:val="center"/>
          </w:tcPr>
          <w:p w14:paraId="1FE5BE27"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30日を超える医療提供施設への入院・入所後に再入居した場合は、当</w:t>
            </w:r>
          </w:p>
          <w:p w14:paraId="4BBC8F05" w14:textId="77777777" w:rsidR="00B509C8" w:rsidRPr="00E71E25" w:rsidRDefault="00B509C8" w:rsidP="00B509C8">
            <w:pPr>
              <w:pStyle w:val="a3"/>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該加算が算定していますか。</w:t>
            </w:r>
          </w:p>
        </w:tc>
        <w:sdt>
          <w:sdtPr>
            <w:rPr>
              <w:rFonts w:ascii="ＭＳ Ｐ明朝" w:eastAsia="ＭＳ Ｐ明朝" w:hAnsi="ＭＳ Ｐ明朝"/>
              <w:color w:val="000000"/>
              <w:sz w:val="20"/>
            </w:rPr>
            <w:id w:val="-1523778287"/>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1BC79D2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1413479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3E43E4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687452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763504B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6E70B5F" w14:textId="77777777" w:rsidTr="004C3BBA">
        <w:trPr>
          <w:cantSplit/>
          <w:trHeight w:val="916"/>
        </w:trPr>
        <w:tc>
          <w:tcPr>
            <w:tcW w:w="2304" w:type="dxa"/>
            <w:vMerge w:val="restart"/>
            <w:tcBorders>
              <w:top w:val="single" w:sz="4" w:space="0" w:color="auto"/>
            </w:tcBorders>
          </w:tcPr>
          <w:p w14:paraId="730ED108" w14:textId="77777777" w:rsidR="00B509C8" w:rsidRPr="000135F8" w:rsidRDefault="00B509C8" w:rsidP="00B509C8">
            <w:pPr>
              <w:spacing w:line="240" w:lineRule="exact"/>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lastRenderedPageBreak/>
              <w:t>15　退居時情報提供加算</w:t>
            </w:r>
          </w:p>
          <w:p w14:paraId="1A760C08" w14:textId="77777777" w:rsidR="00B509C8" w:rsidRPr="000135F8" w:rsidRDefault="00B509C8" w:rsidP="00B509C8">
            <w:pPr>
              <w:spacing w:line="240" w:lineRule="exact"/>
              <w:rPr>
                <w:rFonts w:ascii="ＭＳ Ｐ明朝" w:eastAsia="ＭＳ Ｐ明朝" w:hAnsi="ＭＳ Ｐ明朝"/>
                <w:color w:val="000000"/>
                <w:szCs w:val="18"/>
              </w:rPr>
            </w:pPr>
          </w:p>
        </w:tc>
        <w:tc>
          <w:tcPr>
            <w:tcW w:w="7193" w:type="dxa"/>
            <w:tcBorders>
              <w:top w:val="single" w:sz="4" w:space="0" w:color="auto"/>
              <w:bottom w:val="dotted" w:sz="4" w:space="0" w:color="auto"/>
            </w:tcBorders>
          </w:tcPr>
          <w:p w14:paraId="3DB84694"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利用者が退居し、医療機関に入院する場合において、当該医療機関に対して、当該利用者の同意を得て、当該利用者の心身の状況、生活歴等の情報を提供した上で、当該利用者の照会を行った場合に、利用者１人につき、１回限り算定していますか。</w:t>
            </w:r>
          </w:p>
        </w:tc>
        <w:sdt>
          <w:sdtPr>
            <w:rPr>
              <w:rFonts w:ascii="ＭＳ Ｐ明朝" w:eastAsia="ＭＳ Ｐ明朝" w:hAnsi="ＭＳ Ｐ明朝"/>
              <w:color w:val="000000"/>
              <w:sz w:val="20"/>
            </w:rPr>
            <w:id w:val="-1997787286"/>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61787408"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695754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5082FB2"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479922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061AA2DF"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FA50387" w14:textId="77777777" w:rsidTr="004C3BBA">
        <w:trPr>
          <w:cantSplit/>
          <w:trHeight w:val="946"/>
        </w:trPr>
        <w:tc>
          <w:tcPr>
            <w:tcW w:w="2304" w:type="dxa"/>
            <w:vMerge/>
          </w:tcPr>
          <w:p w14:paraId="28AC047E" w14:textId="77777777" w:rsidR="00B509C8" w:rsidRPr="00E71E25" w:rsidRDefault="00B509C8" w:rsidP="00B509C8">
            <w:pPr>
              <w:spacing w:line="240" w:lineRule="exact"/>
              <w:rPr>
                <w:rFonts w:ascii="ＭＳ Ｐ明朝" w:eastAsia="ＭＳ Ｐ明朝" w:hAnsi="ＭＳ Ｐ明朝"/>
                <w:color w:val="FF0000"/>
                <w:szCs w:val="18"/>
              </w:rPr>
            </w:pPr>
          </w:p>
        </w:tc>
        <w:tc>
          <w:tcPr>
            <w:tcW w:w="7193" w:type="dxa"/>
            <w:tcBorders>
              <w:top w:val="dotted" w:sz="4" w:space="0" w:color="auto"/>
              <w:bottom w:val="dotted" w:sz="4" w:space="0" w:color="auto"/>
            </w:tcBorders>
          </w:tcPr>
          <w:p w14:paraId="6A352C77"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入居者が退居して、医療機関に入院する場合、当該イ医療機関に対して、入居者を紹介するにあたっては、</w:t>
            </w:r>
            <w:r w:rsidRPr="000135F8">
              <w:rPr>
                <w:rFonts w:ascii="ＭＳ Ｐ明朝" w:eastAsia="ＭＳ Ｐ明朝" w:hAnsi="ＭＳ Ｐ明朝" w:hint="eastAsia"/>
                <w:color w:val="000000"/>
                <w:sz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12</w:t>
            </w:r>
            <w:r w:rsidRPr="000135F8">
              <w:rPr>
                <w:rFonts w:ascii="ＭＳ Ｐ明朝" w:eastAsia="ＭＳ Ｐ明朝" w:hAnsi="ＭＳ Ｐ明朝" w:hint="eastAsia"/>
                <w:color w:val="000000"/>
                <w:sz w:val="20"/>
              </w:rPr>
              <w:t>の文書に必要な事項を記載の上、当該医療機関に交付するとともに、交付した文書の写しを介護記録等に添付していますか。</w:t>
            </w:r>
          </w:p>
        </w:tc>
        <w:sdt>
          <w:sdtPr>
            <w:rPr>
              <w:rFonts w:ascii="ＭＳ Ｐ明朝" w:eastAsia="ＭＳ Ｐ明朝" w:hAnsi="ＭＳ Ｐ明朝"/>
              <w:color w:val="000000"/>
              <w:sz w:val="20"/>
            </w:rPr>
            <w:id w:val="35315720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4F7B124"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840150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D5378BB"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321000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64BA927"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709ABF48" w14:textId="77777777" w:rsidTr="004C3BBA">
        <w:trPr>
          <w:cantSplit/>
          <w:trHeight w:val="579"/>
        </w:trPr>
        <w:tc>
          <w:tcPr>
            <w:tcW w:w="2304" w:type="dxa"/>
            <w:vMerge/>
            <w:tcBorders>
              <w:bottom w:val="nil"/>
            </w:tcBorders>
          </w:tcPr>
          <w:p w14:paraId="18851B07" w14:textId="77777777" w:rsidR="00B509C8" w:rsidRPr="00E71E25" w:rsidRDefault="00B509C8" w:rsidP="00B509C8">
            <w:pPr>
              <w:spacing w:line="240" w:lineRule="exact"/>
              <w:rPr>
                <w:rFonts w:ascii="ＭＳ Ｐ明朝" w:eastAsia="ＭＳ Ｐ明朝" w:hAnsi="ＭＳ Ｐ明朝"/>
                <w:szCs w:val="18"/>
              </w:rPr>
            </w:pPr>
          </w:p>
        </w:tc>
        <w:tc>
          <w:tcPr>
            <w:tcW w:w="7193" w:type="dxa"/>
            <w:tcBorders>
              <w:top w:val="dotted" w:sz="4" w:space="0" w:color="auto"/>
              <w:bottom w:val="single" w:sz="4" w:space="0" w:color="auto"/>
            </w:tcBorders>
          </w:tcPr>
          <w:p w14:paraId="456A8BDF" w14:textId="77777777" w:rsidR="00B509C8" w:rsidRPr="000135F8" w:rsidRDefault="00B509C8" w:rsidP="00B509C8">
            <w:pPr>
              <w:spacing w:line="220" w:lineRule="exact"/>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入居者が医療機関に入院後、当該医療機関を退院し、同一月に再度当該医療機関に入院する場合には、本加算は算定</w:t>
            </w:r>
            <w:r>
              <w:rPr>
                <w:rFonts w:ascii="ＭＳ Ｐ明朝" w:eastAsia="ＭＳ Ｐ明朝" w:hAnsi="ＭＳ Ｐ明朝" w:hint="eastAsia"/>
                <w:color w:val="000000"/>
                <w:sz w:val="20"/>
              </w:rPr>
              <w:t>しないようにしていますか</w:t>
            </w:r>
            <w:r w:rsidRPr="000135F8">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397252371"/>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384C9EC"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940894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8432964"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559265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397C630" w14:textId="77777777" w:rsidR="00B509C8" w:rsidRPr="000135F8"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09705F1" w14:textId="77777777" w:rsidTr="003521B4">
        <w:trPr>
          <w:cantSplit/>
          <w:trHeight w:val="1342"/>
        </w:trPr>
        <w:tc>
          <w:tcPr>
            <w:tcW w:w="2304" w:type="dxa"/>
            <w:vMerge w:val="restart"/>
            <w:tcBorders>
              <w:top w:val="single" w:sz="4" w:space="0" w:color="auto"/>
            </w:tcBorders>
          </w:tcPr>
          <w:p w14:paraId="7BA90E8F" w14:textId="77777777" w:rsidR="00B509C8" w:rsidRPr="00F366DB" w:rsidRDefault="00B509C8" w:rsidP="00B509C8">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16　看取り介護加算</w:t>
            </w:r>
          </w:p>
          <w:p w14:paraId="1FA08940" w14:textId="77777777" w:rsidR="00B509C8" w:rsidRPr="00F366DB" w:rsidRDefault="00B509C8" w:rsidP="00B509C8">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※（Ⅰ）・(Ⅱ)の区分の</w:t>
            </w:r>
          </w:p>
          <w:p w14:paraId="6CBE151E" w14:textId="77777777" w:rsidR="00B509C8" w:rsidRPr="00F366DB" w:rsidRDefault="00B509C8" w:rsidP="00B509C8">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併算不可</w:t>
            </w:r>
          </w:p>
          <w:p w14:paraId="533D1AEE"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single" w:sz="4" w:space="0" w:color="auto"/>
              <w:bottom w:val="dotted" w:sz="4" w:space="0" w:color="auto"/>
            </w:tcBorders>
          </w:tcPr>
          <w:p w14:paraId="6A3F0030"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【看取り介護加算（Ⅰ）】</w:t>
            </w:r>
          </w:p>
          <w:p w14:paraId="0DF72894"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以下の①から⑪要件をすべて満たし届け出ている場合、看取り介護加算(Ⅰ)として、死亡日以前３１日以上４５日以下については１日につき７２単位を、死亡日以前４日以上３０日以下については１日につき１４４単位を、死亡日の前日及び前々日については１日につき６８０単位を、死亡日については１日につき１，２８０単位を死亡月に加算していますか。</w:t>
            </w:r>
          </w:p>
        </w:tc>
        <w:sdt>
          <w:sdtPr>
            <w:rPr>
              <w:rFonts w:ascii="ＭＳ Ｐ明朝" w:eastAsia="ＭＳ Ｐ明朝" w:hAnsi="ＭＳ Ｐ明朝"/>
              <w:color w:val="000000"/>
              <w:sz w:val="20"/>
            </w:rPr>
            <w:id w:val="-1431657448"/>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5DDC61E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779779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AA48DD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6058651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45E36B45"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BA4856B" w14:textId="77777777" w:rsidTr="003521B4">
        <w:trPr>
          <w:cantSplit/>
          <w:trHeight w:val="299"/>
        </w:trPr>
        <w:tc>
          <w:tcPr>
            <w:tcW w:w="2304" w:type="dxa"/>
            <w:vMerge/>
          </w:tcPr>
          <w:p w14:paraId="7CCBBA26"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EB14E93"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【看取り介護加算（Ⅱ）】</w:t>
            </w:r>
          </w:p>
          <w:p w14:paraId="63202029"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(1)①から⑪及び下記(2)の要件をすべて満たし届け出ている場合、看</w:t>
            </w:r>
          </w:p>
          <w:p w14:paraId="627EBF07"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取り介護加算(Ⅱ)として、死亡日以前３１日以上４５日以下について</w:t>
            </w:r>
          </w:p>
          <w:p w14:paraId="33734C3B"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は１日につき５７２単位を、死亡日以前４日以上３０日以下について</w:t>
            </w:r>
          </w:p>
          <w:p w14:paraId="6940415B"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は１日につき６４４単位を、死亡日の前日及び前々日については１日</w:t>
            </w:r>
          </w:p>
          <w:p w14:paraId="61183CAA"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につき１，１８０単位を、死亡日については１日につき１，７８０単</w:t>
            </w:r>
          </w:p>
          <w:p w14:paraId="79DC2237"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位を死亡月に加算していますか。</w:t>
            </w:r>
          </w:p>
        </w:tc>
        <w:sdt>
          <w:sdtPr>
            <w:rPr>
              <w:rFonts w:ascii="ＭＳ Ｐ明朝" w:eastAsia="ＭＳ Ｐ明朝" w:hAnsi="ＭＳ Ｐ明朝"/>
              <w:color w:val="000000"/>
              <w:sz w:val="20"/>
            </w:rPr>
            <w:id w:val="57108991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D199DBB"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06344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AC4CB41"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587112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AB6388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7532DA0A" w14:textId="77777777" w:rsidTr="003521B4">
        <w:trPr>
          <w:cantSplit/>
          <w:trHeight w:val="299"/>
        </w:trPr>
        <w:tc>
          <w:tcPr>
            <w:tcW w:w="2304" w:type="dxa"/>
            <w:vMerge/>
          </w:tcPr>
          <w:p w14:paraId="119F0795"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1CF28AF7"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w:t>
            </w:r>
            <w:r w:rsidRPr="00E71E25">
              <w:rPr>
                <w:rFonts w:ascii="ＭＳ Ｐ明朝" w:eastAsia="ＭＳ Ｐ明朝" w:hAnsi="ＭＳ Ｐ明朝" w:hint="eastAsia"/>
                <w:b/>
                <w:color w:val="000000"/>
                <w:sz w:val="20"/>
                <w:u w:val="single"/>
              </w:rPr>
              <w:t>夜勤又は宿直を行う看護職員を１以上</w:t>
            </w:r>
            <w:r w:rsidRPr="00E71E25">
              <w:rPr>
                <w:rFonts w:ascii="ＭＳ Ｐ明朝" w:eastAsia="ＭＳ Ｐ明朝" w:hAnsi="ＭＳ Ｐ明朝" w:hint="eastAsia"/>
                <w:color w:val="000000"/>
                <w:sz w:val="20"/>
              </w:rPr>
              <w:t>配置していますか。</w:t>
            </w:r>
          </w:p>
          <w:p w14:paraId="1FC9E32D" w14:textId="77777777" w:rsidR="00B509C8" w:rsidRPr="00E71E25" w:rsidRDefault="00B509C8" w:rsidP="00B509C8">
            <w:pPr>
              <w:spacing w:line="220" w:lineRule="exact"/>
              <w:ind w:leftChars="100" w:left="18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夜勤又は宿直を行う看護職員の数が１以上」について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また、特定施設と同一建物内に病院等が所在している場合、病院等に勤務する看護師又は准看護師が施設において夜勤又は宿直を行った場合と同等の迅速な対応が可能な体制を確保しているときも同様。</w:t>
            </w:r>
          </w:p>
        </w:tc>
        <w:sdt>
          <w:sdtPr>
            <w:rPr>
              <w:rFonts w:ascii="ＭＳ Ｐ明朝" w:eastAsia="ＭＳ Ｐ明朝" w:hAnsi="ＭＳ Ｐ明朝"/>
              <w:color w:val="000000"/>
              <w:sz w:val="20"/>
            </w:rPr>
            <w:id w:val="1279059512"/>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F1CE6BA"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39886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CC3BF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39424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0248C9A"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E60C5C3" w14:textId="77777777" w:rsidTr="003521B4">
        <w:trPr>
          <w:cantSplit/>
          <w:trHeight w:val="299"/>
        </w:trPr>
        <w:tc>
          <w:tcPr>
            <w:tcW w:w="2304" w:type="dxa"/>
            <w:vMerge/>
          </w:tcPr>
          <w:p w14:paraId="3AE3B9A1"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D55230A"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【看取り介護加算（Ⅰ）・（Ⅱ）共通】</w:t>
            </w:r>
          </w:p>
        </w:tc>
        <w:tc>
          <w:tcPr>
            <w:tcW w:w="470" w:type="dxa"/>
            <w:tcBorders>
              <w:top w:val="dotted" w:sz="4" w:space="0" w:color="auto"/>
              <w:bottom w:val="dotted" w:sz="4" w:space="0" w:color="auto"/>
            </w:tcBorders>
            <w:vAlign w:val="center"/>
          </w:tcPr>
          <w:p w14:paraId="562E1065"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4037E3C2"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3B2966FD"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B509C8" w:rsidRPr="00E71E25" w14:paraId="0886AAD1" w14:textId="77777777" w:rsidTr="003521B4">
        <w:trPr>
          <w:cantSplit/>
          <w:trHeight w:val="1291"/>
        </w:trPr>
        <w:tc>
          <w:tcPr>
            <w:tcW w:w="2304" w:type="dxa"/>
            <w:vMerge/>
          </w:tcPr>
          <w:p w14:paraId="218F991E"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1CF1CE1F"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医師が回復の見込みがないと診断した利用者について、その旨を本</w:t>
            </w:r>
          </w:p>
          <w:p w14:paraId="037D33E9"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人又はその家族に対して説明し、その後の療養及び介護に関する方針</w:t>
            </w:r>
          </w:p>
          <w:p w14:paraId="753D3168"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についての合意を得た場合において、医師、生活相談員、看護職員、</w:t>
            </w:r>
          </w:p>
          <w:p w14:paraId="479D52B9"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介護職員、介護支援専門員等が共同して、随時、本人又はその家族に</w:t>
            </w:r>
          </w:p>
          <w:p w14:paraId="797B6B6E"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対して十分な説明を行い、療養及び介護に関する合意を得ながら、利</w:t>
            </w:r>
          </w:p>
          <w:p w14:paraId="0ED54E34"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用者がその人らしく生き、その人らしい最期が迎えられるように支援</w:t>
            </w:r>
          </w:p>
          <w:p w14:paraId="2825E274"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していますか。</w:t>
            </w:r>
          </w:p>
        </w:tc>
        <w:sdt>
          <w:sdtPr>
            <w:rPr>
              <w:rFonts w:ascii="ＭＳ Ｐ明朝" w:eastAsia="ＭＳ Ｐ明朝" w:hAnsi="ＭＳ Ｐ明朝"/>
              <w:color w:val="000000"/>
              <w:sz w:val="20"/>
            </w:rPr>
            <w:id w:val="-152077966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06D538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79494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D297420"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32390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A58B78F"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E825696" w14:textId="77777777" w:rsidTr="003521B4">
        <w:trPr>
          <w:cantSplit/>
          <w:trHeight w:val="471"/>
        </w:trPr>
        <w:tc>
          <w:tcPr>
            <w:tcW w:w="2304" w:type="dxa"/>
            <w:vMerge/>
          </w:tcPr>
          <w:p w14:paraId="3153BA71"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74244276"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color w:val="000000"/>
                <w:sz w:val="20"/>
              </w:rPr>
              <w:t>2.</w:t>
            </w:r>
            <w:r w:rsidRPr="00E71E25">
              <w:rPr>
                <w:rFonts w:ascii="ＭＳ Ｐ明朝" w:eastAsia="ＭＳ Ｐ明朝" w:hAnsi="ＭＳ Ｐ明朝" w:hint="eastAsia"/>
                <w:color w:val="000000"/>
                <w:sz w:val="20"/>
              </w:rPr>
              <w:t>利用者に提供する看取り介護の質を常に向上させるためPDCAサイク</w:t>
            </w:r>
          </w:p>
          <w:p w14:paraId="2E1698A9" w14:textId="77777777" w:rsidR="00B509C8" w:rsidRPr="00E71E25" w:rsidRDefault="00B509C8" w:rsidP="00B509C8">
            <w:pPr>
              <w:spacing w:line="220" w:lineRule="exact"/>
              <w:ind w:left="128" w:hangingChars="64" w:hanging="128"/>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ルにより、看取り介護を実施する体制を構築し、強化していくための次の取組を行っていますか。</w:t>
            </w:r>
          </w:p>
        </w:tc>
        <w:sdt>
          <w:sdtPr>
            <w:rPr>
              <w:rFonts w:ascii="ＭＳ Ｐ明朝" w:eastAsia="ＭＳ Ｐ明朝" w:hAnsi="ＭＳ Ｐ明朝"/>
              <w:color w:val="000000"/>
              <w:sz w:val="20"/>
            </w:rPr>
            <w:id w:val="-91169606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3EB6589"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0153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A2FFF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15623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41FC8C"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5A6028C" w14:textId="77777777" w:rsidTr="003521B4">
        <w:trPr>
          <w:cantSplit/>
          <w:trHeight w:val="1429"/>
        </w:trPr>
        <w:tc>
          <w:tcPr>
            <w:tcW w:w="2304" w:type="dxa"/>
            <w:vMerge/>
          </w:tcPr>
          <w:p w14:paraId="39407629"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7901C92D" w14:textId="77777777" w:rsidR="00B509C8" w:rsidRPr="00E71E25" w:rsidRDefault="00B509C8" w:rsidP="00B509C8">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看取りに関する指針を定めることで施設の看取りに対する方針等を明らかにしている。</w:t>
            </w:r>
          </w:p>
          <w:p w14:paraId="548FABB9" w14:textId="77777777" w:rsidR="00B509C8" w:rsidRPr="00E71E25" w:rsidRDefault="00B509C8" w:rsidP="00B509C8">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看取り介護の実施にあたっては、当該</w:t>
            </w:r>
            <w:r>
              <w:rPr>
                <w:rFonts w:ascii="ＭＳ Ｐ明朝" w:eastAsia="ＭＳ Ｐ明朝" w:hAnsi="ＭＳ Ｐ明朝" w:hint="eastAsia"/>
                <w:color w:val="000000"/>
                <w:sz w:val="20"/>
              </w:rPr>
              <w:t>利用者</w:t>
            </w:r>
            <w:r w:rsidRPr="00E71E25">
              <w:rPr>
                <w:rFonts w:ascii="ＭＳ Ｐ明朝" w:eastAsia="ＭＳ Ｐ明朝" w:hAnsi="ＭＳ Ｐ明朝" w:hint="eastAsia"/>
                <w:color w:val="000000"/>
                <w:sz w:val="20"/>
              </w:rPr>
              <w:t>に係る医師の診断を前提にして、介護に係る計画に基づいて</w:t>
            </w:r>
            <w:r>
              <w:rPr>
                <w:rFonts w:ascii="ＭＳ Ｐ明朝" w:eastAsia="ＭＳ Ｐ明朝" w:hAnsi="ＭＳ Ｐ明朝" w:hint="eastAsia"/>
                <w:color w:val="000000"/>
                <w:sz w:val="20"/>
              </w:rPr>
              <w:t>利用者</w:t>
            </w:r>
            <w:r w:rsidRPr="00E71E25">
              <w:rPr>
                <w:rFonts w:ascii="ＭＳ Ｐ明朝" w:eastAsia="ＭＳ Ｐ明朝" w:hAnsi="ＭＳ Ｐ明朝" w:hint="eastAsia"/>
                <w:color w:val="000000"/>
                <w:sz w:val="20"/>
              </w:rPr>
              <w:t>がその人らしく生き、その人らしい最期が迎えられるよう支援を行っている。</w:t>
            </w:r>
          </w:p>
          <w:p w14:paraId="26BBB319" w14:textId="77777777" w:rsidR="00B509C8" w:rsidRPr="00E71E25" w:rsidRDefault="00B509C8" w:rsidP="00B509C8">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多職種が参加するケアカンファレンス等を通じて、実施した看取り介護の検証や、職員の精神的負担の把握及びそれに対する支援を行っている。</w:t>
            </w:r>
          </w:p>
          <w:p w14:paraId="09D28639" w14:textId="77777777" w:rsidR="00B509C8" w:rsidRPr="00E71E25" w:rsidRDefault="00B509C8" w:rsidP="00B509C8">
            <w:pPr>
              <w:spacing w:line="220" w:lineRule="exact"/>
              <w:ind w:left="400" w:hangingChars="200" w:hanging="4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二　看取りに関する指針の内容その他看取り介護の実施体制について、適宜、適切な見直しを行っている。</w:t>
            </w:r>
          </w:p>
        </w:tc>
        <w:tc>
          <w:tcPr>
            <w:tcW w:w="470" w:type="dxa"/>
            <w:tcBorders>
              <w:top w:val="dotted" w:sz="4" w:space="0" w:color="auto"/>
              <w:bottom w:val="dotted" w:sz="4" w:space="0" w:color="auto"/>
            </w:tcBorders>
            <w:vAlign w:val="center"/>
          </w:tcPr>
          <w:p w14:paraId="6C73FEC3" w14:textId="77777777" w:rsidR="00B509C8" w:rsidRPr="00E71E25" w:rsidRDefault="00B509C8" w:rsidP="00B509C8">
            <w:pPr>
              <w:spacing w:line="240" w:lineRule="exact"/>
              <w:jc w:val="center"/>
              <w:rPr>
                <w:rFonts w:ascii="ＭＳ Ｐ明朝" w:eastAsia="ＭＳ Ｐ明朝" w:hAnsi="ＭＳ Ｐ明朝"/>
                <w:color w:val="000000"/>
                <w:sz w:val="20"/>
              </w:rPr>
            </w:pPr>
          </w:p>
        </w:tc>
        <w:tc>
          <w:tcPr>
            <w:tcW w:w="425" w:type="dxa"/>
            <w:tcBorders>
              <w:top w:val="dotted" w:sz="4" w:space="0" w:color="auto"/>
              <w:bottom w:val="dotted" w:sz="4" w:space="0" w:color="auto"/>
            </w:tcBorders>
            <w:vAlign w:val="center"/>
          </w:tcPr>
          <w:p w14:paraId="390178AD" w14:textId="77777777" w:rsidR="00B509C8" w:rsidRPr="00E71E25" w:rsidRDefault="00B509C8" w:rsidP="00B509C8">
            <w:pPr>
              <w:spacing w:line="240" w:lineRule="exact"/>
              <w:jc w:val="center"/>
              <w:rPr>
                <w:rFonts w:ascii="ＭＳ Ｐ明朝" w:eastAsia="ＭＳ Ｐ明朝" w:hAnsi="ＭＳ Ｐ明朝"/>
                <w:color w:val="000000"/>
                <w:sz w:val="20"/>
              </w:rPr>
            </w:pPr>
          </w:p>
        </w:tc>
        <w:tc>
          <w:tcPr>
            <w:tcW w:w="426" w:type="dxa"/>
            <w:tcBorders>
              <w:top w:val="dotted" w:sz="4" w:space="0" w:color="auto"/>
              <w:bottom w:val="dotted" w:sz="4" w:space="0" w:color="auto"/>
            </w:tcBorders>
            <w:vAlign w:val="center"/>
          </w:tcPr>
          <w:p w14:paraId="087F45D0" w14:textId="77777777" w:rsidR="00B509C8" w:rsidRPr="00E71E25" w:rsidRDefault="00B509C8" w:rsidP="00B509C8">
            <w:pPr>
              <w:spacing w:line="240" w:lineRule="exact"/>
              <w:jc w:val="center"/>
              <w:rPr>
                <w:rFonts w:ascii="ＭＳ Ｐ明朝" w:eastAsia="ＭＳ Ｐ明朝" w:hAnsi="ＭＳ Ｐ明朝"/>
                <w:color w:val="000000"/>
                <w:sz w:val="20"/>
              </w:rPr>
            </w:pPr>
          </w:p>
        </w:tc>
      </w:tr>
      <w:tr w:rsidR="00B509C8" w:rsidRPr="00E71E25" w14:paraId="57681B24" w14:textId="77777777" w:rsidTr="003521B4">
        <w:trPr>
          <w:cantSplit/>
          <w:trHeight w:val="1208"/>
        </w:trPr>
        <w:tc>
          <w:tcPr>
            <w:tcW w:w="2304" w:type="dxa"/>
            <w:vMerge/>
          </w:tcPr>
          <w:p w14:paraId="1CBC815D"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06BB91B9"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3.</w:t>
            </w:r>
            <w:r w:rsidRPr="00E71E25">
              <w:rPr>
                <w:rFonts w:ascii="ＭＳ Ｐ明朝" w:eastAsia="ＭＳ Ｐ明朝" w:hAnsi="ＭＳ Ｐ明朝" w:hint="eastAsia"/>
                <w:color w:val="000000"/>
                <w:sz w:val="20"/>
              </w:rPr>
              <w:t>看取り介護を実施するに当たり、終末期にたどる経過、特定施設等</w:t>
            </w:r>
          </w:p>
          <w:p w14:paraId="64D21DE0"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において看取りに際し行いうる医療行為の選択肢、医師や医療機関と</w:t>
            </w:r>
          </w:p>
          <w:p w14:paraId="6BD11900"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の連携体制などについて、利用者等の理解が得られるよう継続的な説</w:t>
            </w:r>
          </w:p>
          <w:p w14:paraId="4FB91427"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明をするように努めていますか。また、説明の際には利用者等の理解</w:t>
            </w:r>
          </w:p>
          <w:p w14:paraId="0A46FF74"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を助けるため、利用者に関する記録を活用した説明資料を作成し、そ</w:t>
            </w:r>
          </w:p>
          <w:p w14:paraId="60C2AC1A" w14:textId="77777777" w:rsidR="00B509C8" w:rsidRPr="00E71E25" w:rsidRDefault="00B509C8" w:rsidP="00B509C8">
            <w:pPr>
              <w:spacing w:line="220" w:lineRule="exact"/>
              <w:ind w:left="128" w:hangingChars="64" w:hanging="128"/>
              <w:rPr>
                <w:rFonts w:ascii="ＭＳ Ｐ明朝" w:eastAsia="ＭＳ Ｐ明朝" w:hAnsi="ＭＳ Ｐ明朝"/>
                <w:color w:val="000000"/>
                <w:sz w:val="20"/>
                <w:highlight w:val="yellow"/>
              </w:rPr>
            </w:pPr>
            <w:r w:rsidRPr="00E71E25">
              <w:rPr>
                <w:rFonts w:ascii="ＭＳ Ｐ明朝" w:eastAsia="ＭＳ Ｐ明朝" w:hAnsi="ＭＳ Ｐ明朝" w:hint="eastAsia"/>
                <w:color w:val="000000"/>
                <w:sz w:val="20"/>
              </w:rPr>
              <w:t>の写しを提供していますか。</w:t>
            </w:r>
          </w:p>
        </w:tc>
        <w:sdt>
          <w:sdtPr>
            <w:rPr>
              <w:rFonts w:ascii="ＭＳ Ｐ明朝" w:eastAsia="ＭＳ Ｐ明朝" w:hAnsi="ＭＳ Ｐ明朝"/>
              <w:color w:val="000000"/>
              <w:sz w:val="20"/>
            </w:rPr>
            <w:id w:val="-96465958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7514CAB"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49024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F7132F"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68548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5A7F4D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FC3891E" w14:textId="77777777" w:rsidTr="003521B4">
        <w:trPr>
          <w:cantSplit/>
          <w:trHeight w:val="328"/>
        </w:trPr>
        <w:tc>
          <w:tcPr>
            <w:tcW w:w="2304" w:type="dxa"/>
            <w:vMerge/>
          </w:tcPr>
          <w:p w14:paraId="4FE621C6"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right w:val="single" w:sz="4" w:space="0" w:color="auto"/>
            </w:tcBorders>
          </w:tcPr>
          <w:p w14:paraId="4AAA7FC5"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color w:val="000000"/>
                <w:sz w:val="20"/>
              </w:rPr>
              <w:t>4.</w:t>
            </w:r>
            <w:r w:rsidRPr="00E71E25">
              <w:rPr>
                <w:rFonts w:ascii="ＭＳ Ｐ明朝" w:eastAsia="ＭＳ Ｐ明朝" w:hAnsi="ＭＳ Ｐ明朝" w:hint="eastAsia"/>
                <w:color w:val="000000"/>
                <w:sz w:val="20"/>
              </w:rPr>
              <w:t>看取り介護の実施にあたっては、管理者を中心として、生活相談員、</w:t>
            </w:r>
          </w:p>
          <w:p w14:paraId="09F4966A"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介護職員、看護職員、介護支援専門員等による協議の上、看取りに関</w:t>
            </w:r>
          </w:p>
          <w:p w14:paraId="073B1EED"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する指針を定めていますか。</w:t>
            </w:r>
          </w:p>
          <w:p w14:paraId="021E2957"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[指針に盛り込むべき項目]</w:t>
            </w:r>
          </w:p>
          <w:p w14:paraId="5A24ADC5"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当該特定施設の看取りに関する考え方</w:t>
            </w:r>
          </w:p>
          <w:p w14:paraId="4C2B3D21"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終末期にたどる経過とそれに応じた介護の考え方</w:t>
            </w:r>
          </w:p>
          <w:p w14:paraId="31D4EE4F"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特定施設等において看取りに際して行いうる医療行為の選択肢</w:t>
            </w:r>
          </w:p>
          <w:p w14:paraId="50C725F0"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二　医師や医療機関との連携体制（夜間及び緊急時の対応を含む）</w:t>
            </w:r>
          </w:p>
          <w:p w14:paraId="03074ED8"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ホ　利用者等への情報提供及び意思確認の方法</w:t>
            </w:r>
          </w:p>
          <w:p w14:paraId="4A68621A"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ヘ　利用者等への情報提供に供する資料及び同意書の書式</w:t>
            </w:r>
          </w:p>
          <w:p w14:paraId="21884AAE"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ト　家族への心理的支援に関する考え方</w:t>
            </w:r>
          </w:p>
          <w:p w14:paraId="04A5A76B"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チ　その他看取り介護を受ける利用者に対して特定施設の職員がとるべき具体的な対応の方法</w:t>
            </w:r>
          </w:p>
        </w:tc>
        <w:sdt>
          <w:sdtPr>
            <w:rPr>
              <w:rFonts w:ascii="ＭＳ Ｐ明朝" w:eastAsia="ＭＳ Ｐ明朝" w:hAnsi="ＭＳ Ｐ明朝"/>
              <w:color w:val="000000"/>
              <w:sz w:val="20"/>
            </w:rPr>
            <w:id w:val="-1472591560"/>
            <w14:checkbox>
              <w14:checked w14:val="0"/>
              <w14:checkedState w14:val="2612" w14:font="ＭＳ ゴシック"/>
              <w14:uncheckedState w14:val="2610" w14:font="ＭＳ ゴシック"/>
            </w14:checkbox>
          </w:sdtPr>
          <w:sdtEndPr/>
          <w:sdtContent>
            <w:tc>
              <w:tcPr>
                <w:tcW w:w="470" w:type="dxa"/>
                <w:tcBorders>
                  <w:top w:val="dotted" w:sz="4" w:space="0" w:color="auto"/>
                  <w:left w:val="single" w:sz="4" w:space="0" w:color="auto"/>
                  <w:bottom w:val="dotted" w:sz="4" w:space="0" w:color="auto"/>
                  <w:right w:val="single" w:sz="4" w:space="0" w:color="auto"/>
                </w:tcBorders>
                <w:vAlign w:val="center"/>
              </w:tcPr>
              <w:p w14:paraId="62145BC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7729565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4212E6EC"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751966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vAlign w:val="center"/>
              </w:tcPr>
              <w:p w14:paraId="6A31B397"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0120BF6" w14:textId="77777777" w:rsidTr="003521B4">
        <w:trPr>
          <w:cantSplit/>
          <w:trHeight w:val="313"/>
        </w:trPr>
        <w:tc>
          <w:tcPr>
            <w:tcW w:w="2304" w:type="dxa"/>
            <w:vMerge/>
          </w:tcPr>
          <w:p w14:paraId="5B6FEE88"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right w:val="single" w:sz="4" w:space="0" w:color="auto"/>
            </w:tcBorders>
          </w:tcPr>
          <w:p w14:paraId="701EBECE"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5</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看取りに関する指針の内容を説明し、同意を得ていますか。</w:t>
            </w:r>
          </w:p>
        </w:tc>
        <w:sdt>
          <w:sdtPr>
            <w:rPr>
              <w:rFonts w:ascii="ＭＳ Ｐ明朝" w:eastAsia="ＭＳ Ｐ明朝" w:hAnsi="ＭＳ Ｐ明朝"/>
              <w:color w:val="000000"/>
              <w:sz w:val="20"/>
            </w:rPr>
            <w:id w:val="1949121001"/>
            <w14:checkbox>
              <w14:checked w14:val="0"/>
              <w14:checkedState w14:val="2612" w14:font="ＭＳ ゴシック"/>
              <w14:uncheckedState w14:val="2610" w14:font="ＭＳ ゴシック"/>
            </w14:checkbox>
          </w:sdtPr>
          <w:sdtEndPr/>
          <w:sdtContent>
            <w:tc>
              <w:tcPr>
                <w:tcW w:w="470" w:type="dxa"/>
                <w:tcBorders>
                  <w:top w:val="dotted" w:sz="4" w:space="0" w:color="auto"/>
                  <w:left w:val="single" w:sz="4" w:space="0" w:color="auto"/>
                  <w:bottom w:val="dotted" w:sz="4" w:space="0" w:color="auto"/>
                  <w:right w:val="single" w:sz="4" w:space="0" w:color="auto"/>
                </w:tcBorders>
                <w:vAlign w:val="center"/>
              </w:tcPr>
              <w:p w14:paraId="668AD82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2340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vAlign w:val="center"/>
              </w:tcPr>
              <w:p w14:paraId="7793189F"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976513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vAlign w:val="center"/>
              </w:tcPr>
              <w:p w14:paraId="61247E6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0B4AB4D" w14:textId="77777777" w:rsidTr="003521B4">
        <w:trPr>
          <w:cantSplit/>
          <w:trHeight w:val="328"/>
        </w:trPr>
        <w:tc>
          <w:tcPr>
            <w:tcW w:w="2304" w:type="dxa"/>
            <w:vMerge/>
          </w:tcPr>
          <w:p w14:paraId="5F61AE56"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16A0E81"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6</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看取り介護を実施するに当たり、次に掲げる事項を介護記録等に記</w:t>
            </w:r>
          </w:p>
          <w:p w14:paraId="1CBB4EF8"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録するとともに、多職種連携を図り、適切な情報共有ができています</w:t>
            </w:r>
          </w:p>
          <w:p w14:paraId="58D14D58"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w:t>
            </w:r>
          </w:p>
          <w:p w14:paraId="70910D38"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イ　終末期の身体症状の変化及びこれに対する介護等についての記録</w:t>
            </w:r>
          </w:p>
          <w:p w14:paraId="07B51EE6"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ロ　療養や死別に関する利用者及び家族の精神的な状態の変化及びこれに対するケアについての記録</w:t>
            </w:r>
          </w:p>
          <w:p w14:paraId="4A6F1347"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ハ　看取り介護の各プロセスにおいて把握した利用者等の移行と、それに基づくアセスメント及び対応についての記録</w:t>
            </w:r>
          </w:p>
        </w:tc>
        <w:sdt>
          <w:sdtPr>
            <w:rPr>
              <w:rFonts w:ascii="ＭＳ Ｐ明朝" w:eastAsia="ＭＳ Ｐ明朝" w:hAnsi="ＭＳ Ｐ明朝"/>
              <w:color w:val="000000"/>
              <w:sz w:val="20"/>
            </w:rPr>
            <w:id w:val="-3312604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2436DB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18643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FD43CE1"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345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C3036D7"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F2A370F" w14:textId="77777777" w:rsidTr="003521B4">
        <w:trPr>
          <w:cantSplit/>
          <w:trHeight w:val="328"/>
        </w:trPr>
        <w:tc>
          <w:tcPr>
            <w:tcW w:w="2304" w:type="dxa"/>
            <w:vMerge/>
          </w:tcPr>
          <w:p w14:paraId="6E1C709A"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5418B6A9"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color w:val="000000"/>
                <w:sz w:val="20"/>
              </w:rPr>
              <w:t>7.</w:t>
            </w:r>
            <w:r w:rsidRPr="00E71E25">
              <w:rPr>
                <w:rFonts w:ascii="ＭＳ Ｐ明朝" w:eastAsia="ＭＳ Ｐ明朝" w:hAnsi="ＭＳ Ｐ明朝" w:hint="eastAsia"/>
                <w:color w:val="000000"/>
                <w:sz w:val="20"/>
              </w:rPr>
              <w:t>本人またはその家族に対する随時の説明に係る同意については、口</w:t>
            </w:r>
          </w:p>
          <w:p w14:paraId="53244ED4"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頭で同意を得た場合は、介護記録にその説明日時、内容、同意を得た</w:t>
            </w:r>
          </w:p>
          <w:p w14:paraId="32F10843"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旨等を記載していますか。</w:t>
            </w:r>
          </w:p>
        </w:tc>
        <w:sdt>
          <w:sdtPr>
            <w:rPr>
              <w:rFonts w:ascii="ＭＳ Ｐ明朝" w:eastAsia="ＭＳ Ｐ明朝" w:hAnsi="ＭＳ Ｐ明朝"/>
              <w:color w:val="000000"/>
              <w:sz w:val="20"/>
            </w:rPr>
            <w:id w:val="183063999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3D6C5BC"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340192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16C9D81"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5612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EE34064"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3A2CCE6" w14:textId="77777777" w:rsidTr="003521B4">
        <w:trPr>
          <w:cantSplit/>
          <w:trHeight w:val="328"/>
        </w:trPr>
        <w:tc>
          <w:tcPr>
            <w:tcW w:w="2304" w:type="dxa"/>
            <w:vMerge/>
          </w:tcPr>
          <w:p w14:paraId="418F28AB"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C180974"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8</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死亡前に自宅へ戻ったり、医療機関へ入院したりした後、自宅や入</w:t>
            </w:r>
          </w:p>
          <w:p w14:paraId="312F7F1C"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院先で死亡した場合でも算定可能であるが、退居した日の翌日から死</w:t>
            </w:r>
          </w:p>
          <w:p w14:paraId="062C1218"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亡日までの期間が４５日以上あった場合について、算定していません</w:t>
            </w:r>
          </w:p>
          <w:p w14:paraId="63BEC9AE"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か。</w:t>
            </w:r>
          </w:p>
        </w:tc>
        <w:sdt>
          <w:sdtPr>
            <w:rPr>
              <w:rFonts w:ascii="ＭＳ Ｐ明朝" w:eastAsia="ＭＳ Ｐ明朝" w:hAnsi="ＭＳ Ｐ明朝"/>
              <w:color w:val="000000"/>
              <w:sz w:val="20"/>
            </w:rPr>
            <w:id w:val="-152116615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94C036F"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611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42C9064"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15327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CAC28B8"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7F20A7D5" w14:textId="77777777" w:rsidTr="003521B4">
        <w:trPr>
          <w:cantSplit/>
          <w:trHeight w:val="328"/>
        </w:trPr>
        <w:tc>
          <w:tcPr>
            <w:tcW w:w="2304" w:type="dxa"/>
            <w:vMerge/>
          </w:tcPr>
          <w:p w14:paraId="679B53EA"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4CEF3955"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9</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利用者が退居等する際、退居の翌月に亡くなった場合に、前月分の</w:t>
            </w:r>
          </w:p>
          <w:p w14:paraId="10775F5A"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看取り介護加算に係る一部負担の請求を行う場合がある旨を説明し、</w:t>
            </w:r>
          </w:p>
          <w:p w14:paraId="4E91C1A2"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文書にて同意を得ていますか。</w:t>
            </w:r>
          </w:p>
        </w:tc>
        <w:sdt>
          <w:sdtPr>
            <w:rPr>
              <w:rFonts w:ascii="ＭＳ Ｐ明朝" w:eastAsia="ＭＳ Ｐ明朝" w:hAnsi="ＭＳ Ｐ明朝"/>
              <w:color w:val="000000"/>
              <w:sz w:val="20"/>
            </w:rPr>
            <w:id w:val="-23454715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8BE37B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25691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46B8B5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565110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CCC9297"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873E66F" w14:textId="77777777" w:rsidTr="003521B4">
        <w:trPr>
          <w:cantSplit/>
          <w:trHeight w:val="328"/>
        </w:trPr>
        <w:tc>
          <w:tcPr>
            <w:tcW w:w="2304" w:type="dxa"/>
            <w:vMerge/>
          </w:tcPr>
          <w:p w14:paraId="22D395AF"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A22256E"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0.</w:t>
            </w:r>
            <w:r w:rsidRPr="00E71E25">
              <w:rPr>
                <w:rFonts w:ascii="ＭＳ Ｐ明朝" w:eastAsia="ＭＳ Ｐ明朝" w:hAnsi="ＭＳ Ｐ明朝" w:hint="eastAsia"/>
                <w:color w:val="000000"/>
                <w:sz w:val="20"/>
              </w:rPr>
              <w:t>退居等の後も、継続して利用者の家族への指導や医療機関に対する</w:t>
            </w:r>
          </w:p>
          <w:p w14:paraId="7B02B20B"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情報提供等を行っているか。情報の共有を円滑に行う観点から、入院</w:t>
            </w:r>
          </w:p>
          <w:p w14:paraId="31753BF8"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している医療機関等が施設に対して本人の状態を伝えることについ</w:t>
            </w:r>
          </w:p>
          <w:p w14:paraId="798A6930"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て、退居等の際、本人又は家族に対して説明をし、文書にて同意を得</w:t>
            </w:r>
          </w:p>
          <w:p w14:paraId="4DF25D4F" w14:textId="77777777" w:rsidR="00B509C8" w:rsidRPr="00E71E25" w:rsidRDefault="00B509C8" w:rsidP="00B509C8">
            <w:pPr>
              <w:spacing w:line="22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ていますか。</w:t>
            </w:r>
          </w:p>
        </w:tc>
        <w:sdt>
          <w:sdtPr>
            <w:rPr>
              <w:rFonts w:ascii="ＭＳ Ｐ明朝" w:eastAsia="ＭＳ Ｐ明朝" w:hAnsi="ＭＳ Ｐ明朝"/>
              <w:color w:val="000000"/>
              <w:sz w:val="20"/>
            </w:rPr>
            <w:id w:val="-186358697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5F277BD"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82624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1E877E9"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9167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E4CEED9"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B8071A6" w14:textId="77777777" w:rsidTr="003521B4">
        <w:trPr>
          <w:cantSplit/>
          <w:trHeight w:val="328"/>
        </w:trPr>
        <w:tc>
          <w:tcPr>
            <w:tcW w:w="2304" w:type="dxa"/>
            <w:vMerge/>
          </w:tcPr>
          <w:p w14:paraId="315BDD82"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2C4D8C02"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w:t>
            </w:r>
            <w:r w:rsidRPr="00E71E25">
              <w:rPr>
                <w:rFonts w:ascii="ＭＳ Ｐ明朝" w:eastAsia="ＭＳ Ｐ明朝" w:hAnsi="ＭＳ Ｐ明朝"/>
                <w:color w:val="000000"/>
                <w:sz w:val="20"/>
              </w:rPr>
              <w:t>1.</w:t>
            </w:r>
            <w:r w:rsidRPr="00E71E25">
              <w:rPr>
                <w:rFonts w:ascii="ＭＳ Ｐ明朝" w:eastAsia="ＭＳ Ｐ明朝" w:hAnsi="ＭＳ Ｐ明朝" w:hint="eastAsia"/>
                <w:color w:val="000000"/>
                <w:sz w:val="20"/>
              </w:rPr>
              <w:t>看取りに関する職員研修を行っていますか。</w:t>
            </w:r>
          </w:p>
        </w:tc>
        <w:sdt>
          <w:sdtPr>
            <w:rPr>
              <w:rFonts w:ascii="ＭＳ Ｐ明朝" w:eastAsia="ＭＳ Ｐ明朝" w:hAnsi="ＭＳ Ｐ明朝"/>
              <w:color w:val="000000"/>
              <w:sz w:val="20"/>
            </w:rPr>
            <w:id w:val="-74603233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6010304"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55359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FDD8592"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1587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05A1911"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F447854" w14:textId="77777777" w:rsidTr="003521B4">
        <w:trPr>
          <w:cantSplit/>
          <w:trHeight w:val="328"/>
        </w:trPr>
        <w:tc>
          <w:tcPr>
            <w:tcW w:w="2304" w:type="dxa"/>
            <w:vMerge/>
            <w:tcBorders>
              <w:bottom w:val="single" w:sz="4" w:space="0" w:color="auto"/>
            </w:tcBorders>
          </w:tcPr>
          <w:p w14:paraId="7994CA4A"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nil"/>
            </w:tcBorders>
          </w:tcPr>
          <w:p w14:paraId="5C2162AE" w14:textId="77777777" w:rsidR="00B509C8" w:rsidRPr="00E71E25" w:rsidRDefault="00B509C8" w:rsidP="00B509C8">
            <w:pPr>
              <w:spacing w:line="220" w:lineRule="exact"/>
              <w:rPr>
                <w:rFonts w:ascii="ＭＳ Ｐ明朝" w:eastAsia="ＭＳ Ｐ明朝" w:hAnsi="ＭＳ Ｐ明朝"/>
                <w:color w:val="000000"/>
                <w:sz w:val="20"/>
              </w:rPr>
            </w:pPr>
            <w:r w:rsidRPr="00E71E25">
              <w:rPr>
                <w:rFonts w:ascii="ＭＳ Ｐ明朝" w:eastAsia="ＭＳ Ｐ明朝" w:hAnsi="ＭＳ Ｐ明朝"/>
                <w:color w:val="000000"/>
                <w:sz w:val="20"/>
              </w:rPr>
              <w:t>12.</w:t>
            </w:r>
            <w:r w:rsidRPr="00E71E25">
              <w:rPr>
                <w:rFonts w:ascii="ＭＳ Ｐ明朝" w:eastAsia="ＭＳ Ｐ明朝" w:hAnsi="ＭＳ Ｐ明朝" w:hint="eastAsia"/>
                <w:color w:val="000000"/>
                <w:sz w:val="20"/>
              </w:rPr>
              <w:t>夜間看護体制加算を算定していますか。</w:t>
            </w:r>
          </w:p>
        </w:tc>
        <w:sdt>
          <w:sdtPr>
            <w:rPr>
              <w:rFonts w:ascii="ＭＳ Ｐ明朝" w:eastAsia="ＭＳ Ｐ明朝" w:hAnsi="ＭＳ Ｐ明朝"/>
              <w:color w:val="000000"/>
              <w:sz w:val="20"/>
            </w:rPr>
            <w:id w:val="1250542028"/>
            <w14:checkbox>
              <w14:checked w14:val="0"/>
              <w14:checkedState w14:val="2612" w14:font="ＭＳ ゴシック"/>
              <w14:uncheckedState w14:val="2610" w14:font="ＭＳ ゴシック"/>
            </w14:checkbox>
          </w:sdtPr>
          <w:sdtEndPr/>
          <w:sdtContent>
            <w:tc>
              <w:tcPr>
                <w:tcW w:w="470" w:type="dxa"/>
                <w:tcBorders>
                  <w:top w:val="dotted" w:sz="4" w:space="0" w:color="auto"/>
                  <w:bottom w:val="nil"/>
                </w:tcBorders>
                <w:vAlign w:val="center"/>
              </w:tcPr>
              <w:p w14:paraId="07D3995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3074611"/>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vAlign w:val="center"/>
              </w:tcPr>
              <w:p w14:paraId="5BAE2FD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5043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vAlign w:val="center"/>
              </w:tcPr>
              <w:p w14:paraId="446E1C67"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264E219" w14:textId="77777777" w:rsidTr="00EB4B4F">
        <w:trPr>
          <w:cantSplit/>
          <w:trHeight w:val="403"/>
        </w:trPr>
        <w:tc>
          <w:tcPr>
            <w:tcW w:w="2304" w:type="dxa"/>
            <w:tcBorders>
              <w:top w:val="single" w:sz="4" w:space="0" w:color="auto"/>
              <w:bottom w:val="nil"/>
            </w:tcBorders>
          </w:tcPr>
          <w:p w14:paraId="10C91159" w14:textId="77777777" w:rsidR="00B509C8" w:rsidRPr="00F366DB" w:rsidRDefault="00B509C8" w:rsidP="00B509C8">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17　認知症専門ケア加算</w:t>
            </w:r>
          </w:p>
        </w:tc>
        <w:tc>
          <w:tcPr>
            <w:tcW w:w="7193" w:type="dxa"/>
            <w:tcBorders>
              <w:top w:val="single" w:sz="4" w:space="0" w:color="auto"/>
              <w:bottom w:val="dotted" w:sz="4" w:space="0" w:color="auto"/>
            </w:tcBorders>
          </w:tcPr>
          <w:p w14:paraId="0CAB4D37" w14:textId="77777777" w:rsidR="00B509C8" w:rsidRPr="00E71E25" w:rsidRDefault="00B509C8" w:rsidP="00B509C8">
            <w:pPr>
              <w:spacing w:line="240" w:lineRule="exact"/>
              <w:rPr>
                <w:rFonts w:ascii="ＭＳ Ｐ明朝" w:eastAsia="ＭＳ Ｐ明朝" w:hAnsi="ＭＳ Ｐ明朝"/>
                <w:sz w:val="20"/>
              </w:rPr>
            </w:pPr>
            <w:r w:rsidRPr="00E71E25">
              <w:rPr>
                <w:rFonts w:ascii="ＭＳ Ｐ明朝" w:eastAsia="ＭＳ Ｐ明朝" w:hAnsi="ＭＳ Ｐ明朝" w:hint="eastAsia"/>
                <w:sz w:val="20"/>
              </w:rPr>
              <w:t>下記の要件を満たし届け出たうえで専門的な認知症ケアを行った場合は、1日につき所定単位を算定していますか。</w:t>
            </w:r>
          </w:p>
        </w:tc>
        <w:sdt>
          <w:sdtPr>
            <w:rPr>
              <w:rFonts w:ascii="ＭＳ Ｐ明朝" w:eastAsia="ＭＳ Ｐ明朝" w:hAnsi="ＭＳ Ｐ明朝"/>
              <w:sz w:val="20"/>
            </w:rPr>
            <w:id w:val="1788241840"/>
            <w14:checkbox>
              <w14:checked w14:val="0"/>
              <w14:checkedState w14:val="2612" w14:font="ＭＳ ゴシック"/>
              <w14:uncheckedState w14:val="2610" w14:font="ＭＳ ゴシック"/>
            </w14:checkbox>
          </w:sdtPr>
          <w:sdtEndPr/>
          <w:sdtContent>
            <w:tc>
              <w:tcPr>
                <w:tcW w:w="470" w:type="dxa"/>
                <w:tcBorders>
                  <w:top w:val="single" w:sz="4" w:space="0" w:color="auto"/>
                  <w:bottom w:val="dotted" w:sz="4" w:space="0" w:color="auto"/>
                </w:tcBorders>
                <w:vAlign w:val="center"/>
              </w:tcPr>
              <w:p w14:paraId="22BDEE34"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3538072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6B6815B5"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sdt>
          <w:sdtPr>
            <w:rPr>
              <w:rFonts w:ascii="ＭＳ Ｐ明朝" w:eastAsia="ＭＳ Ｐ明朝" w:hAnsi="ＭＳ Ｐ明朝"/>
              <w:sz w:val="20"/>
            </w:rPr>
            <w:id w:val="-64851333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vAlign w:val="center"/>
              </w:tcPr>
              <w:p w14:paraId="1315B246" w14:textId="77777777" w:rsidR="00B509C8" w:rsidRPr="00E71E25" w:rsidRDefault="00B509C8" w:rsidP="00B509C8">
                <w:pPr>
                  <w:spacing w:line="240" w:lineRule="exact"/>
                  <w:jc w:val="center"/>
                  <w:rPr>
                    <w:rFonts w:ascii="ＭＳ Ｐ明朝" w:eastAsia="ＭＳ Ｐ明朝" w:hAnsi="ＭＳ Ｐ明朝"/>
                    <w:sz w:val="20"/>
                  </w:rPr>
                </w:pPr>
                <w:r>
                  <w:rPr>
                    <w:rFonts w:hAnsi="ＭＳ ゴシック" w:hint="eastAsia"/>
                    <w:sz w:val="20"/>
                  </w:rPr>
                  <w:t>☐</w:t>
                </w:r>
              </w:p>
            </w:tc>
          </w:sdtContent>
        </w:sdt>
      </w:tr>
      <w:tr w:rsidR="00B509C8" w:rsidRPr="00E71E25" w14:paraId="1BEDDCD2" w14:textId="77777777" w:rsidTr="004116E5">
        <w:trPr>
          <w:cantSplit/>
          <w:trHeight w:val="369"/>
        </w:trPr>
        <w:tc>
          <w:tcPr>
            <w:tcW w:w="2304" w:type="dxa"/>
            <w:vMerge w:val="restart"/>
            <w:tcBorders>
              <w:top w:val="nil"/>
            </w:tcBorders>
          </w:tcPr>
          <w:p w14:paraId="3342BB8A" w14:textId="77777777" w:rsidR="00B509C8" w:rsidRPr="00F366DB" w:rsidRDefault="00B509C8" w:rsidP="00B509C8">
            <w:pPr>
              <w:spacing w:line="240" w:lineRule="exact"/>
              <w:rPr>
                <w:rFonts w:ascii="ＭＳ Ｐ明朝" w:eastAsia="ＭＳ Ｐ明朝" w:hAnsi="ＭＳ Ｐ明朝"/>
                <w:b/>
                <w:color w:val="000000"/>
                <w:sz w:val="20"/>
              </w:rPr>
            </w:pPr>
            <w:r w:rsidRPr="00F366DB">
              <w:rPr>
                <w:rFonts w:ascii="ＭＳ Ｐ明朝" w:eastAsia="ＭＳ Ｐ明朝" w:hAnsi="ＭＳ Ｐ明朝" w:hint="eastAsia"/>
                <w:b/>
                <w:color w:val="000000"/>
                <w:sz w:val="20"/>
              </w:rPr>
              <w:t>※（Ⅰ）・(Ⅱ)の区分の</w:t>
            </w:r>
          </w:p>
          <w:p w14:paraId="22216A89" w14:textId="77777777" w:rsidR="00B509C8" w:rsidRPr="00F366DB" w:rsidRDefault="00B509C8" w:rsidP="00B509C8">
            <w:pPr>
              <w:spacing w:line="240" w:lineRule="exact"/>
              <w:rPr>
                <w:rFonts w:ascii="ＭＳ Ｐ明朝" w:eastAsia="ＭＳ Ｐ明朝" w:hAnsi="ＭＳ Ｐ明朝"/>
                <w:b/>
                <w:color w:val="000000"/>
                <w:sz w:val="20"/>
                <w:highlight w:val="yellow"/>
              </w:rPr>
            </w:pPr>
            <w:r w:rsidRPr="00F366DB">
              <w:rPr>
                <w:rFonts w:ascii="ＭＳ Ｐ明朝" w:eastAsia="ＭＳ Ｐ明朝" w:hAnsi="ＭＳ Ｐ明朝" w:hint="eastAsia"/>
                <w:b/>
                <w:color w:val="000000"/>
                <w:sz w:val="20"/>
              </w:rPr>
              <w:t>併算不可</w:t>
            </w:r>
          </w:p>
        </w:tc>
        <w:tc>
          <w:tcPr>
            <w:tcW w:w="7193" w:type="dxa"/>
            <w:tcBorders>
              <w:top w:val="dotted" w:sz="4" w:space="0" w:color="auto"/>
              <w:bottom w:val="dotted" w:sz="4" w:space="0" w:color="auto"/>
            </w:tcBorders>
          </w:tcPr>
          <w:p w14:paraId="7700D598" w14:textId="77777777" w:rsidR="00B509C8" w:rsidRPr="00E71E25" w:rsidRDefault="00B509C8" w:rsidP="00B509C8">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[認知症専門ケア加算(Ⅰ)</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３単位</w:t>
            </w:r>
          </w:p>
        </w:tc>
        <w:tc>
          <w:tcPr>
            <w:tcW w:w="470" w:type="dxa"/>
            <w:tcBorders>
              <w:top w:val="dotted" w:sz="4" w:space="0" w:color="auto"/>
              <w:bottom w:val="dotted" w:sz="4" w:space="0" w:color="auto"/>
            </w:tcBorders>
            <w:vAlign w:val="center"/>
          </w:tcPr>
          <w:p w14:paraId="760F2186"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5" w:type="dxa"/>
            <w:tcBorders>
              <w:top w:val="dotted" w:sz="4" w:space="0" w:color="auto"/>
              <w:bottom w:val="dotted" w:sz="4" w:space="0" w:color="auto"/>
            </w:tcBorders>
            <w:vAlign w:val="center"/>
          </w:tcPr>
          <w:p w14:paraId="3D8614E1"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c>
          <w:tcPr>
            <w:tcW w:w="426" w:type="dxa"/>
            <w:tcBorders>
              <w:top w:val="dotted" w:sz="4" w:space="0" w:color="auto"/>
              <w:bottom w:val="dotted" w:sz="4" w:space="0" w:color="auto"/>
            </w:tcBorders>
            <w:vAlign w:val="center"/>
          </w:tcPr>
          <w:p w14:paraId="5BDBD7AD" w14:textId="77777777" w:rsidR="00B509C8" w:rsidRPr="00E71E25" w:rsidRDefault="00B509C8" w:rsidP="00B509C8">
            <w:pPr>
              <w:spacing w:line="240" w:lineRule="exact"/>
              <w:jc w:val="cente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w:t>
            </w:r>
          </w:p>
        </w:tc>
      </w:tr>
      <w:tr w:rsidR="00B509C8" w:rsidRPr="00E71E25" w14:paraId="597DD8E3" w14:textId="77777777" w:rsidTr="004116E5">
        <w:trPr>
          <w:cantSplit/>
          <w:trHeight w:val="718"/>
        </w:trPr>
        <w:tc>
          <w:tcPr>
            <w:tcW w:w="2304" w:type="dxa"/>
            <w:vMerge/>
          </w:tcPr>
          <w:p w14:paraId="0F3D1705" w14:textId="77777777" w:rsidR="00B509C8" w:rsidRPr="00E71E25" w:rsidRDefault="00B509C8" w:rsidP="00B509C8">
            <w:pPr>
              <w:spacing w:line="240" w:lineRule="exact"/>
              <w:rPr>
                <w:rFonts w:ascii="ＭＳ Ｐ明朝" w:eastAsia="ＭＳ Ｐ明朝" w:hAnsi="ＭＳ Ｐ明朝"/>
                <w:color w:val="000000"/>
                <w:sz w:val="20"/>
                <w:highlight w:val="yellow"/>
              </w:rPr>
            </w:pPr>
          </w:p>
        </w:tc>
        <w:tc>
          <w:tcPr>
            <w:tcW w:w="7193" w:type="dxa"/>
            <w:tcBorders>
              <w:top w:val="dotted" w:sz="4" w:space="0" w:color="auto"/>
              <w:bottom w:val="dotted" w:sz="4" w:space="0" w:color="auto"/>
            </w:tcBorders>
          </w:tcPr>
          <w:p w14:paraId="35A8CD2B" w14:textId="77777777" w:rsidR="00B509C8" w:rsidRPr="00E71E25" w:rsidRDefault="00B509C8" w:rsidP="00B509C8">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(1)</w:t>
            </w:r>
            <w:r>
              <w:rPr>
                <w:rFonts w:ascii="ＭＳ Ｐ明朝" w:eastAsia="ＭＳ Ｐ明朝" w:hAnsi="ＭＳ Ｐ明朝" w:hint="eastAsia"/>
                <w:color w:val="000000"/>
                <w:spacing w:val="-1"/>
                <w:sz w:val="20"/>
              </w:rPr>
              <w:t>利用者</w:t>
            </w:r>
            <w:r w:rsidRPr="00E71E25">
              <w:rPr>
                <w:rFonts w:ascii="ＭＳ Ｐ明朝" w:eastAsia="ＭＳ Ｐ明朝" w:hAnsi="ＭＳ Ｐ明朝" w:hint="eastAsia"/>
                <w:color w:val="000000"/>
                <w:spacing w:val="-1"/>
                <w:sz w:val="20"/>
              </w:rPr>
              <w:t>の総数のうち、日常生活に支障をきたすおそれのある症状又</w:t>
            </w:r>
          </w:p>
          <w:p w14:paraId="27D3C6DC" w14:textId="77777777" w:rsidR="00B509C8" w:rsidRPr="00E71E25" w:rsidRDefault="00B509C8" w:rsidP="00B509C8">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は行動が認められることから介護を必要とする認知症の者（以下「対象</w:t>
            </w:r>
          </w:p>
          <w:p w14:paraId="0280B068" w14:textId="77777777" w:rsidR="00B509C8" w:rsidRPr="00E71E25" w:rsidRDefault="00B509C8" w:rsidP="00B509C8">
            <w:pPr>
              <w:spacing w:line="240" w:lineRule="exact"/>
              <w:ind w:left="198" w:hangingChars="100" w:hanging="198"/>
              <w:rPr>
                <w:rFonts w:ascii="ＭＳ Ｐ明朝" w:eastAsia="ＭＳ Ｐ明朝" w:hAnsi="ＭＳ Ｐ明朝"/>
                <w:color w:val="000000"/>
                <w:spacing w:val="-1"/>
                <w:sz w:val="20"/>
              </w:rPr>
            </w:pPr>
            <w:r w:rsidRPr="00E71E25">
              <w:rPr>
                <w:rFonts w:ascii="ＭＳ Ｐ明朝" w:eastAsia="ＭＳ Ｐ明朝" w:hAnsi="ＭＳ Ｐ明朝" w:hint="eastAsia"/>
                <w:color w:val="000000"/>
                <w:spacing w:val="-1"/>
                <w:sz w:val="20"/>
              </w:rPr>
              <w:t>者」という。）の占める割合が２分の１以上であること。</w:t>
            </w:r>
          </w:p>
          <w:p w14:paraId="1DFC2807"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p>
        </w:tc>
        <w:sdt>
          <w:sdtPr>
            <w:rPr>
              <w:rFonts w:ascii="ＭＳ Ｐ明朝" w:eastAsia="ＭＳ Ｐ明朝" w:hAnsi="ＭＳ Ｐ明朝"/>
              <w:color w:val="000000"/>
              <w:sz w:val="20"/>
            </w:rPr>
            <w:id w:val="-4879433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D984865"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277507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61E2FD9"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84138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F1E53B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19B364E" w14:textId="77777777" w:rsidTr="004116E5">
        <w:trPr>
          <w:cantSplit/>
          <w:trHeight w:val="840"/>
        </w:trPr>
        <w:tc>
          <w:tcPr>
            <w:tcW w:w="2304" w:type="dxa"/>
            <w:vMerge/>
          </w:tcPr>
          <w:p w14:paraId="4BF654A8" w14:textId="77777777" w:rsidR="00B509C8" w:rsidRPr="00E71E25" w:rsidRDefault="00B509C8" w:rsidP="00B509C8">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441A82DA" w14:textId="77777777" w:rsidR="00B509C8" w:rsidRPr="000135F8"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(2)認知症介護に係る専門的な研修を修了している者を、</w:t>
            </w:r>
            <w:r w:rsidRPr="000135F8">
              <w:rPr>
                <w:rFonts w:ascii="ＭＳ Ｐ明朝" w:eastAsia="ＭＳ Ｐ明朝" w:hAnsi="ＭＳ Ｐ明朝" w:hint="eastAsia"/>
                <w:color w:val="000000"/>
                <w:sz w:val="20"/>
              </w:rPr>
              <w:t>当該施設におけ</w:t>
            </w:r>
          </w:p>
          <w:p w14:paraId="481ACC85"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0135F8">
              <w:rPr>
                <w:rFonts w:ascii="ＭＳ Ｐ明朝" w:eastAsia="ＭＳ Ｐ明朝" w:hAnsi="ＭＳ Ｐ明朝" w:hint="eastAsia"/>
                <w:color w:val="000000"/>
                <w:sz w:val="20"/>
              </w:rPr>
              <w:t>る対象者との数が20人未満である場合にあっては、１以上、当</w:t>
            </w:r>
            <w:r w:rsidRPr="00E71E25">
              <w:rPr>
                <w:rFonts w:ascii="ＭＳ Ｐ明朝" w:eastAsia="ＭＳ Ｐ明朝" w:hAnsi="ＭＳ Ｐ明朝" w:hint="eastAsia"/>
                <w:color w:val="000000"/>
                <w:sz w:val="20"/>
              </w:rPr>
              <w:t>該対象</w:t>
            </w:r>
          </w:p>
          <w:p w14:paraId="4724F6AA"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者の数が20人以上である場合にあっては、１に、当該対象者の数が19</w:t>
            </w:r>
          </w:p>
          <w:p w14:paraId="7017A442"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を超えて10又はその端数を増すごとに１を加えて得た数以上配置し、</w:t>
            </w:r>
          </w:p>
          <w:p w14:paraId="56056346" w14:textId="77777777" w:rsidR="00B509C8" w:rsidRPr="00E71E25" w:rsidRDefault="00B509C8" w:rsidP="00B509C8">
            <w:pPr>
              <w:spacing w:line="240" w:lineRule="exact"/>
              <w:ind w:left="200" w:hangingChars="100" w:hanging="200"/>
              <w:rPr>
                <w:rFonts w:ascii="ＭＳ Ｐ明朝" w:eastAsia="ＭＳ Ｐ明朝" w:hAnsi="ＭＳ Ｐ明朝"/>
                <w:sz w:val="20"/>
              </w:rPr>
            </w:pPr>
            <w:r w:rsidRPr="00E71E25">
              <w:rPr>
                <w:rFonts w:ascii="ＭＳ Ｐ明朝" w:eastAsia="ＭＳ Ｐ明朝" w:hAnsi="ＭＳ Ｐ明朝" w:hint="eastAsia"/>
                <w:color w:val="000000"/>
                <w:sz w:val="20"/>
              </w:rPr>
              <w:t>チームとして専門的な認知症ケアを実施していますか。</w:t>
            </w:r>
          </w:p>
        </w:tc>
        <w:sdt>
          <w:sdtPr>
            <w:rPr>
              <w:rFonts w:ascii="ＭＳ Ｐ明朝" w:eastAsia="ＭＳ Ｐ明朝" w:hAnsi="ＭＳ Ｐ明朝"/>
              <w:color w:val="000000"/>
              <w:sz w:val="20"/>
            </w:rPr>
            <w:id w:val="-26654936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7BE5277"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83881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B6E777F"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362298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7EB1BED"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DC41B2A" w14:textId="77777777" w:rsidTr="004116E5">
        <w:trPr>
          <w:cantSplit/>
          <w:trHeight w:val="509"/>
        </w:trPr>
        <w:tc>
          <w:tcPr>
            <w:tcW w:w="2304" w:type="dxa"/>
            <w:vMerge/>
          </w:tcPr>
          <w:p w14:paraId="7A7F14B1" w14:textId="77777777" w:rsidR="00B509C8" w:rsidRPr="00E71E25" w:rsidRDefault="00B509C8" w:rsidP="00B509C8">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7849B9A4" w14:textId="77777777" w:rsidR="00B509C8"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(3)施設の従業者に対して、認知症ケアに関する留意事項の伝達又は技術</w:t>
            </w:r>
          </w:p>
          <w:p w14:paraId="3F63C5C9"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者的指導に係る会議を定期に開催していますか。</w:t>
            </w:r>
          </w:p>
        </w:tc>
        <w:sdt>
          <w:sdtPr>
            <w:rPr>
              <w:rFonts w:ascii="ＭＳ Ｐ明朝" w:eastAsia="ＭＳ Ｐ明朝" w:hAnsi="ＭＳ Ｐ明朝"/>
              <w:color w:val="000000"/>
              <w:sz w:val="20"/>
            </w:rPr>
            <w:id w:val="-159654561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1A77793"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83515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0A32E26"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4509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F2E4970"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CDBBAF1" w14:textId="77777777" w:rsidTr="004116E5">
        <w:trPr>
          <w:cantSplit/>
          <w:trHeight w:val="259"/>
        </w:trPr>
        <w:tc>
          <w:tcPr>
            <w:tcW w:w="2304" w:type="dxa"/>
            <w:vMerge/>
          </w:tcPr>
          <w:p w14:paraId="2752ED0E" w14:textId="77777777" w:rsidR="00B509C8" w:rsidRPr="00E71E25" w:rsidRDefault="00B509C8" w:rsidP="00B509C8">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335D00E9" w14:textId="77777777" w:rsidR="00B509C8" w:rsidRPr="00E71E25" w:rsidRDefault="00B509C8" w:rsidP="00B509C8">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[認知症専門ケア加算(Ⅱ)</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 xml:space="preserve">　４単位</w:t>
            </w:r>
          </w:p>
        </w:tc>
        <w:sdt>
          <w:sdtPr>
            <w:rPr>
              <w:rFonts w:ascii="ＭＳ Ｐ明朝" w:eastAsia="ＭＳ Ｐ明朝" w:hAnsi="ＭＳ Ｐ明朝"/>
              <w:color w:val="000000"/>
              <w:sz w:val="20"/>
            </w:rPr>
            <w:id w:val="-21226939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1F8C7C9"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0492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0151508"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106668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D4916D"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43F3AA8C" w14:textId="77777777" w:rsidTr="004116E5">
        <w:trPr>
          <w:cantSplit/>
          <w:trHeight w:val="293"/>
        </w:trPr>
        <w:tc>
          <w:tcPr>
            <w:tcW w:w="2304" w:type="dxa"/>
            <w:vMerge/>
          </w:tcPr>
          <w:p w14:paraId="749FA02A" w14:textId="77777777" w:rsidR="00B509C8" w:rsidRPr="00E71E25" w:rsidRDefault="00B509C8" w:rsidP="00B509C8">
            <w:pPr>
              <w:spacing w:line="240" w:lineRule="exact"/>
              <w:rPr>
                <w:rFonts w:ascii="ＭＳ Ｐ明朝" w:eastAsia="ＭＳ Ｐ明朝" w:hAnsi="ＭＳ Ｐ明朝"/>
                <w:sz w:val="20"/>
                <w:highlight w:val="yellow"/>
              </w:rPr>
            </w:pPr>
          </w:p>
        </w:tc>
        <w:tc>
          <w:tcPr>
            <w:tcW w:w="7193" w:type="dxa"/>
            <w:tcBorders>
              <w:top w:val="dotted" w:sz="4" w:space="0" w:color="auto"/>
              <w:bottom w:val="dotted" w:sz="4" w:space="0" w:color="auto"/>
            </w:tcBorders>
          </w:tcPr>
          <w:p w14:paraId="2AD06BB0" w14:textId="77777777" w:rsidR="00B509C8" w:rsidRPr="00E71E25" w:rsidRDefault="00B509C8" w:rsidP="00B509C8">
            <w:pPr>
              <w:spacing w:line="240" w:lineRule="exac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(1)認知症専門ケア加算(Ⅰ)の（1）から（3）のいずれにも適合していますか。</w:t>
            </w:r>
          </w:p>
        </w:tc>
        <w:sdt>
          <w:sdtPr>
            <w:rPr>
              <w:rFonts w:ascii="ＭＳ Ｐ明朝" w:eastAsia="ＭＳ Ｐ明朝" w:hAnsi="ＭＳ Ｐ明朝"/>
              <w:color w:val="000000"/>
              <w:sz w:val="20"/>
            </w:rPr>
            <w:id w:val="57078314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8BFFF4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157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8B207F0"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5979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0E7494C"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0EF0BDE" w14:textId="77777777" w:rsidTr="004116E5">
        <w:trPr>
          <w:cantSplit/>
          <w:trHeight w:val="456"/>
        </w:trPr>
        <w:tc>
          <w:tcPr>
            <w:tcW w:w="2304" w:type="dxa"/>
            <w:vMerge/>
          </w:tcPr>
          <w:p w14:paraId="75E290B4"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bottom w:val="dotted" w:sz="4" w:space="0" w:color="auto"/>
            </w:tcBorders>
          </w:tcPr>
          <w:p w14:paraId="0FD63883" w14:textId="77777777" w:rsidR="00B509C8" w:rsidRPr="00E71E25" w:rsidRDefault="00B509C8" w:rsidP="00B509C8">
            <w:pPr>
              <w:spacing w:line="240" w:lineRule="exact"/>
              <w:ind w:left="200" w:hangingChars="100" w:hanging="200"/>
              <w:rPr>
                <w:rFonts w:ascii="ＭＳ Ｐ明朝" w:eastAsia="ＭＳ Ｐ明朝" w:hAnsi="ＭＳ Ｐ明朝"/>
                <w:color w:val="0000FF"/>
                <w:sz w:val="20"/>
              </w:rPr>
            </w:pPr>
            <w:r w:rsidRPr="00E71E25">
              <w:rPr>
                <w:rFonts w:ascii="ＭＳ Ｐ明朝" w:eastAsia="ＭＳ Ｐ明朝" w:hAnsi="ＭＳ Ｐ明朝" w:hint="eastAsia"/>
                <w:color w:val="000000"/>
                <w:sz w:val="20"/>
              </w:rPr>
              <w:t>(2)認知症介護の指導に係る専門的な研修を修了している者を１名以上配置し、施設全体の認知症ケアの指導等を実施していますか。</w:t>
            </w:r>
          </w:p>
        </w:tc>
        <w:sdt>
          <w:sdtPr>
            <w:rPr>
              <w:rFonts w:ascii="ＭＳ Ｐ明朝" w:eastAsia="ＭＳ Ｐ明朝" w:hAnsi="ＭＳ Ｐ明朝"/>
              <w:color w:val="000000"/>
              <w:sz w:val="20"/>
            </w:rPr>
            <w:id w:val="55621768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842BB74"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8935772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31E1E05"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76059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572673A"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B241230" w14:textId="77777777" w:rsidTr="004116E5">
        <w:trPr>
          <w:cantSplit/>
          <w:trHeight w:val="456"/>
        </w:trPr>
        <w:tc>
          <w:tcPr>
            <w:tcW w:w="2304" w:type="dxa"/>
            <w:vMerge/>
            <w:tcBorders>
              <w:bottom w:val="single" w:sz="4" w:space="0" w:color="auto"/>
            </w:tcBorders>
          </w:tcPr>
          <w:p w14:paraId="0DA6F76D" w14:textId="77777777" w:rsidR="00B509C8" w:rsidRPr="00E71E25" w:rsidRDefault="00B509C8" w:rsidP="00B509C8">
            <w:pPr>
              <w:spacing w:line="240" w:lineRule="exact"/>
              <w:rPr>
                <w:rFonts w:ascii="ＭＳ Ｐ明朝" w:eastAsia="ＭＳ Ｐ明朝" w:hAnsi="ＭＳ Ｐ明朝"/>
                <w:sz w:val="20"/>
              </w:rPr>
            </w:pPr>
          </w:p>
        </w:tc>
        <w:tc>
          <w:tcPr>
            <w:tcW w:w="7193" w:type="dxa"/>
            <w:tcBorders>
              <w:top w:val="dotted" w:sz="4" w:space="0" w:color="auto"/>
            </w:tcBorders>
          </w:tcPr>
          <w:p w14:paraId="596ED7C7"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(3)当該施設における介護職員、看護職員ごとの認知症ケアに関する研</w:t>
            </w:r>
          </w:p>
          <w:p w14:paraId="0C58DC91"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修計画を作成し、当該計画に従い、研修を実施または実施を予定して</w:t>
            </w:r>
          </w:p>
          <w:p w14:paraId="48125009" w14:textId="77777777" w:rsidR="00B509C8" w:rsidRPr="00E71E25" w:rsidRDefault="00B509C8" w:rsidP="00B509C8">
            <w:pPr>
              <w:spacing w:line="240" w:lineRule="exact"/>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いますか。</w:t>
            </w:r>
          </w:p>
        </w:tc>
        <w:sdt>
          <w:sdtPr>
            <w:rPr>
              <w:rFonts w:ascii="ＭＳ Ｐ明朝" w:eastAsia="ＭＳ Ｐ明朝" w:hAnsi="ＭＳ Ｐ明朝"/>
              <w:color w:val="000000"/>
              <w:sz w:val="20"/>
            </w:rPr>
            <w:id w:val="-572279178"/>
            <w14:checkbox>
              <w14:checked w14:val="0"/>
              <w14:checkedState w14:val="2612" w14:font="ＭＳ ゴシック"/>
              <w14:uncheckedState w14:val="2610" w14:font="ＭＳ ゴシック"/>
            </w14:checkbox>
          </w:sdtPr>
          <w:sdtEndPr/>
          <w:sdtContent>
            <w:tc>
              <w:tcPr>
                <w:tcW w:w="470" w:type="dxa"/>
                <w:tcBorders>
                  <w:top w:val="dotted" w:sz="4" w:space="0" w:color="auto"/>
                </w:tcBorders>
                <w:vAlign w:val="center"/>
              </w:tcPr>
              <w:p w14:paraId="01954D4E"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16599860"/>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57C34941"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39075710"/>
            <w14:checkbox>
              <w14:checked w14:val="0"/>
              <w14:checkedState w14:val="2612" w14:font="ＭＳ ゴシック"/>
              <w14:uncheckedState w14:val="2610" w14:font="ＭＳ ゴシック"/>
            </w14:checkbox>
          </w:sdtPr>
          <w:sdtEndPr/>
          <w:sdtContent>
            <w:tc>
              <w:tcPr>
                <w:tcW w:w="426" w:type="dxa"/>
                <w:tcBorders>
                  <w:top w:val="dotted" w:sz="4" w:space="0" w:color="auto"/>
                </w:tcBorders>
                <w:vAlign w:val="center"/>
              </w:tcPr>
              <w:p w14:paraId="79DE2AFD" w14:textId="77777777" w:rsidR="00B509C8" w:rsidRPr="00E71E25"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8ECA76B" w14:textId="77777777" w:rsidTr="00C9758F">
        <w:trPr>
          <w:cantSplit/>
          <w:trHeight w:val="315"/>
        </w:trPr>
        <w:tc>
          <w:tcPr>
            <w:tcW w:w="2304" w:type="dxa"/>
            <w:vMerge w:val="restart"/>
          </w:tcPr>
          <w:p w14:paraId="11DA9308" w14:textId="77777777" w:rsidR="00B509C8" w:rsidRPr="000135F8" w:rsidRDefault="00B509C8" w:rsidP="00B509C8">
            <w:pPr>
              <w:spacing w:line="260" w:lineRule="exact"/>
              <w:rPr>
                <w:rFonts w:ascii="ＭＳ Ｐ明朝" w:eastAsia="ＭＳ Ｐ明朝" w:hAnsi="ＭＳ Ｐ明朝" w:cs="ＭＳ ゴシック"/>
                <w:b/>
                <w:color w:val="000000"/>
                <w:spacing w:val="-1"/>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 xml:space="preserve">　</w:t>
            </w:r>
            <w:r w:rsidRPr="000135F8">
              <w:rPr>
                <w:rFonts w:ascii="ＭＳ Ｐ明朝" w:eastAsia="ＭＳ Ｐ明朝" w:hAnsi="ＭＳ Ｐ明朝" w:cs="ＭＳ ゴシック" w:hint="eastAsia"/>
                <w:b/>
                <w:color w:val="000000"/>
                <w:spacing w:val="-1"/>
                <w:sz w:val="20"/>
              </w:rPr>
              <w:t>高齢者施設等感染対策向上加算</w:t>
            </w:r>
          </w:p>
          <w:p w14:paraId="09475A59" w14:textId="77777777" w:rsidR="00B509C8" w:rsidRPr="000135F8" w:rsidRDefault="00B509C8" w:rsidP="00B509C8">
            <w:pPr>
              <w:spacing w:line="240" w:lineRule="exact"/>
              <w:rPr>
                <w:rFonts w:ascii="ＭＳ Ｐ明朝" w:eastAsia="ＭＳ Ｐ明朝" w:hAnsi="ＭＳ Ｐ明朝"/>
                <w:color w:val="000000"/>
                <w:szCs w:val="18"/>
              </w:rPr>
            </w:pPr>
            <w:r w:rsidRPr="000135F8">
              <w:rPr>
                <w:rFonts w:ascii="ＭＳ Ｐ明朝" w:eastAsia="ＭＳ Ｐ明朝" w:hAnsi="ＭＳ Ｐ明朝" w:cs="ＭＳ ゴシック" w:hint="eastAsia"/>
                <w:b/>
                <w:color w:val="000000"/>
                <w:spacing w:val="-1"/>
                <w:sz w:val="20"/>
              </w:rPr>
              <w:t>※（Ⅰ）、(Ⅱ)の区分の併算可能</w:t>
            </w:r>
          </w:p>
        </w:tc>
        <w:tc>
          <w:tcPr>
            <w:tcW w:w="7193" w:type="dxa"/>
            <w:tcBorders>
              <w:top w:val="single" w:sz="4" w:space="0" w:color="auto"/>
              <w:bottom w:val="dotted" w:sz="4" w:space="0" w:color="auto"/>
            </w:tcBorders>
          </w:tcPr>
          <w:p w14:paraId="1161C3E7"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要件を満たして届けている場合は、下記の区分に従い１月につき所定単位数を加算していますか。(Ⅰは１０単位、Ⅱは５単位)</w:t>
            </w:r>
          </w:p>
        </w:tc>
        <w:sdt>
          <w:sdtPr>
            <w:rPr>
              <w:rFonts w:ascii="ＭＳ Ｐ明朝" w:eastAsia="ＭＳ Ｐ明朝" w:hAnsi="ＭＳ Ｐ明朝"/>
              <w:color w:val="000000"/>
              <w:sz w:val="20"/>
            </w:rPr>
            <w:id w:val="-2072174901"/>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6EA537E7"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7182392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35E819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9420536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6B9E749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1C34492" w14:textId="77777777" w:rsidTr="00C9758F">
        <w:trPr>
          <w:cantSplit/>
          <w:trHeight w:val="315"/>
        </w:trPr>
        <w:tc>
          <w:tcPr>
            <w:tcW w:w="2304" w:type="dxa"/>
            <w:vMerge/>
          </w:tcPr>
          <w:p w14:paraId="69DF7B6D"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3D8EF058" w14:textId="77777777" w:rsidR="00B509C8" w:rsidRPr="000135F8" w:rsidRDefault="00B509C8" w:rsidP="00B509C8">
            <w:pPr>
              <w:ind w:left="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[高齢者施設等感染対策向上加算(Ⅰ)</w:t>
            </w:r>
            <w:r w:rsidRPr="000135F8">
              <w:rPr>
                <w:rFonts w:ascii="ＭＳ Ｐ明朝" w:eastAsia="ＭＳ Ｐ明朝" w:hAnsi="ＭＳ Ｐ明朝"/>
                <w:color w:val="000000"/>
                <w:spacing w:val="-7"/>
                <w:sz w:val="20"/>
              </w:rPr>
              <w:t>]</w:t>
            </w:r>
          </w:p>
          <w:p w14:paraId="2FA74174"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次に掲げる基準のいずれにも適合すること。　１０単位</w:t>
            </w:r>
          </w:p>
          <w:p w14:paraId="3E86BEAE"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(1)第二種協定指定医療機関との間で、新興感染症の発生時等の対応を行う体</w:t>
            </w:r>
          </w:p>
          <w:p w14:paraId="524DF43F"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制を確保していますか。</w:t>
            </w:r>
          </w:p>
          <w:p w14:paraId="13A00954"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※第二種協定指定医療機関の一覧については大阪府のウェブサイトを参照</w:t>
            </w:r>
          </w:p>
          <w:p w14:paraId="7D929954"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（大阪府）新型インフルエンザ等感染症等にかかる医療措置協定について</w:t>
            </w:r>
          </w:p>
          <w:p w14:paraId="7C112618" w14:textId="77777777" w:rsidR="00B509C8" w:rsidRPr="000135F8" w:rsidRDefault="00B509C8" w:rsidP="00B509C8">
            <w:pPr>
              <w:autoSpaceDE w:val="0"/>
              <w:autoSpaceDN w:val="0"/>
              <w:adjustRightInd w:val="0"/>
              <w:spacing w:line="260" w:lineRule="exact"/>
              <w:ind w:firstLineChars="100" w:firstLine="180"/>
              <w:jc w:val="left"/>
              <w:rPr>
                <w:rFonts w:ascii="ＭＳ Ｐ明朝" w:eastAsia="ＭＳ Ｐ明朝" w:hAnsi="ＭＳ Ｐ明朝"/>
                <w:color w:val="000000"/>
                <w:spacing w:val="-7"/>
                <w:sz w:val="20"/>
              </w:rPr>
            </w:pPr>
            <w:hyperlink r:id="rId8" w:history="1">
              <w:r w:rsidRPr="000135F8">
                <w:rPr>
                  <w:rStyle w:val="aa"/>
                  <w:rFonts w:ascii="ＭＳ Ｐ明朝" w:eastAsia="ＭＳ Ｐ明朝" w:hAnsi="ＭＳ Ｐ明朝"/>
                  <w:color w:val="000000"/>
                  <w:spacing w:val="-7"/>
                  <w:sz w:val="20"/>
                </w:rPr>
                <w:t>https://www.pref.osaka.lg.jp/iryo/osakakansensho/iryosoti.html</w:t>
              </w:r>
            </w:hyperlink>
          </w:p>
          <w:p w14:paraId="38EF6D37" w14:textId="77777777" w:rsidR="00B509C8" w:rsidRPr="000135F8" w:rsidRDefault="00B509C8" w:rsidP="00B509C8">
            <w:pPr>
              <w:ind w:left="6"/>
              <w:jc w:val="left"/>
              <w:rPr>
                <w:rFonts w:ascii="ＭＳ Ｐ明朝" w:eastAsia="ＭＳ Ｐ明朝" w:hAnsi="ＭＳ Ｐ明朝"/>
                <w:strike/>
                <w:color w:val="000000"/>
                <w:szCs w:val="18"/>
              </w:rPr>
            </w:pPr>
          </w:p>
        </w:tc>
        <w:sdt>
          <w:sdtPr>
            <w:rPr>
              <w:rFonts w:ascii="ＭＳ Ｐ明朝" w:eastAsia="ＭＳ Ｐ明朝" w:hAnsi="ＭＳ Ｐ明朝"/>
              <w:color w:val="000000"/>
              <w:sz w:val="20"/>
            </w:rPr>
            <w:id w:val="27722928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43DB29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67005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DFA36D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448962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3175921"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AF17DDF" w14:textId="77777777" w:rsidTr="00C9758F">
        <w:trPr>
          <w:cantSplit/>
          <w:trHeight w:val="315"/>
        </w:trPr>
        <w:tc>
          <w:tcPr>
            <w:tcW w:w="2304" w:type="dxa"/>
            <w:vMerge/>
          </w:tcPr>
          <w:p w14:paraId="0B2A5901" w14:textId="77777777" w:rsidR="00B509C8" w:rsidRPr="00E71E25" w:rsidRDefault="00B509C8" w:rsidP="00B509C8">
            <w:pPr>
              <w:ind w:left="180" w:hangingChars="100" w:hanging="180"/>
              <w:rPr>
                <w:rFonts w:ascii="ＭＳ Ｐ明朝" w:eastAsia="ＭＳ Ｐ明朝" w:hAnsi="ＭＳ Ｐ明朝"/>
                <w:szCs w:val="18"/>
              </w:rPr>
            </w:pPr>
          </w:p>
        </w:tc>
        <w:tc>
          <w:tcPr>
            <w:tcW w:w="7193" w:type="dxa"/>
            <w:tcBorders>
              <w:top w:val="dotted" w:sz="4" w:space="0" w:color="auto"/>
              <w:bottom w:val="dotted" w:sz="4" w:space="0" w:color="auto"/>
            </w:tcBorders>
            <w:vAlign w:val="center"/>
          </w:tcPr>
          <w:p w14:paraId="72A5252C"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(2)協力医療機関等との間で、感染症（新興感染症を除く。以下この号において</w:t>
            </w:r>
          </w:p>
          <w:p w14:paraId="448FF076"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同じ。）の発生時等の対応を取り決めるとともに、感染症の発生時等に、協力医</w:t>
            </w:r>
          </w:p>
          <w:p w14:paraId="6108B2DC"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療機関等と連携し適切に対応していますか。</w:t>
            </w:r>
          </w:p>
          <w:p w14:paraId="25C29384"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Ｐ明朝" w:eastAsia="ＭＳ Ｐ明朝" w:hAnsi="ＭＳ Ｐ明朝"/>
              <w:color w:val="000000"/>
              <w:sz w:val="20"/>
            </w:rPr>
            <w:id w:val="30073241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4A1F08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87297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394CF52"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9004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EE24EB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F27EC15" w14:textId="77777777" w:rsidTr="00C9758F">
        <w:trPr>
          <w:cantSplit/>
          <w:trHeight w:val="315"/>
        </w:trPr>
        <w:tc>
          <w:tcPr>
            <w:tcW w:w="2304" w:type="dxa"/>
            <w:vMerge/>
          </w:tcPr>
          <w:p w14:paraId="6D7695DF" w14:textId="77777777" w:rsidR="00B509C8" w:rsidRPr="00E71E25" w:rsidRDefault="00B509C8" w:rsidP="00B509C8">
            <w:pPr>
              <w:ind w:left="180" w:hangingChars="100" w:hanging="180"/>
              <w:rPr>
                <w:rFonts w:ascii="ＭＳ Ｐ明朝" w:eastAsia="ＭＳ Ｐ明朝" w:hAnsi="ＭＳ Ｐ明朝"/>
                <w:szCs w:val="18"/>
              </w:rPr>
            </w:pPr>
          </w:p>
        </w:tc>
        <w:tc>
          <w:tcPr>
            <w:tcW w:w="7193" w:type="dxa"/>
            <w:tcBorders>
              <w:top w:val="dotted" w:sz="4" w:space="0" w:color="auto"/>
              <w:bottom w:val="single" w:sz="4" w:space="0" w:color="auto"/>
            </w:tcBorders>
            <w:vAlign w:val="center"/>
          </w:tcPr>
          <w:p w14:paraId="79607F40"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(3)感染対策向上加算又は外来感染対策向上加算に係る届出を行った医療機</w:t>
            </w:r>
          </w:p>
          <w:p w14:paraId="05FEA22E"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関等が行う院内感染対策に関する研修又は訓練に1年に1回以上参加してい</w:t>
            </w:r>
          </w:p>
          <w:p w14:paraId="14A06FCB" w14:textId="77777777" w:rsidR="00B509C8" w:rsidRPr="00CC7A9C"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ますか。</w:t>
            </w:r>
          </w:p>
        </w:tc>
        <w:sdt>
          <w:sdtPr>
            <w:rPr>
              <w:rFonts w:ascii="ＭＳ Ｐ明朝" w:eastAsia="ＭＳ Ｐ明朝" w:hAnsi="ＭＳ Ｐ明朝"/>
              <w:color w:val="000000"/>
              <w:sz w:val="20"/>
            </w:rPr>
            <w:id w:val="-1114447688"/>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69ED713F"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173072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51E680F"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020444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0A8AF00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6E88EF8" w14:textId="77777777" w:rsidTr="00C9758F">
        <w:trPr>
          <w:cantSplit/>
          <w:trHeight w:val="315"/>
        </w:trPr>
        <w:tc>
          <w:tcPr>
            <w:tcW w:w="2304" w:type="dxa"/>
            <w:vMerge/>
          </w:tcPr>
          <w:p w14:paraId="09988E71" w14:textId="77777777" w:rsidR="00B509C8" w:rsidRPr="00E71E25" w:rsidRDefault="00B509C8" w:rsidP="00B509C8">
            <w:pPr>
              <w:ind w:left="180" w:hangingChars="100" w:hanging="180"/>
              <w:rPr>
                <w:rFonts w:ascii="ＭＳ Ｐ明朝" w:eastAsia="ＭＳ Ｐ明朝" w:hAnsi="ＭＳ Ｐ明朝"/>
                <w:szCs w:val="18"/>
              </w:rPr>
            </w:pPr>
          </w:p>
        </w:tc>
        <w:tc>
          <w:tcPr>
            <w:tcW w:w="7193" w:type="dxa"/>
            <w:tcBorders>
              <w:top w:val="single" w:sz="4" w:space="0" w:color="auto"/>
              <w:bottom w:val="single" w:sz="4" w:space="0" w:color="auto"/>
            </w:tcBorders>
            <w:vAlign w:val="center"/>
          </w:tcPr>
          <w:p w14:paraId="3C9D29FE"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u w:val="single"/>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hint="eastAsia"/>
                <w:color w:val="000000"/>
                <w:spacing w:val="-7"/>
                <w:sz w:val="20"/>
                <w:u w:val="single"/>
              </w:rPr>
              <w:t>感染対策向上加算又は外来感染対策向上加算に係る届出を行った医療機</w:t>
            </w:r>
          </w:p>
          <w:p w14:paraId="7460BDCD"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u w:val="single"/>
              </w:rPr>
              <w:t>関等</w:t>
            </w:r>
            <w:r w:rsidRPr="000135F8">
              <w:rPr>
                <w:rFonts w:ascii="ＭＳ Ｐ明朝" w:eastAsia="ＭＳ Ｐ明朝" w:hAnsi="ＭＳ Ｐ明朝" w:hint="eastAsia"/>
                <w:color w:val="000000"/>
                <w:spacing w:val="-7"/>
                <w:sz w:val="20"/>
              </w:rPr>
              <w:t>については近畿厚生局ウェブサイトを参照</w:t>
            </w:r>
          </w:p>
          <w:p w14:paraId="3E5E5B15"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（近畿厚生局）ウェブサイト</w:t>
            </w:r>
          </w:p>
          <w:p w14:paraId="44D906FA" w14:textId="77777777" w:rsidR="00B509C8" w:rsidRPr="000135F8" w:rsidRDefault="00B509C8" w:rsidP="00B509C8">
            <w:pPr>
              <w:autoSpaceDE w:val="0"/>
              <w:autoSpaceDN w:val="0"/>
              <w:adjustRightInd w:val="0"/>
              <w:spacing w:line="260" w:lineRule="exact"/>
              <w:ind w:left="180" w:hangingChars="100" w:hanging="180"/>
              <w:jc w:val="left"/>
              <w:rPr>
                <w:rFonts w:ascii="ＭＳ Ｐ明朝" w:eastAsia="ＭＳ Ｐ明朝" w:hAnsi="ＭＳ Ｐ明朝"/>
                <w:color w:val="000000"/>
                <w:spacing w:val="-7"/>
                <w:szCs w:val="18"/>
                <w:u w:val="single"/>
              </w:rPr>
            </w:pPr>
            <w:hyperlink r:id="rId9" w:history="1">
              <w:r w:rsidRPr="000135F8">
                <w:rPr>
                  <w:rStyle w:val="aa"/>
                  <w:rFonts w:ascii="ＭＳ Ｐ明朝" w:eastAsia="ＭＳ Ｐ明朝" w:hAnsi="ＭＳ Ｐ明朝"/>
                  <w:color w:val="000000"/>
                  <w:spacing w:val="-7"/>
                  <w:szCs w:val="18"/>
                </w:rPr>
                <w:t>https://kouseikyoku.mhlw.go.jp/kinki/gyomu/gyomu/hoken_kikan/shitei</w:t>
              </w:r>
            </w:hyperlink>
            <w:r w:rsidRPr="000135F8">
              <w:rPr>
                <w:rFonts w:ascii="ＭＳ Ｐ明朝" w:eastAsia="ＭＳ Ｐ明朝" w:hAnsi="ＭＳ Ｐ明朝"/>
                <w:color w:val="000000"/>
                <w:spacing w:val="-7"/>
                <w:szCs w:val="18"/>
                <w:u w:val="single"/>
              </w:rPr>
              <w:t>jokyo_00004.html</w:t>
            </w:r>
          </w:p>
          <w:p w14:paraId="54ED7032" w14:textId="77777777" w:rsidR="00B509C8" w:rsidRPr="000135F8" w:rsidRDefault="00B509C8" w:rsidP="00B509C8">
            <w:pPr>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「医科」のファイルの受理番号に「感染対策１」「感染対策２」「感染対策３」「外来感染」の記載のある医療機関が該当する。</w:t>
            </w:r>
          </w:p>
          <w:p w14:paraId="33F62407"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※高齢者施設等において感染対策を担当する者が、医療機関等が行う院内感染対策に関する研修又は訓練に少なくとも1年に1回以上参加し、指導及び助言を受けること。</w:t>
            </w:r>
          </w:p>
          <w:p w14:paraId="04D0EFAC"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※院内感染対策に関する研修又は訓練については、当該医療機関が実施する</w:t>
            </w:r>
          </w:p>
          <w:p w14:paraId="5E8745C4"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院内感染対策に関するカンファレンス 又は訓練 や職員向けに実施する院内感</w:t>
            </w:r>
          </w:p>
          <w:p w14:paraId="068C5775"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染対策に関する研修、地域の医師会が定期的に主催する院内感染対策に関す</w:t>
            </w:r>
          </w:p>
          <w:p w14:paraId="5103E285" w14:textId="77777777" w:rsidR="00B509C8" w:rsidRPr="000135F8" w:rsidRDefault="00B509C8" w:rsidP="00B509C8">
            <w:pPr>
              <w:autoSpaceDE w:val="0"/>
              <w:autoSpaceDN w:val="0"/>
              <w:adjustRightInd w:val="0"/>
              <w:spacing w:line="260" w:lineRule="exact"/>
              <w:ind w:left="186" w:hangingChars="100" w:hanging="186"/>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るカンファレンス 又は訓練を対象とする。</w:t>
            </w:r>
          </w:p>
          <w:p w14:paraId="1D15D8F1" w14:textId="77777777" w:rsidR="00B509C8" w:rsidRPr="000135F8" w:rsidRDefault="00B509C8" w:rsidP="00B509C8">
            <w:pPr>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※令和6年度は、医療機関に予定日と職員の参加の可否を確認し、令和7年3月31日までに当該研修又は訓練に参加できる目途があれば算定可能。</w:t>
            </w:r>
          </w:p>
        </w:tc>
        <w:sdt>
          <w:sdtPr>
            <w:rPr>
              <w:rFonts w:ascii="ＭＳ Ｐ明朝" w:eastAsia="ＭＳ Ｐ明朝" w:hAnsi="ＭＳ Ｐ明朝"/>
              <w:color w:val="000000"/>
              <w:sz w:val="20"/>
            </w:rPr>
            <w:id w:val="472334333"/>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6A305A1C"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933049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BFDC5BA"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8597081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31975D71"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3D02F54" w14:textId="77777777" w:rsidTr="00C9758F">
        <w:trPr>
          <w:cantSplit/>
          <w:trHeight w:val="315"/>
        </w:trPr>
        <w:tc>
          <w:tcPr>
            <w:tcW w:w="2304" w:type="dxa"/>
            <w:vMerge/>
            <w:tcBorders>
              <w:bottom w:val="nil"/>
            </w:tcBorders>
          </w:tcPr>
          <w:p w14:paraId="72C18E8A" w14:textId="77777777" w:rsidR="00B509C8" w:rsidRPr="00E71E25" w:rsidRDefault="00B509C8" w:rsidP="00B509C8">
            <w:pPr>
              <w:ind w:left="180" w:hangingChars="100" w:hanging="180"/>
              <w:rPr>
                <w:rFonts w:ascii="ＭＳ Ｐ明朝" w:eastAsia="ＭＳ Ｐ明朝" w:hAnsi="ＭＳ Ｐ明朝"/>
                <w:szCs w:val="18"/>
              </w:rPr>
            </w:pPr>
          </w:p>
        </w:tc>
        <w:tc>
          <w:tcPr>
            <w:tcW w:w="7193" w:type="dxa"/>
            <w:tcBorders>
              <w:top w:val="single" w:sz="4" w:space="0" w:color="auto"/>
              <w:bottom w:val="single" w:sz="4" w:space="0" w:color="auto"/>
            </w:tcBorders>
            <w:vAlign w:val="center"/>
          </w:tcPr>
          <w:p w14:paraId="06864B28"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u w:val="single"/>
              </w:rPr>
            </w:pP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高齢者施設等感染対策向上加算(Ⅱ)</w:t>
            </w: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 xml:space="preserve">　５単位</w:t>
            </w:r>
          </w:p>
          <w:p w14:paraId="68FDFD4B"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u w:val="single"/>
              </w:rPr>
              <w:t>感染対策向上加算に係る届出を行った医療機関</w:t>
            </w:r>
            <w:r w:rsidRPr="000135F8">
              <w:rPr>
                <w:rFonts w:ascii="ＭＳ Ｐ明朝" w:eastAsia="ＭＳ Ｐ明朝" w:hAnsi="ＭＳ Ｐ明朝" w:hint="eastAsia"/>
                <w:color w:val="000000"/>
                <w:spacing w:val="-7"/>
                <w:sz w:val="20"/>
              </w:rPr>
              <w:t>から、3年に1回以上、施設内で感染者が発生した場合の対応に係る実地指導を受けていますか。</w:t>
            </w:r>
          </w:p>
          <w:p w14:paraId="72EB1630" w14:textId="77777777" w:rsidR="00B509C8" w:rsidRPr="000135F8" w:rsidRDefault="00B509C8" w:rsidP="00B509C8">
            <w:pPr>
              <w:ind w:left="6"/>
              <w:jc w:val="left"/>
              <w:rPr>
                <w:rFonts w:ascii="ＭＳ Ｐ明朝" w:eastAsia="ＭＳ Ｐ明朝" w:hAnsi="ＭＳ Ｐ明朝"/>
                <w:color w:val="000000"/>
                <w:spacing w:val="-7"/>
                <w:sz w:val="20"/>
              </w:rPr>
            </w:pPr>
          </w:p>
          <w:p w14:paraId="3FBF1783" w14:textId="77777777" w:rsidR="00B509C8" w:rsidRPr="000135F8" w:rsidRDefault="00B509C8" w:rsidP="00B509C8">
            <w:pPr>
              <w:ind w:left="6"/>
              <w:jc w:val="left"/>
              <w:rPr>
                <w:rFonts w:ascii="ＭＳ Ｐ明朝" w:eastAsia="ＭＳ Ｐ明朝" w:hAnsi="ＭＳ Ｐ明朝"/>
                <w:color w:val="000000"/>
                <w:szCs w:val="18"/>
              </w:rPr>
            </w:pPr>
          </w:p>
          <w:p w14:paraId="20F5E1F8"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※介護職員その他の従業員に対して実施する感染症の予防及びまん延の防止のための研修および訓練の内容について、上記の医療機関による実地指導の内容を含めたものにすること。</w:t>
            </w:r>
          </w:p>
        </w:tc>
        <w:sdt>
          <w:sdtPr>
            <w:rPr>
              <w:rFonts w:ascii="ＭＳ Ｐ明朝" w:eastAsia="ＭＳ Ｐ明朝" w:hAnsi="ＭＳ Ｐ明朝"/>
              <w:color w:val="000000"/>
              <w:sz w:val="20"/>
            </w:rPr>
            <w:id w:val="978196881"/>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13EAB7B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02819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E96D26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2750072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6B129AF9"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43F0C56" w14:textId="77777777" w:rsidTr="00EB4B4F">
        <w:trPr>
          <w:cantSplit/>
          <w:trHeight w:val="315"/>
        </w:trPr>
        <w:tc>
          <w:tcPr>
            <w:tcW w:w="2304" w:type="dxa"/>
            <w:tcBorders>
              <w:bottom w:val="nil"/>
            </w:tcBorders>
          </w:tcPr>
          <w:p w14:paraId="24B48082" w14:textId="77777777" w:rsidR="00B509C8" w:rsidRPr="000135F8" w:rsidRDefault="00B509C8" w:rsidP="00B509C8">
            <w:pPr>
              <w:spacing w:line="260" w:lineRule="exact"/>
              <w:rPr>
                <w:rFonts w:ascii="ＭＳ Ｐ明朝" w:eastAsia="ＭＳ Ｐ明朝" w:hAnsi="ＭＳ Ｐ明朝" w:cs="ＭＳ ゴシック"/>
                <w:b/>
                <w:color w:val="000000"/>
                <w:spacing w:val="-1"/>
                <w:sz w:val="20"/>
              </w:rPr>
            </w:pPr>
            <w:r w:rsidRPr="000135F8">
              <w:rPr>
                <w:rFonts w:ascii="ＭＳ Ｐ明朝" w:eastAsia="ＭＳ Ｐ明朝" w:hAnsi="ＭＳ Ｐ明朝" w:hint="eastAsia"/>
                <w:b/>
                <w:color w:val="000000"/>
                <w:sz w:val="20"/>
              </w:rPr>
              <w:t>1</w:t>
            </w:r>
            <w:r w:rsidRPr="000135F8">
              <w:rPr>
                <w:rFonts w:ascii="ＭＳ Ｐ明朝" w:eastAsia="ＭＳ Ｐ明朝" w:hAnsi="ＭＳ Ｐ明朝"/>
                <w:b/>
                <w:color w:val="000000"/>
                <w:sz w:val="20"/>
              </w:rPr>
              <w:t>8</w:t>
            </w:r>
            <w:r w:rsidRPr="000135F8">
              <w:rPr>
                <w:rFonts w:ascii="ＭＳ Ｐ明朝" w:eastAsia="ＭＳ Ｐ明朝" w:hAnsi="ＭＳ Ｐ明朝" w:hint="eastAsia"/>
                <w:b/>
                <w:color w:val="000000"/>
                <w:sz w:val="20"/>
              </w:rPr>
              <w:t>-</w:t>
            </w:r>
            <w:r w:rsidRPr="000135F8">
              <w:rPr>
                <w:rFonts w:ascii="ＭＳ Ｐ明朝" w:eastAsia="ＭＳ Ｐ明朝" w:hAnsi="ＭＳ Ｐ明朝"/>
                <w:b/>
                <w:color w:val="000000"/>
                <w:sz w:val="20"/>
              </w:rPr>
              <w:t>2</w:t>
            </w:r>
            <w:r w:rsidRPr="000135F8">
              <w:rPr>
                <w:rFonts w:ascii="ＭＳ Ｐ明朝" w:eastAsia="ＭＳ Ｐ明朝" w:hAnsi="ＭＳ Ｐ明朝" w:hint="eastAsia"/>
                <w:b/>
                <w:color w:val="000000"/>
                <w:sz w:val="20"/>
              </w:rPr>
              <w:t xml:space="preserve">　</w:t>
            </w:r>
            <w:r w:rsidRPr="000135F8">
              <w:rPr>
                <w:rFonts w:ascii="ＭＳ Ｐ明朝" w:eastAsia="ＭＳ Ｐ明朝" w:hAnsi="ＭＳ Ｐ明朝" w:cs="ＭＳ ゴシック" w:hint="eastAsia"/>
                <w:b/>
                <w:color w:val="000000"/>
                <w:spacing w:val="-1"/>
                <w:sz w:val="20"/>
              </w:rPr>
              <w:t>新興感染症等施設療養費</w:t>
            </w:r>
          </w:p>
          <w:p w14:paraId="3BB2D0A5" w14:textId="77777777" w:rsidR="00B509C8" w:rsidRPr="00E71E25" w:rsidRDefault="00B509C8" w:rsidP="00B509C8">
            <w:pPr>
              <w:wordWrap w:val="0"/>
              <w:snapToGrid w:val="0"/>
              <w:spacing w:line="260" w:lineRule="exact"/>
              <w:ind w:left="280" w:hangingChars="150" w:hanging="280"/>
              <w:rPr>
                <w:rFonts w:ascii="ＭＳ Ｐ明朝" w:eastAsia="ＭＳ Ｐ明朝" w:hAnsi="ＭＳ Ｐ明朝"/>
                <w:b/>
                <w:color w:val="FF0000"/>
                <w:spacing w:val="-7"/>
                <w:sz w:val="20"/>
              </w:rPr>
            </w:pPr>
          </w:p>
        </w:tc>
        <w:tc>
          <w:tcPr>
            <w:tcW w:w="7193" w:type="dxa"/>
            <w:tcBorders>
              <w:top w:val="single" w:sz="4" w:space="0" w:color="auto"/>
              <w:bottom w:val="single" w:sz="4" w:space="0" w:color="auto"/>
            </w:tcBorders>
          </w:tcPr>
          <w:p w14:paraId="55FB267A" w14:textId="77777777" w:rsidR="00B509C8" w:rsidRPr="000135F8" w:rsidRDefault="00B509C8" w:rsidP="00B509C8">
            <w:pPr>
              <w:autoSpaceDE w:val="0"/>
              <w:autoSpaceDN w:val="0"/>
              <w:adjustRightInd w:val="0"/>
              <w:spacing w:line="260" w:lineRule="exact"/>
              <w:ind w:left="1"/>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指定特定施設が、</w:t>
            </w:r>
            <w:r>
              <w:rPr>
                <w:rFonts w:ascii="ＭＳ Ｐ明朝" w:eastAsia="ＭＳ Ｐ明朝" w:hAnsi="ＭＳ Ｐ明朝" w:hint="eastAsia"/>
                <w:color w:val="000000"/>
                <w:spacing w:val="-7"/>
                <w:sz w:val="20"/>
              </w:rPr>
              <w:t>利用者</w:t>
            </w:r>
            <w:r w:rsidRPr="000135F8">
              <w:rPr>
                <w:rFonts w:ascii="ＭＳ Ｐ明朝" w:eastAsia="ＭＳ Ｐ明朝" w:hAnsi="ＭＳ Ｐ明朝" w:hint="eastAsia"/>
                <w:color w:val="000000"/>
                <w:spacing w:val="-7"/>
                <w:sz w:val="20"/>
              </w:rPr>
              <w:t>が別に厚生労働大臣が定める感染症に感染した場合に相談対応、診療、入院調整等を行う医療機関を確保し、かつ、当該感染症に感染した</w:t>
            </w:r>
            <w:r>
              <w:rPr>
                <w:rFonts w:ascii="ＭＳ Ｐ明朝" w:eastAsia="ＭＳ Ｐ明朝" w:hAnsi="ＭＳ Ｐ明朝" w:hint="eastAsia"/>
                <w:color w:val="000000"/>
                <w:spacing w:val="-7"/>
                <w:sz w:val="20"/>
              </w:rPr>
              <w:t>利用者</w:t>
            </w:r>
            <w:r w:rsidRPr="000135F8">
              <w:rPr>
                <w:rFonts w:ascii="ＭＳ Ｐ明朝" w:eastAsia="ＭＳ Ｐ明朝" w:hAnsi="ＭＳ Ｐ明朝" w:hint="eastAsia"/>
                <w:color w:val="000000"/>
                <w:spacing w:val="-7"/>
                <w:sz w:val="20"/>
              </w:rPr>
              <w:t>に対し、適切な感染対策を行った上で、指定特定入居者生活介護を行った場合、１月に１回、連続する５日を限度として算定していますか。</w:t>
            </w:r>
          </w:p>
          <w:p w14:paraId="1EFFFCAD" w14:textId="77777777" w:rsidR="00B509C8" w:rsidRPr="000135F8" w:rsidRDefault="00B509C8" w:rsidP="00B509C8">
            <w:pPr>
              <w:autoSpaceDE w:val="0"/>
              <w:autoSpaceDN w:val="0"/>
              <w:adjustRightInd w:val="0"/>
              <w:spacing w:line="260" w:lineRule="exact"/>
              <w:ind w:left="1"/>
              <w:jc w:val="left"/>
              <w:rPr>
                <w:rFonts w:ascii="ＭＳ Ｐ明朝" w:eastAsia="ＭＳ Ｐ明朝" w:hAnsi="ＭＳ Ｐ明朝"/>
                <w:color w:val="000000"/>
                <w:spacing w:val="-7"/>
                <w:sz w:val="20"/>
              </w:rPr>
            </w:pPr>
          </w:p>
          <w:p w14:paraId="5D8D30F8" w14:textId="77777777" w:rsidR="00B509C8" w:rsidRPr="000135F8" w:rsidRDefault="00B509C8" w:rsidP="00B509C8">
            <w:pPr>
              <w:autoSpaceDE w:val="0"/>
              <w:autoSpaceDN w:val="0"/>
              <w:adjustRightInd w:val="0"/>
              <w:spacing w:line="260" w:lineRule="exact"/>
              <w:ind w:left="1"/>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※対象の感染症については、今後のパンデミック発生時等に必要に応じて厚生労働大臣が指定する。令和6年4月時点においては、指定している感染症はない。</w:t>
            </w:r>
          </w:p>
        </w:tc>
        <w:sdt>
          <w:sdtPr>
            <w:rPr>
              <w:rFonts w:ascii="ＭＳ Ｐ明朝" w:eastAsia="ＭＳ Ｐ明朝" w:hAnsi="ＭＳ Ｐ明朝"/>
              <w:color w:val="000000"/>
              <w:sz w:val="20"/>
            </w:rPr>
            <w:id w:val="958301015"/>
            <w14:checkbox>
              <w14:checked w14:val="0"/>
              <w14:checkedState w14:val="2612" w14:font="ＭＳ ゴシック"/>
              <w14:uncheckedState w14:val="2610" w14:font="ＭＳ ゴシック"/>
            </w14:checkbox>
          </w:sdtPr>
          <w:sdtEndPr/>
          <w:sdtContent>
            <w:tc>
              <w:tcPr>
                <w:tcW w:w="470" w:type="dxa"/>
                <w:tcBorders>
                  <w:bottom w:val="single" w:sz="4" w:space="0" w:color="auto"/>
                </w:tcBorders>
                <w:vAlign w:val="center"/>
              </w:tcPr>
              <w:p w14:paraId="0C9C75CF"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031525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69604643"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7347444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vAlign w:val="center"/>
              </w:tcPr>
              <w:p w14:paraId="2D745DC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C892170" w14:textId="77777777" w:rsidTr="00D06A56">
        <w:trPr>
          <w:cantSplit/>
          <w:trHeight w:val="315"/>
        </w:trPr>
        <w:tc>
          <w:tcPr>
            <w:tcW w:w="2304" w:type="dxa"/>
            <w:vMerge w:val="restart"/>
          </w:tcPr>
          <w:p w14:paraId="61C9260B" w14:textId="77777777" w:rsidR="00B509C8" w:rsidRPr="000135F8" w:rsidRDefault="00B509C8" w:rsidP="00B509C8">
            <w:pPr>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lastRenderedPageBreak/>
              <w:t>1</w:t>
            </w:r>
            <w:r w:rsidRPr="000135F8">
              <w:rPr>
                <w:rFonts w:ascii="ＭＳ Ｐ明朝" w:eastAsia="ＭＳ Ｐ明朝" w:hAnsi="ＭＳ Ｐ明朝"/>
                <w:b/>
                <w:color w:val="000000"/>
                <w:sz w:val="20"/>
              </w:rPr>
              <w:t>9</w:t>
            </w:r>
            <w:r w:rsidRPr="000135F8">
              <w:rPr>
                <w:rFonts w:ascii="ＭＳ Ｐ明朝" w:eastAsia="ＭＳ Ｐ明朝" w:hAnsi="ＭＳ Ｐ明朝" w:hint="eastAsia"/>
                <w:b/>
                <w:color w:val="000000"/>
                <w:sz w:val="20"/>
              </w:rPr>
              <w:t xml:space="preserve">　生産性向上推進体</w:t>
            </w:r>
          </w:p>
          <w:p w14:paraId="7CC555ED" w14:textId="77777777" w:rsidR="00B509C8" w:rsidRPr="000135F8" w:rsidRDefault="00B509C8" w:rsidP="00B509C8">
            <w:pPr>
              <w:ind w:left="201" w:hangingChars="100" w:hanging="201"/>
              <w:rPr>
                <w:rFonts w:ascii="ＭＳ Ｐ明朝" w:eastAsia="ＭＳ Ｐ明朝" w:hAnsi="ＭＳ Ｐ明朝"/>
                <w:b/>
                <w:color w:val="000000"/>
                <w:sz w:val="20"/>
              </w:rPr>
            </w:pPr>
            <w:r w:rsidRPr="000135F8">
              <w:rPr>
                <w:rFonts w:ascii="ＭＳ Ｐ明朝" w:eastAsia="ＭＳ Ｐ明朝" w:hAnsi="ＭＳ Ｐ明朝" w:hint="eastAsia"/>
                <w:b/>
                <w:color w:val="000000"/>
                <w:sz w:val="20"/>
              </w:rPr>
              <w:t>制加算</w:t>
            </w:r>
          </w:p>
          <w:p w14:paraId="397E4E73" w14:textId="77777777" w:rsidR="00B509C8" w:rsidRPr="000135F8" w:rsidRDefault="00B509C8" w:rsidP="00B509C8">
            <w:pPr>
              <w:wordWrap w:val="0"/>
              <w:snapToGrid w:val="0"/>
              <w:spacing w:line="260" w:lineRule="exact"/>
              <w:rPr>
                <w:rFonts w:ascii="ＭＳ Ｐ明朝" w:eastAsia="ＭＳ Ｐ明朝" w:hAnsi="ＭＳ Ｐ明朝"/>
                <w:b/>
                <w:color w:val="000000"/>
                <w:spacing w:val="-7"/>
                <w:sz w:val="20"/>
              </w:rPr>
            </w:pPr>
          </w:p>
        </w:tc>
        <w:tc>
          <w:tcPr>
            <w:tcW w:w="7193" w:type="dxa"/>
            <w:tcBorders>
              <w:top w:val="single" w:sz="4" w:space="0" w:color="auto"/>
              <w:bottom w:val="dotted" w:sz="4" w:space="0" w:color="auto"/>
            </w:tcBorders>
            <w:vAlign w:val="center"/>
          </w:tcPr>
          <w:p w14:paraId="3D94543D"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要件を満たして届けている場合は、下記の区分に従い１月につき所定単位数を加算していますか。</w:t>
            </w:r>
          </w:p>
        </w:tc>
        <w:sdt>
          <w:sdtPr>
            <w:rPr>
              <w:rFonts w:ascii="ＭＳ Ｐ明朝" w:eastAsia="ＭＳ Ｐ明朝" w:hAnsi="ＭＳ Ｐ明朝"/>
              <w:color w:val="000000"/>
              <w:sz w:val="20"/>
            </w:rPr>
            <w:id w:val="1125590010"/>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7E70866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134315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DE1A40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33182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145F068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56105FF" w14:textId="77777777" w:rsidTr="00D06A56">
        <w:trPr>
          <w:cantSplit/>
          <w:trHeight w:val="315"/>
        </w:trPr>
        <w:tc>
          <w:tcPr>
            <w:tcW w:w="2304" w:type="dxa"/>
            <w:vMerge/>
          </w:tcPr>
          <w:p w14:paraId="53D47D5C"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19DA0AB1"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●生産性向上推進体制加算(Ⅰ)　100単位</w:t>
            </w:r>
          </w:p>
          <w:p w14:paraId="5CD8DABA"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次に掲げる基準のいずれにも適合すること</w:t>
            </w:r>
          </w:p>
        </w:tc>
        <w:tc>
          <w:tcPr>
            <w:tcW w:w="470" w:type="dxa"/>
            <w:tcBorders>
              <w:top w:val="dotted" w:sz="4" w:space="0" w:color="auto"/>
              <w:bottom w:val="dotted" w:sz="4" w:space="0" w:color="auto"/>
            </w:tcBorders>
            <w:vAlign w:val="center"/>
          </w:tcPr>
          <w:p w14:paraId="064BF4C7" w14:textId="77777777" w:rsidR="00B509C8" w:rsidRPr="000135F8" w:rsidRDefault="00B509C8" w:rsidP="00B509C8">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5" w:type="dxa"/>
            <w:tcBorders>
              <w:top w:val="dotted" w:sz="4" w:space="0" w:color="auto"/>
              <w:bottom w:val="dotted" w:sz="4" w:space="0" w:color="auto"/>
            </w:tcBorders>
            <w:vAlign w:val="center"/>
          </w:tcPr>
          <w:p w14:paraId="2AFA3CA7" w14:textId="77777777" w:rsidR="00B509C8" w:rsidRPr="000135F8" w:rsidRDefault="00B509C8" w:rsidP="00B509C8">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c>
          <w:tcPr>
            <w:tcW w:w="426" w:type="dxa"/>
            <w:tcBorders>
              <w:top w:val="dotted" w:sz="4" w:space="0" w:color="auto"/>
              <w:bottom w:val="dotted" w:sz="4" w:space="0" w:color="auto"/>
            </w:tcBorders>
            <w:vAlign w:val="center"/>
          </w:tcPr>
          <w:p w14:paraId="5CF59BA6" w14:textId="77777777" w:rsidR="00B509C8" w:rsidRPr="000135F8" w:rsidRDefault="00B509C8" w:rsidP="00B509C8">
            <w:pPr>
              <w:jc w:val="center"/>
              <w:rPr>
                <w:rFonts w:ascii="ＭＳ Ｐ明朝" w:eastAsia="ＭＳ Ｐ明朝" w:hAnsi="ＭＳ Ｐ明朝"/>
                <w:color w:val="000000"/>
                <w:sz w:val="24"/>
              </w:rPr>
            </w:pPr>
            <w:r w:rsidRPr="000135F8">
              <w:rPr>
                <w:rFonts w:ascii="ＭＳ Ｐ明朝" w:eastAsia="ＭＳ Ｐ明朝" w:hAnsi="ＭＳ Ｐ明朝" w:hint="eastAsia"/>
                <w:color w:val="000000"/>
                <w:sz w:val="24"/>
              </w:rPr>
              <w:t>-</w:t>
            </w:r>
          </w:p>
        </w:tc>
      </w:tr>
      <w:tr w:rsidR="00B509C8" w:rsidRPr="000135F8" w14:paraId="41194A4E" w14:textId="77777777" w:rsidTr="00D06A56">
        <w:trPr>
          <w:cantSplit/>
          <w:trHeight w:val="315"/>
        </w:trPr>
        <w:tc>
          <w:tcPr>
            <w:tcW w:w="2304" w:type="dxa"/>
            <w:vMerge/>
          </w:tcPr>
          <w:p w14:paraId="062FE78C"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6D2AC84"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tc>
        <w:sdt>
          <w:sdtPr>
            <w:rPr>
              <w:rFonts w:ascii="ＭＳ Ｐ明朝" w:eastAsia="ＭＳ Ｐ明朝" w:hAnsi="ＭＳ Ｐ明朝"/>
              <w:color w:val="000000"/>
              <w:sz w:val="20"/>
            </w:rPr>
            <w:id w:val="23682769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0B3128CF"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29591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7F7538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31691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64D5DE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E4E1B19" w14:textId="77777777" w:rsidTr="00D06A56">
        <w:trPr>
          <w:cantSplit/>
          <w:trHeight w:val="315"/>
        </w:trPr>
        <w:tc>
          <w:tcPr>
            <w:tcW w:w="2304" w:type="dxa"/>
            <w:vMerge/>
          </w:tcPr>
          <w:p w14:paraId="024459D2"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13368BB5"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(一)　業務の効率化及び質の向上並びに職員の負担の軽減に資する機器（以下「介護機器」という。）を活用する場合における利用者の安全及びケアの質の確保をおこなっていますか。</w:t>
            </w:r>
          </w:p>
        </w:tc>
        <w:sdt>
          <w:sdtPr>
            <w:rPr>
              <w:rFonts w:ascii="ＭＳ Ｐ明朝" w:eastAsia="ＭＳ Ｐ明朝" w:hAnsi="ＭＳ Ｐ明朝"/>
              <w:color w:val="000000"/>
              <w:sz w:val="20"/>
            </w:rPr>
            <w:id w:val="-72530420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E9A5DFF"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06519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314D5C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03198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5B1555"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0015D3D" w14:textId="77777777" w:rsidTr="00D06A56">
        <w:trPr>
          <w:cantSplit/>
          <w:trHeight w:val="315"/>
        </w:trPr>
        <w:tc>
          <w:tcPr>
            <w:tcW w:w="2304" w:type="dxa"/>
            <w:vMerge/>
          </w:tcPr>
          <w:p w14:paraId="357250EC"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7D972D9B"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(二)　職員の負担の軽減及び勤務状況への配慮をしていますか。</w:t>
            </w:r>
          </w:p>
        </w:tc>
        <w:sdt>
          <w:sdtPr>
            <w:rPr>
              <w:rFonts w:ascii="ＭＳ Ｐ明朝" w:eastAsia="ＭＳ Ｐ明朝" w:hAnsi="ＭＳ Ｐ明朝"/>
              <w:color w:val="000000"/>
              <w:sz w:val="20"/>
            </w:rPr>
            <w:id w:val="-135148818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BBDA0E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52099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4D3634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96731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C93DFE6"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008FE857" w14:textId="77777777" w:rsidTr="00D06A56">
        <w:trPr>
          <w:cantSplit/>
          <w:trHeight w:val="315"/>
        </w:trPr>
        <w:tc>
          <w:tcPr>
            <w:tcW w:w="2304" w:type="dxa"/>
            <w:vMerge/>
          </w:tcPr>
          <w:p w14:paraId="3F62A91A"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46FE3046"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(三)　介護機器の定期的な点検を行っていますか。</w:t>
            </w:r>
          </w:p>
        </w:tc>
        <w:sdt>
          <w:sdtPr>
            <w:rPr>
              <w:rFonts w:ascii="ＭＳ Ｐ明朝" w:eastAsia="ＭＳ Ｐ明朝" w:hAnsi="ＭＳ Ｐ明朝"/>
              <w:color w:val="000000"/>
              <w:sz w:val="20"/>
            </w:rPr>
            <w:id w:val="-16201602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208EC18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49185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FA21DB3"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556516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95A197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C049FD2" w14:textId="77777777" w:rsidTr="00D06A56">
        <w:trPr>
          <w:cantSplit/>
          <w:trHeight w:val="315"/>
        </w:trPr>
        <w:tc>
          <w:tcPr>
            <w:tcW w:w="2304" w:type="dxa"/>
            <w:vMerge/>
          </w:tcPr>
          <w:p w14:paraId="2BD0F99E"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0B04FC18"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(四)　業務の効率化及び質の向上並びに職員の負担軽減を図るための職員研修を実施していますか。</w:t>
            </w:r>
          </w:p>
        </w:tc>
        <w:sdt>
          <w:sdtPr>
            <w:rPr>
              <w:rFonts w:ascii="ＭＳ Ｐ明朝" w:eastAsia="ＭＳ Ｐ明朝" w:hAnsi="ＭＳ Ｐ明朝"/>
              <w:color w:val="000000"/>
              <w:sz w:val="20"/>
            </w:rPr>
            <w:id w:val="1951911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947CD97"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119058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2A70A23"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233492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D3CAEA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3C0E648" w14:textId="77777777" w:rsidTr="00D06A56">
        <w:trPr>
          <w:cantSplit/>
          <w:trHeight w:val="315"/>
        </w:trPr>
        <w:tc>
          <w:tcPr>
            <w:tcW w:w="2304" w:type="dxa"/>
            <w:vMerge/>
          </w:tcPr>
          <w:p w14:paraId="487417C0"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28C00023"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(2)　(1)の取組及び介護機器の活用による業務の効率化及びケアの質の確保並びに職員の負担軽減に関する実績ありますか。</w:t>
            </w:r>
          </w:p>
        </w:tc>
        <w:sdt>
          <w:sdtPr>
            <w:rPr>
              <w:rFonts w:ascii="ＭＳ Ｐ明朝" w:eastAsia="ＭＳ Ｐ明朝" w:hAnsi="ＭＳ Ｐ明朝"/>
              <w:color w:val="000000"/>
              <w:sz w:val="20"/>
            </w:rPr>
            <w:id w:val="-10411787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8D1FAF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17971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A956457"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8795009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037478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5DBE2239" w14:textId="77777777" w:rsidTr="00D06A56">
        <w:trPr>
          <w:cantSplit/>
          <w:trHeight w:val="315"/>
        </w:trPr>
        <w:tc>
          <w:tcPr>
            <w:tcW w:w="2304" w:type="dxa"/>
            <w:vMerge/>
          </w:tcPr>
          <w:p w14:paraId="2A4F2DE0"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3A9FBC6C"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(3)介護機器を複数種類活用していますか。</w:t>
            </w:r>
          </w:p>
        </w:tc>
        <w:sdt>
          <w:sdtPr>
            <w:rPr>
              <w:rFonts w:ascii="ＭＳ Ｐ明朝" w:eastAsia="ＭＳ Ｐ明朝" w:hAnsi="ＭＳ Ｐ明朝"/>
              <w:color w:val="000000"/>
              <w:sz w:val="20"/>
            </w:rPr>
            <w:id w:val="142438047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D0C511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56231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C90326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65319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2EB7396"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7436D1C1" w14:textId="77777777" w:rsidTr="00D06A56">
        <w:trPr>
          <w:cantSplit/>
          <w:trHeight w:val="315"/>
        </w:trPr>
        <w:tc>
          <w:tcPr>
            <w:tcW w:w="2304" w:type="dxa"/>
            <w:vMerge/>
          </w:tcPr>
          <w:p w14:paraId="6233D1A7"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8FED18D"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 xml:space="preserve"> </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Ｐ明朝" w:eastAsia="ＭＳ Ｐ明朝" w:hAnsi="ＭＳ Ｐ明朝"/>
              <w:color w:val="000000"/>
              <w:sz w:val="20"/>
            </w:rPr>
            <w:id w:val="1904870453"/>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2B9FEEA"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751809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475380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648402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FF3BA16"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64902BF7" w14:textId="77777777" w:rsidTr="00D06A56">
        <w:trPr>
          <w:cantSplit/>
          <w:trHeight w:val="315"/>
        </w:trPr>
        <w:tc>
          <w:tcPr>
            <w:tcW w:w="2304" w:type="dxa"/>
            <w:vMerge/>
          </w:tcPr>
          <w:p w14:paraId="7619CB60"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569C223A"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 xml:space="preserve">5) </w:t>
            </w:r>
            <w:r w:rsidRPr="000135F8">
              <w:rPr>
                <w:rFonts w:ascii="ＭＳ Ｐ明朝" w:eastAsia="ＭＳ Ｐ明朝" w:hAnsi="ＭＳ Ｐ明朝" w:hint="eastAsia"/>
                <w:color w:val="000000"/>
                <w:spacing w:val="-7"/>
                <w:sz w:val="20"/>
              </w:rPr>
              <w:t>事業年度ごとに(</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3)</w:t>
            </w:r>
            <w:r w:rsidRPr="000135F8">
              <w:rPr>
                <w:rFonts w:ascii="ＭＳ Ｐ明朝" w:eastAsia="ＭＳ Ｐ明朝" w:hAnsi="ＭＳ Ｐ明朝" w:hint="eastAsia"/>
                <w:color w:val="000000"/>
                <w:spacing w:val="-7"/>
                <w:sz w:val="20"/>
              </w:rPr>
              <w:t>及び(</w:t>
            </w:r>
            <w:r w:rsidRPr="000135F8">
              <w:rPr>
                <w:rFonts w:ascii="ＭＳ Ｐ明朝" w:eastAsia="ＭＳ Ｐ明朝" w:hAnsi="ＭＳ Ｐ明朝"/>
                <w:color w:val="000000"/>
                <w:spacing w:val="-7"/>
                <w:sz w:val="20"/>
              </w:rPr>
              <w:t>4)</w:t>
            </w:r>
            <w:r w:rsidRPr="000135F8">
              <w:rPr>
                <w:rFonts w:ascii="ＭＳ Ｐ明朝" w:eastAsia="ＭＳ Ｐ明朝" w:hAnsi="ＭＳ Ｐ明朝" w:hint="eastAsia"/>
                <w:color w:val="000000"/>
                <w:spacing w:val="-7"/>
                <w:sz w:val="20"/>
              </w:rPr>
              <w:t>の取組に関する実績を厚生労働省に報告していますか。</w:t>
            </w:r>
          </w:p>
        </w:tc>
        <w:sdt>
          <w:sdtPr>
            <w:rPr>
              <w:rFonts w:ascii="ＭＳ Ｐ明朝" w:eastAsia="ＭＳ Ｐ明朝" w:hAnsi="ＭＳ Ｐ明朝"/>
              <w:color w:val="000000"/>
              <w:sz w:val="20"/>
            </w:rPr>
            <w:id w:val="4279330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ED9EAC1"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76043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90FC63B"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48733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D349049"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21F54558" w14:textId="77777777" w:rsidTr="00D06A56">
        <w:trPr>
          <w:cantSplit/>
          <w:trHeight w:val="315"/>
        </w:trPr>
        <w:tc>
          <w:tcPr>
            <w:tcW w:w="2304" w:type="dxa"/>
            <w:vMerge/>
          </w:tcPr>
          <w:p w14:paraId="09F38EDB"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5FBC1F27"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●生産性向上推進体制加算(Ⅱ)　10単位</w:t>
            </w:r>
          </w:p>
        </w:tc>
        <w:sdt>
          <w:sdtPr>
            <w:rPr>
              <w:rFonts w:ascii="ＭＳ Ｐ明朝" w:eastAsia="ＭＳ Ｐ明朝" w:hAnsi="ＭＳ Ｐ明朝"/>
              <w:color w:val="000000"/>
              <w:sz w:val="20"/>
            </w:rPr>
            <w:id w:val="134844429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F0412D4"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25549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A532BE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75260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3C905EE"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6D40BDE" w14:textId="77777777" w:rsidTr="00D06A56">
        <w:trPr>
          <w:cantSplit/>
          <w:trHeight w:val="315"/>
        </w:trPr>
        <w:tc>
          <w:tcPr>
            <w:tcW w:w="2304" w:type="dxa"/>
            <w:vMerge/>
          </w:tcPr>
          <w:p w14:paraId="5971F831"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tcPr>
          <w:p w14:paraId="044B44A0" w14:textId="77777777" w:rsidR="00B509C8" w:rsidRPr="000135F8" w:rsidRDefault="00B509C8" w:rsidP="00B509C8">
            <w:pPr>
              <w:autoSpaceDE w:val="0"/>
              <w:autoSpaceDN w:val="0"/>
              <w:adjustRightInd w:val="0"/>
              <w:spacing w:line="260" w:lineRule="exact"/>
              <w:jc w:val="left"/>
              <w:rPr>
                <w:rFonts w:ascii="ＭＳ Ｐ明朝" w:eastAsia="ＭＳ Ｐ明朝" w:hAnsi="ＭＳ Ｐ明朝"/>
                <w:color w:val="000000"/>
                <w:spacing w:val="-7"/>
                <w:sz w:val="20"/>
              </w:rPr>
            </w:pPr>
            <w:r w:rsidRPr="000135F8">
              <w:rPr>
                <w:rFonts w:ascii="ＭＳ Ｐ明朝" w:eastAsia="ＭＳ Ｐ明朝" w:hAnsi="ＭＳ Ｐ明朝" w:hint="eastAsia"/>
                <w:color w:val="000000"/>
                <w:spacing w:val="-7"/>
                <w:sz w:val="20"/>
              </w:rPr>
              <w:t>(</w:t>
            </w:r>
            <w:r w:rsidRPr="000135F8">
              <w:rPr>
                <w:rFonts w:ascii="ＭＳ Ｐ明朝" w:eastAsia="ＭＳ Ｐ明朝" w:hAnsi="ＭＳ Ｐ明朝"/>
                <w:color w:val="000000"/>
                <w:spacing w:val="-7"/>
                <w:sz w:val="20"/>
              </w:rPr>
              <w:t>1)</w:t>
            </w:r>
            <w:r w:rsidRPr="000135F8">
              <w:rPr>
                <w:rFonts w:ascii="ＭＳ Ｐ明朝" w:eastAsia="ＭＳ Ｐ明朝" w:hAnsi="ＭＳ Ｐ明朝" w:hint="eastAsia"/>
                <w:color w:val="000000"/>
                <w:spacing w:val="-7"/>
                <w:sz w:val="20"/>
              </w:rPr>
              <w:t>加算(Ⅰ)の(1)に適合していますか。</w:t>
            </w:r>
          </w:p>
        </w:tc>
        <w:sdt>
          <w:sdtPr>
            <w:rPr>
              <w:rFonts w:ascii="ＭＳ Ｐ明朝" w:eastAsia="ＭＳ Ｐ明朝" w:hAnsi="ＭＳ Ｐ明朝"/>
              <w:color w:val="000000"/>
              <w:sz w:val="20"/>
            </w:rPr>
            <w:id w:val="352003371"/>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69452EA"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2059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33DBBF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368717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260CE38"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37A14995" w14:textId="77777777" w:rsidTr="00D06A56">
        <w:trPr>
          <w:cantSplit/>
          <w:trHeight w:val="315"/>
        </w:trPr>
        <w:tc>
          <w:tcPr>
            <w:tcW w:w="2304" w:type="dxa"/>
            <w:vMerge/>
          </w:tcPr>
          <w:p w14:paraId="5FD80F1A"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7EC82EE9" w14:textId="77777777" w:rsidR="00B509C8" w:rsidRPr="000135F8" w:rsidRDefault="00B509C8" w:rsidP="00B509C8">
            <w:pPr>
              <w:jc w:val="left"/>
              <w:rPr>
                <w:rFonts w:ascii="ＭＳ Ｐ明朝" w:eastAsia="ＭＳ Ｐ明朝" w:hAnsi="ＭＳ Ｐ明朝"/>
                <w:color w:val="000000"/>
                <w:szCs w:val="18"/>
              </w:rPr>
            </w:pPr>
            <w:r w:rsidRPr="000135F8">
              <w:rPr>
                <w:rFonts w:ascii="ＭＳ Ｐ明朝" w:eastAsia="ＭＳ Ｐ明朝" w:hAnsi="ＭＳ Ｐ明朝"/>
                <w:color w:val="000000"/>
                <w:spacing w:val="-7"/>
                <w:sz w:val="20"/>
              </w:rPr>
              <w:t>(</w:t>
            </w:r>
            <w:r w:rsidRPr="000135F8">
              <w:rPr>
                <w:rFonts w:ascii="ＭＳ Ｐ明朝" w:eastAsia="ＭＳ Ｐ明朝" w:hAnsi="ＭＳ Ｐ明朝" w:hint="eastAsia"/>
                <w:color w:val="000000"/>
                <w:spacing w:val="-7"/>
                <w:sz w:val="20"/>
              </w:rPr>
              <w:t>2）介護機器を活用していますか。</w:t>
            </w:r>
          </w:p>
        </w:tc>
        <w:sdt>
          <w:sdtPr>
            <w:rPr>
              <w:rFonts w:ascii="ＭＳ Ｐ明朝" w:eastAsia="ＭＳ Ｐ明朝" w:hAnsi="ＭＳ Ｐ明朝"/>
              <w:color w:val="000000"/>
              <w:sz w:val="20"/>
            </w:rPr>
            <w:id w:val="-157820225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60BC9202"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987860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D3A503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81557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12305C7"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194A2DC2" w14:textId="77777777" w:rsidTr="00D06A56">
        <w:trPr>
          <w:cantSplit/>
          <w:trHeight w:val="315"/>
        </w:trPr>
        <w:tc>
          <w:tcPr>
            <w:tcW w:w="2304" w:type="dxa"/>
            <w:vMerge/>
            <w:tcBorders>
              <w:bottom w:val="nil"/>
            </w:tcBorders>
          </w:tcPr>
          <w:p w14:paraId="4190AC00" w14:textId="77777777" w:rsidR="00B509C8" w:rsidRPr="000135F8" w:rsidRDefault="00B509C8" w:rsidP="00B509C8">
            <w:pPr>
              <w:ind w:left="180" w:hangingChars="100" w:hanging="180"/>
              <w:rPr>
                <w:rFonts w:ascii="ＭＳ Ｐ明朝" w:eastAsia="ＭＳ Ｐ明朝" w:hAnsi="ＭＳ Ｐ明朝"/>
                <w:color w:val="000000"/>
                <w:szCs w:val="18"/>
              </w:rPr>
            </w:pPr>
          </w:p>
        </w:tc>
        <w:tc>
          <w:tcPr>
            <w:tcW w:w="7193" w:type="dxa"/>
            <w:tcBorders>
              <w:top w:val="dotted" w:sz="4" w:space="0" w:color="auto"/>
              <w:bottom w:val="dotted" w:sz="4" w:space="0" w:color="auto"/>
            </w:tcBorders>
            <w:vAlign w:val="center"/>
          </w:tcPr>
          <w:p w14:paraId="66235D41"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(3)事業年度ごとに(2)及び加算(Ⅰ)の(Ⅰ)の取組に関する実績を厚生労働省に報告していますか。</w:t>
            </w:r>
          </w:p>
        </w:tc>
        <w:sdt>
          <w:sdtPr>
            <w:rPr>
              <w:rFonts w:ascii="ＭＳ Ｐ明朝" w:eastAsia="ＭＳ Ｐ明朝" w:hAnsi="ＭＳ Ｐ明朝"/>
              <w:color w:val="000000"/>
              <w:sz w:val="20"/>
            </w:rPr>
            <w:id w:val="-170501750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5BD7DF9"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38571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196A0DD"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327639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0AA5E4E0"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0135F8" w14:paraId="44CAF6AB" w14:textId="77777777" w:rsidTr="00EB4B4F">
        <w:trPr>
          <w:cantSplit/>
          <w:trHeight w:val="315"/>
        </w:trPr>
        <w:tc>
          <w:tcPr>
            <w:tcW w:w="2304" w:type="dxa"/>
            <w:tcBorders>
              <w:top w:val="nil"/>
              <w:bottom w:val="single" w:sz="4" w:space="0" w:color="auto"/>
            </w:tcBorders>
          </w:tcPr>
          <w:p w14:paraId="4DCA3C49" w14:textId="77777777" w:rsidR="00B509C8" w:rsidRPr="000135F8" w:rsidRDefault="00B509C8" w:rsidP="00B509C8">
            <w:pPr>
              <w:ind w:left="181" w:hangingChars="100" w:hanging="181"/>
              <w:rPr>
                <w:rFonts w:ascii="ＭＳ Ｐ明朝" w:eastAsia="ＭＳ Ｐ明朝" w:hAnsi="ＭＳ Ｐ明朝"/>
                <w:b/>
                <w:color w:val="000000"/>
                <w:szCs w:val="18"/>
              </w:rPr>
            </w:pPr>
            <w:r w:rsidRPr="000135F8">
              <w:rPr>
                <w:rFonts w:ascii="ＭＳ Ｐ明朝" w:eastAsia="ＭＳ Ｐ明朝" w:hAnsi="ＭＳ Ｐ明朝" w:hint="eastAsia"/>
                <w:b/>
                <w:color w:val="000000"/>
                <w:szCs w:val="18"/>
              </w:rPr>
              <w:t>（共通）</w:t>
            </w:r>
          </w:p>
        </w:tc>
        <w:tc>
          <w:tcPr>
            <w:tcW w:w="7193" w:type="dxa"/>
            <w:tcBorders>
              <w:top w:val="dotted" w:sz="4" w:space="0" w:color="auto"/>
              <w:bottom w:val="single" w:sz="4" w:space="0" w:color="auto"/>
            </w:tcBorders>
            <w:vAlign w:val="center"/>
          </w:tcPr>
          <w:p w14:paraId="6277A5AE" w14:textId="77777777" w:rsidR="00B509C8" w:rsidRPr="000135F8" w:rsidRDefault="00B509C8" w:rsidP="00B509C8">
            <w:pPr>
              <w:ind w:left="6"/>
              <w:jc w:val="left"/>
              <w:rPr>
                <w:rFonts w:ascii="ＭＳ Ｐ明朝" w:eastAsia="ＭＳ Ｐ明朝" w:hAnsi="ＭＳ Ｐ明朝"/>
                <w:color w:val="000000"/>
                <w:szCs w:val="18"/>
              </w:rPr>
            </w:pPr>
            <w:r w:rsidRPr="000135F8">
              <w:rPr>
                <w:rFonts w:ascii="ＭＳ Ｐ明朝" w:eastAsia="ＭＳ Ｐ明朝" w:hAnsi="ＭＳ Ｐ明朝" w:hint="eastAsia"/>
                <w:color w:val="000000"/>
                <w:spacing w:val="-7"/>
                <w:sz w:val="20"/>
              </w:rPr>
              <w:t>当該加算に当たっては、算定に厚労省通知「</w:t>
            </w:r>
            <w:r w:rsidRPr="000135F8">
              <w:rPr>
                <w:rFonts w:ascii="ＭＳ Ｐ明朝" w:eastAsia="ＭＳ Ｐ明朝" w:hAnsi="ＭＳ Ｐ明朝" w:hint="eastAsia"/>
                <w:color w:val="000000"/>
                <w:spacing w:val="-7"/>
                <w:sz w:val="20"/>
                <w:u w:val="single"/>
              </w:rPr>
              <w:t>生産性向上推進体制加算に関する基本的考え方並びに事務処理手順及び様式例等の提示について」</w:t>
            </w:r>
            <w:r w:rsidRPr="000135F8">
              <w:rPr>
                <w:rFonts w:ascii="ＭＳ Ｐ明朝" w:eastAsia="ＭＳ Ｐ明朝" w:hAnsi="ＭＳ Ｐ明朝" w:hint="eastAsia"/>
                <w:color w:val="000000"/>
                <w:spacing w:val="-7"/>
                <w:sz w:val="20"/>
              </w:rPr>
              <w:t>の通り運用していますか。</w:t>
            </w:r>
          </w:p>
        </w:tc>
        <w:sdt>
          <w:sdtPr>
            <w:rPr>
              <w:rFonts w:ascii="ＭＳ Ｐ明朝" w:eastAsia="ＭＳ Ｐ明朝" w:hAnsi="ＭＳ Ｐ明朝"/>
              <w:color w:val="000000"/>
              <w:sz w:val="20"/>
            </w:rPr>
            <w:id w:val="-1925871421"/>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231BEE9C"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34055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019DADD1"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222615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1921E7EC" w14:textId="77777777" w:rsidR="00B509C8" w:rsidRPr="000135F8" w:rsidRDefault="00B509C8" w:rsidP="00B509C8">
                <w:pPr>
                  <w:spacing w:line="240" w:lineRule="exact"/>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870635F" w14:textId="77777777" w:rsidTr="00525A32">
        <w:trPr>
          <w:cantSplit/>
          <w:trHeight w:val="315"/>
        </w:trPr>
        <w:tc>
          <w:tcPr>
            <w:tcW w:w="2304" w:type="dxa"/>
            <w:vMerge w:val="restart"/>
            <w:tcBorders>
              <w:top w:val="single" w:sz="4" w:space="0" w:color="auto"/>
            </w:tcBorders>
          </w:tcPr>
          <w:p w14:paraId="3965CA5D" w14:textId="77777777" w:rsidR="00B509C8" w:rsidRPr="008F1043" w:rsidRDefault="00B509C8" w:rsidP="00B509C8">
            <w:pPr>
              <w:ind w:left="201" w:hangingChars="100" w:hanging="201"/>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20サービス提供体制強</w:t>
            </w:r>
          </w:p>
          <w:p w14:paraId="1111117A" w14:textId="77777777" w:rsidR="00B509C8" w:rsidRPr="008F1043" w:rsidRDefault="00B509C8" w:rsidP="00B509C8">
            <w:pPr>
              <w:ind w:left="201" w:hangingChars="100" w:hanging="201"/>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化加算</w:t>
            </w:r>
          </w:p>
          <w:p w14:paraId="56D837EE" w14:textId="77777777" w:rsidR="00B509C8" w:rsidRPr="008F1043" w:rsidRDefault="00B509C8" w:rsidP="00B509C8">
            <w:pPr>
              <w:rPr>
                <w:rFonts w:ascii="ＭＳ Ｐ明朝" w:eastAsia="ＭＳ Ｐ明朝" w:hAnsi="ＭＳ Ｐ明朝"/>
                <w:b/>
                <w:color w:val="000000"/>
                <w:sz w:val="20"/>
              </w:rPr>
            </w:pPr>
            <w:r w:rsidRPr="008F1043">
              <w:rPr>
                <w:rFonts w:ascii="ＭＳ Ｐ明朝" w:eastAsia="ＭＳ Ｐ明朝" w:hAnsi="ＭＳ Ｐ明朝" w:hint="eastAsia"/>
                <w:b/>
                <w:color w:val="000000"/>
                <w:sz w:val="20"/>
              </w:rPr>
              <w:t>※（Ⅰ）～(Ⅲ)の区分の</w:t>
            </w:r>
          </w:p>
          <w:p w14:paraId="3FE691A8" w14:textId="77777777" w:rsidR="00B509C8" w:rsidRPr="00E71E25" w:rsidRDefault="00B509C8" w:rsidP="00B509C8">
            <w:pPr>
              <w:ind w:left="201" w:hangingChars="100" w:hanging="201"/>
              <w:rPr>
                <w:rFonts w:ascii="ＭＳ Ｐ明朝" w:eastAsia="ＭＳ Ｐ明朝" w:hAnsi="ＭＳ Ｐ明朝"/>
                <w:color w:val="000000"/>
                <w:sz w:val="20"/>
              </w:rPr>
            </w:pPr>
            <w:r w:rsidRPr="008F1043">
              <w:rPr>
                <w:rFonts w:ascii="ＭＳ Ｐ明朝" w:eastAsia="ＭＳ Ｐ明朝" w:hAnsi="ＭＳ Ｐ明朝" w:hint="eastAsia"/>
                <w:b/>
                <w:color w:val="000000"/>
                <w:sz w:val="20"/>
              </w:rPr>
              <w:t>併算不可</w:t>
            </w:r>
          </w:p>
        </w:tc>
        <w:tc>
          <w:tcPr>
            <w:tcW w:w="7193" w:type="dxa"/>
            <w:tcBorders>
              <w:top w:val="single" w:sz="4" w:space="0" w:color="auto"/>
              <w:bottom w:val="dotted" w:sz="4" w:space="0" w:color="auto"/>
            </w:tcBorders>
            <w:vAlign w:val="center"/>
          </w:tcPr>
          <w:p w14:paraId="0B6EBEF7" w14:textId="77777777" w:rsidR="00B509C8" w:rsidRPr="00E71E25" w:rsidRDefault="00B509C8" w:rsidP="00B509C8">
            <w:pPr>
              <w:ind w:left="6"/>
              <w:jc w:val="left"/>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下記の要件を満たし、届け出たうえで利用者に対し指定特定施設入居者生活介護を行った場合、該当する区分に従い、次に掲げる所定単位数を加算していますか。</w:t>
            </w:r>
          </w:p>
        </w:tc>
        <w:sdt>
          <w:sdtPr>
            <w:rPr>
              <w:rFonts w:ascii="ＭＳ Ｐ明朝" w:eastAsia="ＭＳ Ｐ明朝" w:hAnsi="ＭＳ Ｐ明朝"/>
              <w:color w:val="000000"/>
              <w:sz w:val="20"/>
            </w:rPr>
            <w:id w:val="1853843412"/>
            <w14:checkbox>
              <w14:checked w14:val="0"/>
              <w14:checkedState w14:val="2612" w14:font="ＭＳ ゴシック"/>
              <w14:uncheckedState w14:val="2610" w14:font="ＭＳ ゴシック"/>
            </w14:checkbox>
          </w:sdtPr>
          <w:sdtEndPr/>
          <w:sdtContent>
            <w:tc>
              <w:tcPr>
                <w:tcW w:w="470" w:type="dxa"/>
                <w:tcBorders>
                  <w:bottom w:val="dotted" w:sz="4" w:space="0" w:color="auto"/>
                </w:tcBorders>
                <w:vAlign w:val="center"/>
              </w:tcPr>
              <w:p w14:paraId="32A0B08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775118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59A1A1C8"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7616690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vAlign w:val="center"/>
              </w:tcPr>
              <w:p w14:paraId="28C854F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42B836B" w14:textId="77777777" w:rsidTr="00525A32">
        <w:trPr>
          <w:cantSplit/>
          <w:trHeight w:val="315"/>
        </w:trPr>
        <w:tc>
          <w:tcPr>
            <w:tcW w:w="2304" w:type="dxa"/>
            <w:vMerge/>
          </w:tcPr>
          <w:p w14:paraId="7AA0EC9B"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AA1DFE3"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人員基準欠如に該当</w:t>
            </w:r>
            <w:r>
              <w:rPr>
                <w:rFonts w:ascii="ＭＳ Ｐ明朝" w:eastAsia="ＭＳ Ｐ明朝" w:hAnsi="ＭＳ Ｐ明朝" w:hint="eastAsia"/>
                <w:color w:val="000000"/>
                <w:sz w:val="20"/>
              </w:rPr>
              <w:t>しないようにしていますか</w:t>
            </w:r>
            <w:r w:rsidRPr="00E71E25">
              <w:rPr>
                <w:rFonts w:ascii="ＭＳ Ｐ明朝" w:eastAsia="ＭＳ Ｐ明朝" w:hAnsi="ＭＳ Ｐ明朝" w:hint="eastAsia"/>
                <w:color w:val="000000"/>
                <w:sz w:val="20"/>
              </w:rPr>
              <w:t>。</w:t>
            </w:r>
          </w:p>
        </w:tc>
        <w:sdt>
          <w:sdtPr>
            <w:rPr>
              <w:rFonts w:ascii="ＭＳ Ｐ明朝" w:eastAsia="ＭＳ Ｐ明朝" w:hAnsi="ＭＳ Ｐ明朝"/>
              <w:color w:val="000000"/>
              <w:sz w:val="20"/>
            </w:rPr>
            <w:id w:val="110445732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F16B86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671794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25ACC59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5964377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702630D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438B851" w14:textId="77777777" w:rsidTr="00525A32">
        <w:trPr>
          <w:cantSplit/>
          <w:trHeight w:val="818"/>
        </w:trPr>
        <w:tc>
          <w:tcPr>
            <w:tcW w:w="2304" w:type="dxa"/>
            <w:vMerge/>
          </w:tcPr>
          <w:p w14:paraId="145D4A0F"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59EEDF0A"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●サービス提供体制強化加算（Ⅰ）　22単位/日</w:t>
            </w:r>
          </w:p>
          <w:p w14:paraId="3BEF6850"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(1)次のいずれかに適合していますか。</w:t>
            </w:r>
          </w:p>
          <w:p w14:paraId="6A818B31"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※適合する項目のいずれかにチェック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する。</w:t>
            </w:r>
          </w:p>
        </w:tc>
        <w:tc>
          <w:tcPr>
            <w:tcW w:w="470" w:type="dxa"/>
            <w:tcBorders>
              <w:top w:val="dotted" w:sz="4" w:space="0" w:color="auto"/>
              <w:bottom w:val="dotted" w:sz="4" w:space="0" w:color="auto"/>
              <w:tl2br w:val="single" w:sz="4" w:space="0" w:color="auto"/>
            </w:tcBorders>
            <w:vAlign w:val="center"/>
          </w:tcPr>
          <w:p w14:paraId="06C5D79B" w14:textId="77777777" w:rsidR="00B509C8" w:rsidRPr="00E71E25" w:rsidRDefault="00B509C8" w:rsidP="00B509C8">
            <w:pPr>
              <w:jc w:val="center"/>
              <w:rPr>
                <w:rFonts w:ascii="ＭＳ Ｐ明朝" w:eastAsia="ＭＳ Ｐ明朝" w:hAnsi="ＭＳ Ｐ明朝"/>
                <w:color w:val="000000"/>
                <w:sz w:val="20"/>
              </w:rPr>
            </w:pPr>
          </w:p>
        </w:tc>
        <w:tc>
          <w:tcPr>
            <w:tcW w:w="425" w:type="dxa"/>
            <w:tcBorders>
              <w:top w:val="dotted" w:sz="4" w:space="0" w:color="auto"/>
              <w:bottom w:val="dotted" w:sz="4" w:space="0" w:color="auto"/>
              <w:tl2br w:val="single" w:sz="4" w:space="0" w:color="auto"/>
            </w:tcBorders>
            <w:vAlign w:val="center"/>
          </w:tcPr>
          <w:p w14:paraId="6EED11FF" w14:textId="77777777" w:rsidR="00B509C8" w:rsidRPr="00E71E25" w:rsidRDefault="00B509C8" w:rsidP="00B509C8">
            <w:pPr>
              <w:jc w:val="center"/>
              <w:rPr>
                <w:rFonts w:ascii="ＭＳ Ｐ明朝" w:eastAsia="ＭＳ Ｐ明朝" w:hAnsi="ＭＳ Ｐ明朝"/>
                <w:color w:val="000000"/>
                <w:sz w:val="20"/>
              </w:rPr>
            </w:pPr>
          </w:p>
        </w:tc>
        <w:tc>
          <w:tcPr>
            <w:tcW w:w="426" w:type="dxa"/>
            <w:tcBorders>
              <w:top w:val="dotted" w:sz="4" w:space="0" w:color="auto"/>
              <w:bottom w:val="dotted" w:sz="4" w:space="0" w:color="auto"/>
              <w:tl2br w:val="single" w:sz="4" w:space="0" w:color="auto"/>
            </w:tcBorders>
            <w:vAlign w:val="center"/>
          </w:tcPr>
          <w:p w14:paraId="17D868C9" w14:textId="77777777" w:rsidR="00B509C8" w:rsidRPr="00E71E25" w:rsidRDefault="00B509C8" w:rsidP="00B509C8">
            <w:pPr>
              <w:jc w:val="center"/>
              <w:rPr>
                <w:rFonts w:ascii="ＭＳ Ｐ明朝" w:eastAsia="ＭＳ Ｐ明朝" w:hAnsi="ＭＳ Ｐ明朝"/>
                <w:color w:val="000000"/>
                <w:sz w:val="20"/>
              </w:rPr>
            </w:pPr>
          </w:p>
        </w:tc>
      </w:tr>
      <w:tr w:rsidR="00B509C8" w:rsidRPr="00E71E25" w14:paraId="30204CB2" w14:textId="77777777" w:rsidTr="00525A32">
        <w:trPr>
          <w:cantSplit/>
          <w:trHeight w:val="405"/>
        </w:trPr>
        <w:tc>
          <w:tcPr>
            <w:tcW w:w="2304" w:type="dxa"/>
            <w:vMerge/>
          </w:tcPr>
          <w:p w14:paraId="6F03D856"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18F3E14"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・介護職員の総数のうち、介護福祉士の占める割合が100分の70以上であ</w:t>
            </w:r>
          </w:p>
          <w:p w14:paraId="6F4D28DB"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ること。</w:t>
            </w:r>
          </w:p>
        </w:tc>
        <w:sdt>
          <w:sdtPr>
            <w:rPr>
              <w:rFonts w:ascii="ＭＳ Ｐ明朝" w:eastAsia="ＭＳ Ｐ明朝" w:hAnsi="ＭＳ Ｐ明朝"/>
              <w:color w:val="000000"/>
              <w:sz w:val="20"/>
            </w:rPr>
            <w:id w:val="-178486967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E253E1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7915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5CCBAC5"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6382211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26087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3993D3A" w14:textId="77777777" w:rsidTr="00525A32">
        <w:trPr>
          <w:cantSplit/>
          <w:trHeight w:val="405"/>
        </w:trPr>
        <w:tc>
          <w:tcPr>
            <w:tcW w:w="2304" w:type="dxa"/>
            <w:vMerge/>
          </w:tcPr>
          <w:p w14:paraId="622B25B9"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C531AFA"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・介護職員の総数のうち、勤続年数10年以上の介護福祉士の占める割合</w:t>
            </w:r>
          </w:p>
          <w:p w14:paraId="0B3EAA76"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が100分の25以上であること。</w:t>
            </w:r>
          </w:p>
        </w:tc>
        <w:sdt>
          <w:sdtPr>
            <w:rPr>
              <w:rFonts w:ascii="ＭＳ Ｐ明朝" w:eastAsia="ＭＳ Ｐ明朝" w:hAnsi="ＭＳ Ｐ明朝"/>
              <w:color w:val="000000"/>
              <w:sz w:val="20"/>
            </w:rPr>
            <w:id w:val="-82012286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E1E28D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669765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6118DE1"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016231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4A7CDF8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E0706EE" w14:textId="77777777" w:rsidTr="00525A32">
        <w:trPr>
          <w:cantSplit/>
          <w:trHeight w:val="315"/>
        </w:trPr>
        <w:tc>
          <w:tcPr>
            <w:tcW w:w="2304" w:type="dxa"/>
            <w:vMerge/>
          </w:tcPr>
          <w:p w14:paraId="18CEB077"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4C548944"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(2)提供するサービスの質の向上や利用者の尊厳の保持を目的として、事業</w:t>
            </w:r>
          </w:p>
          <w:p w14:paraId="6222CCD8"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所として継続的な取組を行っていますか。</w:t>
            </w:r>
          </w:p>
          <w:p w14:paraId="6C195DD2" w14:textId="77777777" w:rsidR="00B509C8" w:rsidRPr="00E71E25" w:rsidRDefault="00B509C8" w:rsidP="00B509C8">
            <w:pPr>
              <w:rPr>
                <w:rFonts w:ascii="ＭＳ Ｐ明朝" w:eastAsia="ＭＳ Ｐ明朝" w:hAnsi="ＭＳ Ｐ明朝"/>
                <w:color w:val="000000"/>
                <w:sz w:val="20"/>
              </w:rPr>
            </w:pPr>
          </w:p>
          <w:p w14:paraId="24313BF3"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（例）</w:t>
            </w:r>
          </w:p>
          <w:p w14:paraId="0FD59A18"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・ＬＩＦＥを活用したＰＤＣＡサイクルの構築</w:t>
            </w:r>
          </w:p>
          <w:p w14:paraId="108542C5"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・ＩＣＴ・テクノロジーの活用</w:t>
            </w:r>
          </w:p>
          <w:p w14:paraId="635F2DF2"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・高齢者の活躍（居室やフロア等の掃除、食事の配膳・下膳などのほか、経</w:t>
            </w:r>
          </w:p>
          <w:p w14:paraId="55728776"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理や労務、広報なども含めた介護業務以外の業務の提供）等による役割分</w:t>
            </w:r>
          </w:p>
          <w:p w14:paraId="25C39EF3"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担の明確化</w:t>
            </w:r>
          </w:p>
          <w:p w14:paraId="5CB58507"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・ケアに当たり、居室の定員が２以上である場合、原則としてポータブルトイレを使用しない方針を立てて取組を行っていること</w:t>
            </w:r>
          </w:p>
          <w:p w14:paraId="3ABD3296"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※実施に当たっては、当該取組の意義・目的を職員に周知するとともに適</w:t>
            </w:r>
          </w:p>
          <w:p w14:paraId="074A848E"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時のフォローアップや職員間の意見交換等により、当該取組の意義・目的に</w:t>
            </w:r>
          </w:p>
          <w:p w14:paraId="50CBE9D1"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則ったケアの実現に向けて継続的に取り組むものでなければならない。</w:t>
            </w:r>
          </w:p>
        </w:tc>
        <w:sdt>
          <w:sdtPr>
            <w:rPr>
              <w:rFonts w:ascii="ＭＳ Ｐ明朝" w:eastAsia="ＭＳ Ｐ明朝" w:hAnsi="ＭＳ Ｐ明朝"/>
              <w:color w:val="000000"/>
              <w:sz w:val="20"/>
            </w:rPr>
            <w:id w:val="1623112748"/>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9D5D38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99767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211C1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727482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03F78B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33923E59" w14:textId="77777777" w:rsidTr="00525A32">
        <w:trPr>
          <w:cantSplit/>
          <w:trHeight w:val="315"/>
        </w:trPr>
        <w:tc>
          <w:tcPr>
            <w:tcW w:w="2304" w:type="dxa"/>
            <w:vMerge/>
          </w:tcPr>
          <w:p w14:paraId="2EA1BB5E"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D9DD600"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●サービス提供体制強化加算（Ⅱ）　　　　18単位/日</w:t>
            </w:r>
          </w:p>
          <w:p w14:paraId="7B277119"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介護職員の総数のうち、介護福祉士の占める割合が100分の60以上ですか。</w:t>
            </w:r>
          </w:p>
        </w:tc>
        <w:sdt>
          <w:sdtPr>
            <w:rPr>
              <w:rFonts w:ascii="ＭＳ Ｐ明朝" w:eastAsia="ＭＳ Ｐ明朝" w:hAnsi="ＭＳ Ｐ明朝"/>
              <w:color w:val="000000"/>
              <w:sz w:val="20"/>
            </w:rPr>
            <w:id w:val="39856315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32AC7A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901545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39A64A"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4937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DAD11D7"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2F5E3C1C" w14:textId="77777777" w:rsidTr="00525A32">
        <w:trPr>
          <w:cantSplit/>
          <w:trHeight w:val="645"/>
        </w:trPr>
        <w:tc>
          <w:tcPr>
            <w:tcW w:w="2304" w:type="dxa"/>
            <w:vMerge/>
          </w:tcPr>
          <w:p w14:paraId="0C6E9CA0"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0A7B53C3"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●サービス提供体制強化加算（Ⅲ）　　　　6単位/回</w:t>
            </w:r>
          </w:p>
          <w:p w14:paraId="384904B5"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次のいずれかに適合していますか。</w:t>
            </w:r>
          </w:p>
          <w:p w14:paraId="64465550"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※適合する項目のいずれかにチェック</w:t>
            </w:r>
            <w:r w:rsidRPr="00E71E25">
              <w:rPr>
                <w:rFonts w:ascii="ＭＳ Ｐ明朝" w:eastAsia="ＭＳ Ｐ明朝" w:hAnsi="ＭＳ Ｐ明朝"/>
                <w:color w:val="000000"/>
                <w:sz w:val="20"/>
              </w:rPr>
              <w:t>☑</w:t>
            </w:r>
            <w:r w:rsidRPr="00E71E25">
              <w:rPr>
                <w:rFonts w:ascii="ＭＳ Ｐ明朝" w:eastAsia="ＭＳ Ｐ明朝" w:hAnsi="ＭＳ Ｐ明朝" w:hint="eastAsia"/>
                <w:color w:val="000000"/>
                <w:sz w:val="20"/>
              </w:rPr>
              <w:t>する。</w:t>
            </w:r>
          </w:p>
        </w:tc>
        <w:tc>
          <w:tcPr>
            <w:tcW w:w="470" w:type="dxa"/>
            <w:tcBorders>
              <w:top w:val="dotted" w:sz="4" w:space="0" w:color="auto"/>
              <w:bottom w:val="dotted" w:sz="4" w:space="0" w:color="auto"/>
              <w:tl2br w:val="single" w:sz="4" w:space="0" w:color="auto"/>
            </w:tcBorders>
            <w:vAlign w:val="center"/>
          </w:tcPr>
          <w:p w14:paraId="7943DBCA" w14:textId="77777777" w:rsidR="00B509C8" w:rsidRPr="00E71E25" w:rsidRDefault="00B509C8" w:rsidP="00B509C8">
            <w:pPr>
              <w:jc w:val="center"/>
              <w:rPr>
                <w:rFonts w:ascii="ＭＳ Ｐ明朝" w:eastAsia="ＭＳ Ｐ明朝" w:hAnsi="ＭＳ Ｐ明朝"/>
                <w:color w:val="000000"/>
                <w:sz w:val="20"/>
              </w:rPr>
            </w:pPr>
          </w:p>
        </w:tc>
        <w:tc>
          <w:tcPr>
            <w:tcW w:w="425" w:type="dxa"/>
            <w:tcBorders>
              <w:top w:val="dotted" w:sz="4" w:space="0" w:color="auto"/>
              <w:bottom w:val="dotted" w:sz="4" w:space="0" w:color="auto"/>
              <w:tl2br w:val="single" w:sz="4" w:space="0" w:color="auto"/>
            </w:tcBorders>
            <w:vAlign w:val="center"/>
          </w:tcPr>
          <w:p w14:paraId="3B53CCA5" w14:textId="77777777" w:rsidR="00B509C8" w:rsidRPr="00E71E25" w:rsidRDefault="00B509C8" w:rsidP="00B509C8">
            <w:pPr>
              <w:jc w:val="center"/>
              <w:rPr>
                <w:rFonts w:ascii="ＭＳ Ｐ明朝" w:eastAsia="ＭＳ Ｐ明朝" w:hAnsi="ＭＳ Ｐ明朝"/>
                <w:color w:val="000000"/>
                <w:sz w:val="20"/>
              </w:rPr>
            </w:pPr>
          </w:p>
        </w:tc>
        <w:tc>
          <w:tcPr>
            <w:tcW w:w="426" w:type="dxa"/>
            <w:tcBorders>
              <w:top w:val="dotted" w:sz="4" w:space="0" w:color="auto"/>
              <w:bottom w:val="dotted" w:sz="4" w:space="0" w:color="auto"/>
              <w:tl2br w:val="single" w:sz="4" w:space="0" w:color="auto"/>
            </w:tcBorders>
            <w:vAlign w:val="center"/>
          </w:tcPr>
          <w:p w14:paraId="18DE9DF3" w14:textId="77777777" w:rsidR="00B509C8" w:rsidRPr="00E71E25" w:rsidRDefault="00B509C8" w:rsidP="00B509C8">
            <w:pPr>
              <w:jc w:val="center"/>
              <w:rPr>
                <w:rFonts w:ascii="ＭＳ Ｐ明朝" w:eastAsia="ＭＳ Ｐ明朝" w:hAnsi="ＭＳ Ｐ明朝"/>
                <w:color w:val="000000"/>
                <w:sz w:val="20"/>
              </w:rPr>
            </w:pPr>
          </w:p>
        </w:tc>
      </w:tr>
      <w:tr w:rsidR="00B509C8" w:rsidRPr="00E71E25" w14:paraId="1625276B" w14:textId="77777777" w:rsidTr="00525A32">
        <w:trPr>
          <w:cantSplit/>
          <w:trHeight w:val="645"/>
        </w:trPr>
        <w:tc>
          <w:tcPr>
            <w:tcW w:w="2304" w:type="dxa"/>
            <w:vMerge/>
          </w:tcPr>
          <w:p w14:paraId="4D34C6ED"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7CC05A3F"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・介護職員の総数のうち、介護福祉士の占める割合が100分の50以上であ</w:t>
            </w:r>
          </w:p>
          <w:p w14:paraId="7A530F28"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ること。</w:t>
            </w:r>
          </w:p>
        </w:tc>
        <w:sdt>
          <w:sdtPr>
            <w:rPr>
              <w:rFonts w:ascii="ＭＳ Ｐ明朝" w:eastAsia="ＭＳ Ｐ明朝" w:hAnsi="ＭＳ Ｐ明朝"/>
              <w:color w:val="000000"/>
              <w:sz w:val="20"/>
            </w:rPr>
            <w:id w:val="320468825"/>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5F795D8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11731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4E04EDF6"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23585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2E29D6E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3C21182" w14:textId="77777777" w:rsidTr="00525A32">
        <w:trPr>
          <w:cantSplit/>
          <w:trHeight w:val="645"/>
        </w:trPr>
        <w:tc>
          <w:tcPr>
            <w:tcW w:w="2304" w:type="dxa"/>
            <w:vMerge/>
          </w:tcPr>
          <w:p w14:paraId="2A65F7C2"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4DE96AF"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・看護・介護職員の総数のうち、常勤職員の占める割合が100分の75以上</w:t>
            </w:r>
          </w:p>
          <w:p w14:paraId="0A477CD0"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であること。</w:t>
            </w:r>
          </w:p>
        </w:tc>
        <w:sdt>
          <w:sdtPr>
            <w:rPr>
              <w:rFonts w:ascii="ＭＳ Ｐ明朝" w:eastAsia="ＭＳ Ｐ明朝" w:hAnsi="ＭＳ Ｐ明朝"/>
              <w:color w:val="000000"/>
              <w:sz w:val="20"/>
            </w:rPr>
            <w:id w:val="126519949"/>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738BE4BE"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709635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8D33B2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97563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3A91BB0F"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18F1C705" w14:textId="77777777" w:rsidTr="00525A32">
        <w:trPr>
          <w:cantSplit/>
          <w:trHeight w:val="645"/>
        </w:trPr>
        <w:tc>
          <w:tcPr>
            <w:tcW w:w="2304" w:type="dxa"/>
            <w:vMerge/>
            <w:tcBorders>
              <w:bottom w:val="nil"/>
            </w:tcBorders>
          </w:tcPr>
          <w:p w14:paraId="472660A6" w14:textId="77777777" w:rsidR="00B509C8" w:rsidRPr="00E71E25" w:rsidRDefault="00B509C8" w:rsidP="00B509C8">
            <w:pPr>
              <w:ind w:left="400" w:hangingChars="200" w:hanging="400"/>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6569187"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・直接サービス提供する職員の総数のうち、勤続年数７年以上の者の占める割合が100分の30以上であること。</w:t>
            </w:r>
          </w:p>
          <w:p w14:paraId="6219BDFC"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※直接サービス提供する職員とは、生活相談員、介護職員、看護職員又は機能訓練指導員として勤務を行う職員を指すものとする。</w:t>
            </w:r>
          </w:p>
        </w:tc>
        <w:sdt>
          <w:sdtPr>
            <w:rPr>
              <w:rFonts w:ascii="ＭＳ Ｐ明朝" w:eastAsia="ＭＳ Ｐ明朝" w:hAnsi="ＭＳ Ｐ明朝"/>
              <w:color w:val="000000"/>
              <w:sz w:val="20"/>
            </w:rPr>
            <w:id w:val="652334374"/>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109A5380"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961180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0B821F02"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65953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9EC4A79"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6030DEA" w14:textId="77777777" w:rsidTr="000D7034">
        <w:trPr>
          <w:cantSplit/>
          <w:trHeight w:val="315"/>
        </w:trPr>
        <w:tc>
          <w:tcPr>
            <w:tcW w:w="2304" w:type="dxa"/>
            <w:vMerge w:val="restart"/>
            <w:tcBorders>
              <w:top w:val="nil"/>
            </w:tcBorders>
          </w:tcPr>
          <w:p w14:paraId="0E6CD41A" w14:textId="77777777" w:rsidR="00B509C8" w:rsidRPr="009248EE" w:rsidRDefault="00B509C8" w:rsidP="00B509C8">
            <w:pPr>
              <w:rPr>
                <w:rFonts w:ascii="ＭＳ Ｐ明朝" w:eastAsia="ＭＳ Ｐ明朝" w:hAnsi="ＭＳ Ｐ明朝"/>
                <w:b/>
                <w:color w:val="000000"/>
                <w:sz w:val="20"/>
              </w:rPr>
            </w:pPr>
            <w:r w:rsidRPr="009248EE">
              <w:rPr>
                <w:rFonts w:ascii="ＭＳ Ｐ明朝" w:eastAsia="ＭＳ Ｐ明朝" w:hAnsi="ＭＳ Ｐ明朝" w:hint="eastAsia"/>
                <w:b/>
                <w:color w:val="000000"/>
                <w:sz w:val="20"/>
              </w:rPr>
              <w:t>（職員の割合の算出について）</w:t>
            </w:r>
          </w:p>
        </w:tc>
        <w:tc>
          <w:tcPr>
            <w:tcW w:w="7193" w:type="dxa"/>
            <w:tcBorders>
              <w:top w:val="dotted" w:sz="4" w:space="0" w:color="auto"/>
              <w:bottom w:val="dotted" w:sz="4" w:space="0" w:color="auto"/>
            </w:tcBorders>
            <w:vAlign w:val="center"/>
          </w:tcPr>
          <w:p w14:paraId="00118F4A"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常勤換算方法により算出した前年度（３月を除く。）の平均を用いていますか。</w:t>
            </w:r>
          </w:p>
          <w:p w14:paraId="3CB2B2F2"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※常勤換算にあたっては、利用者への介護業務（計画作成等介護を行うに</w:t>
            </w:r>
          </w:p>
          <w:p w14:paraId="2E87B613"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当たって必要な業務は含まれますが、請求事務等介護に関わらない業務を</w:t>
            </w:r>
          </w:p>
          <w:p w14:paraId="2760B4F2"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除く。）に従事している時間を用いても差し支えない。</w:t>
            </w:r>
          </w:p>
        </w:tc>
        <w:sdt>
          <w:sdtPr>
            <w:rPr>
              <w:rFonts w:ascii="ＭＳ Ｐ明朝" w:eastAsia="ＭＳ Ｐ明朝" w:hAnsi="ＭＳ Ｐ明朝"/>
              <w:color w:val="000000"/>
              <w:sz w:val="20"/>
            </w:rPr>
            <w:id w:val="762804907"/>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40A6AAD"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4244044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EAB429E"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39553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6B278415"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58240187" w14:textId="77777777" w:rsidTr="000D7034">
        <w:trPr>
          <w:cantSplit/>
          <w:trHeight w:val="315"/>
        </w:trPr>
        <w:tc>
          <w:tcPr>
            <w:tcW w:w="2304" w:type="dxa"/>
            <w:vMerge/>
          </w:tcPr>
          <w:p w14:paraId="1E39C69E"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29855180"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前年度の実績が６月に満たない事業所（新たに事業を開始し、又は再開した事業所を含む。）については、届出日の属する月の前３月について、常勤換算方法により算出した平均を用いていますか。</w:t>
            </w:r>
          </w:p>
          <w:p w14:paraId="7A945484" w14:textId="77777777" w:rsidR="00B509C8"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※新たに事業を開始し、又は再開した事業者については、４月目以降届出</w:t>
            </w:r>
          </w:p>
          <w:p w14:paraId="277B54ED" w14:textId="77777777" w:rsidR="00B509C8" w:rsidRPr="00E71E25" w:rsidRDefault="00B509C8" w:rsidP="00B509C8">
            <w:pPr>
              <w:ind w:left="200" w:hangingChars="100" w:hanging="200"/>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が可能。</w:t>
            </w:r>
          </w:p>
        </w:tc>
        <w:sdt>
          <w:sdtPr>
            <w:rPr>
              <w:rFonts w:ascii="ＭＳ Ｐ明朝" w:eastAsia="ＭＳ Ｐ明朝" w:hAnsi="ＭＳ Ｐ明朝"/>
              <w:color w:val="000000"/>
              <w:sz w:val="20"/>
            </w:rPr>
            <w:id w:val="721563470"/>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4175BD12"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344995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CE3457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746723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15EDA01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651339C5" w14:textId="77777777" w:rsidTr="000D7034">
        <w:trPr>
          <w:cantSplit/>
          <w:trHeight w:val="315"/>
        </w:trPr>
        <w:tc>
          <w:tcPr>
            <w:tcW w:w="2304" w:type="dxa"/>
            <w:vMerge/>
          </w:tcPr>
          <w:p w14:paraId="785B6A16"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dotted" w:sz="4" w:space="0" w:color="auto"/>
            </w:tcBorders>
            <w:vAlign w:val="center"/>
          </w:tcPr>
          <w:p w14:paraId="6601CA39"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前３月の実績により届出を行った事業所については、届出を行った月以降においても、直近３月間の職員の割合が毎月継続的に所定の割合を維持しているとともに、その記録をしていますか。</w:t>
            </w:r>
          </w:p>
          <w:p w14:paraId="6DB7CCD6" w14:textId="77777777" w:rsidR="00B509C8" w:rsidRPr="00E71E25" w:rsidRDefault="00B509C8" w:rsidP="00B509C8">
            <w:pPr>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※所定の割合を下回った場合は、直ちに加算の取り下げを行うこと。</w:t>
            </w:r>
          </w:p>
        </w:tc>
        <w:sdt>
          <w:sdtPr>
            <w:rPr>
              <w:rFonts w:ascii="ＭＳ Ｐ明朝" w:eastAsia="ＭＳ Ｐ明朝" w:hAnsi="ＭＳ Ｐ明朝"/>
              <w:color w:val="000000"/>
              <w:sz w:val="20"/>
            </w:rPr>
            <w:id w:val="-358893956"/>
            <w14:checkbox>
              <w14:checked w14:val="0"/>
              <w14:checkedState w14:val="2612" w14:font="ＭＳ ゴシック"/>
              <w14:uncheckedState w14:val="2610" w14:font="ＭＳ ゴシック"/>
            </w14:checkbox>
          </w:sdtPr>
          <w:sdtEndPr/>
          <w:sdtContent>
            <w:tc>
              <w:tcPr>
                <w:tcW w:w="470" w:type="dxa"/>
                <w:tcBorders>
                  <w:top w:val="dotted" w:sz="4" w:space="0" w:color="auto"/>
                  <w:bottom w:val="dotted" w:sz="4" w:space="0" w:color="auto"/>
                </w:tcBorders>
                <w:vAlign w:val="center"/>
              </w:tcPr>
              <w:p w14:paraId="3F3A2FA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508256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36438BC3"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20896747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vAlign w:val="center"/>
              </w:tcPr>
              <w:p w14:paraId="58558D1B"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r w:rsidR="00B509C8" w:rsidRPr="00E71E25" w14:paraId="066ABAF4" w14:textId="77777777" w:rsidTr="000D7034">
        <w:trPr>
          <w:cantSplit/>
          <w:trHeight w:val="315"/>
        </w:trPr>
        <w:tc>
          <w:tcPr>
            <w:tcW w:w="2304" w:type="dxa"/>
            <w:vMerge/>
            <w:tcBorders>
              <w:bottom w:val="single" w:sz="4" w:space="0" w:color="auto"/>
            </w:tcBorders>
          </w:tcPr>
          <w:p w14:paraId="2D9C2929" w14:textId="77777777" w:rsidR="00B509C8" w:rsidRPr="00E71E25" w:rsidRDefault="00B509C8" w:rsidP="00B509C8">
            <w:pPr>
              <w:rPr>
                <w:rFonts w:ascii="ＭＳ Ｐ明朝" w:eastAsia="ＭＳ Ｐ明朝" w:hAnsi="ＭＳ Ｐ明朝"/>
                <w:color w:val="000000"/>
                <w:sz w:val="20"/>
              </w:rPr>
            </w:pPr>
          </w:p>
        </w:tc>
        <w:tc>
          <w:tcPr>
            <w:tcW w:w="7193" w:type="dxa"/>
            <w:tcBorders>
              <w:top w:val="dotted" w:sz="4" w:space="0" w:color="auto"/>
              <w:bottom w:val="single" w:sz="4" w:space="0" w:color="auto"/>
            </w:tcBorders>
            <w:vAlign w:val="center"/>
          </w:tcPr>
          <w:p w14:paraId="5AE3E7A1" w14:textId="77777777" w:rsidR="00B509C8" w:rsidRPr="00E71E25" w:rsidRDefault="00B509C8" w:rsidP="00B509C8">
            <w:pPr>
              <w:ind w:left="6"/>
              <w:rPr>
                <w:rFonts w:ascii="ＭＳ Ｐ明朝" w:eastAsia="ＭＳ Ｐ明朝" w:hAnsi="ＭＳ Ｐ明朝"/>
                <w:color w:val="000000"/>
                <w:sz w:val="20"/>
              </w:rPr>
            </w:pPr>
            <w:r w:rsidRPr="00E71E25">
              <w:rPr>
                <w:rFonts w:ascii="ＭＳ Ｐ明朝" w:eastAsia="ＭＳ Ｐ明朝" w:hAnsi="ＭＳ Ｐ明朝" w:hint="eastAsia"/>
                <w:color w:val="000000"/>
                <w:sz w:val="20"/>
              </w:rPr>
              <w:t>介護福祉士については各月の前月の末日時点で資格を取得している者としていますか。</w:t>
            </w:r>
          </w:p>
          <w:p w14:paraId="7439EE3E" w14:textId="77777777" w:rsidR="00B509C8" w:rsidRPr="00E71E25" w:rsidRDefault="00B509C8" w:rsidP="00B509C8">
            <w:pPr>
              <w:ind w:left="6"/>
              <w:rPr>
                <w:rFonts w:ascii="ＭＳ Ｐ明朝" w:eastAsia="ＭＳ Ｐ明朝" w:hAnsi="ＭＳ Ｐ明朝"/>
                <w:b/>
                <w:color w:val="000000"/>
                <w:sz w:val="20"/>
              </w:rPr>
            </w:pPr>
            <w:r w:rsidRPr="00E71E25">
              <w:rPr>
                <w:rFonts w:ascii="ＭＳ Ｐ明朝" w:eastAsia="ＭＳ Ｐ明朝" w:hAnsi="ＭＳ Ｐ明朝" w:hint="eastAsia"/>
                <w:color w:val="000000"/>
                <w:sz w:val="20"/>
              </w:rPr>
              <w:t>※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Ｐ明朝" w:eastAsia="ＭＳ Ｐ明朝" w:hAnsi="ＭＳ Ｐ明朝"/>
              <w:color w:val="000000"/>
              <w:sz w:val="20"/>
            </w:rPr>
            <w:id w:val="1524672049"/>
            <w14:checkbox>
              <w14:checked w14:val="0"/>
              <w14:checkedState w14:val="2612" w14:font="ＭＳ ゴシック"/>
              <w14:uncheckedState w14:val="2610" w14:font="ＭＳ ゴシック"/>
            </w14:checkbox>
          </w:sdtPr>
          <w:sdtEndPr/>
          <w:sdtContent>
            <w:tc>
              <w:tcPr>
                <w:tcW w:w="470" w:type="dxa"/>
                <w:tcBorders>
                  <w:top w:val="dotted" w:sz="4" w:space="0" w:color="auto"/>
                  <w:bottom w:val="single" w:sz="4" w:space="0" w:color="auto"/>
                </w:tcBorders>
                <w:vAlign w:val="center"/>
              </w:tcPr>
              <w:p w14:paraId="6D75A9CC"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400205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55FFD8E4"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sdt>
          <w:sdtPr>
            <w:rPr>
              <w:rFonts w:ascii="ＭＳ Ｐ明朝" w:eastAsia="ＭＳ Ｐ明朝" w:hAnsi="ＭＳ Ｐ明朝"/>
              <w:color w:val="000000"/>
              <w:sz w:val="20"/>
            </w:rPr>
            <w:id w:val="119712252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vAlign w:val="center"/>
              </w:tcPr>
              <w:p w14:paraId="53307E51" w14:textId="77777777" w:rsidR="00B509C8" w:rsidRPr="00E71E25" w:rsidRDefault="00B509C8" w:rsidP="00B509C8">
                <w:pPr>
                  <w:jc w:val="center"/>
                  <w:rPr>
                    <w:rFonts w:ascii="ＭＳ Ｐ明朝" w:eastAsia="ＭＳ Ｐ明朝" w:hAnsi="ＭＳ Ｐ明朝"/>
                    <w:color w:val="000000"/>
                    <w:sz w:val="20"/>
                  </w:rPr>
                </w:pPr>
                <w:r>
                  <w:rPr>
                    <w:rFonts w:hAnsi="ＭＳ ゴシック" w:hint="eastAsia"/>
                    <w:color w:val="000000"/>
                    <w:sz w:val="20"/>
                  </w:rPr>
                  <w:t>☐</w:t>
                </w:r>
              </w:p>
            </w:tc>
          </w:sdtContent>
        </w:sdt>
      </w:tr>
    </w:tbl>
    <w:p w14:paraId="4792C7BB" w14:textId="77777777" w:rsidR="00AD2739" w:rsidRPr="00E71E25" w:rsidRDefault="00AD2739">
      <w:pPr>
        <w:rPr>
          <w:rFonts w:ascii="ＭＳ Ｐ明朝" w:eastAsia="ＭＳ Ｐ明朝" w:hAnsi="ＭＳ Ｐ明朝"/>
          <w:szCs w:val="18"/>
        </w:rPr>
      </w:pPr>
    </w:p>
    <w:sectPr w:rsidR="00AD2739" w:rsidRPr="00E71E25" w:rsidSect="00AD2739">
      <w:headerReference w:type="default" r:id="rId10"/>
      <w:footerReference w:type="default" r:id="rId11"/>
      <w:type w:val="continuous"/>
      <w:pgSz w:w="11906" w:h="16838" w:code="9"/>
      <w:pgMar w:top="624" w:right="340" w:bottom="567"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3385" w14:textId="77777777" w:rsidR="00C810F7" w:rsidRDefault="00C810F7">
      <w:r>
        <w:separator/>
      </w:r>
    </w:p>
  </w:endnote>
  <w:endnote w:type="continuationSeparator" w:id="0">
    <w:p w14:paraId="22CE641C" w14:textId="77777777" w:rsidR="00C810F7" w:rsidRDefault="00C8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8B0" w14:textId="77777777" w:rsidR="00C810F7" w:rsidRDefault="00C810F7" w:rsidP="00AD2739">
    <w:pPr>
      <w:pStyle w:val="a5"/>
      <w:jc w:val="center"/>
    </w:pPr>
    <w:r>
      <w:rPr>
        <w:rStyle w:val="a6"/>
      </w:rPr>
      <w:fldChar w:fldCharType="begin"/>
    </w:r>
    <w:r>
      <w:rPr>
        <w:rStyle w:val="a6"/>
      </w:rPr>
      <w:instrText xml:space="preserve"> PAGE </w:instrText>
    </w:r>
    <w:r>
      <w:rPr>
        <w:rStyle w:val="a6"/>
      </w:rPr>
      <w:fldChar w:fldCharType="separate"/>
    </w:r>
    <w:r>
      <w:rPr>
        <w:rStyle w:val="a6"/>
        <w:noProof/>
      </w:rPr>
      <w:t>- 19 -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656D" w14:textId="77777777" w:rsidR="00C810F7" w:rsidRDefault="00C810F7">
      <w:r>
        <w:separator/>
      </w:r>
    </w:p>
  </w:footnote>
  <w:footnote w:type="continuationSeparator" w:id="0">
    <w:p w14:paraId="4D79A858" w14:textId="77777777" w:rsidR="00C810F7" w:rsidRDefault="00C8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D5F6" w14:textId="77777777" w:rsidR="00C810F7" w:rsidRDefault="00C810F7" w:rsidP="00AD273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E83"/>
    <w:multiLevelType w:val="hybridMultilevel"/>
    <w:tmpl w:val="4290E5A4"/>
    <w:lvl w:ilvl="0" w:tplc="F1285670">
      <w:start w:val="4"/>
      <w:numFmt w:val="bullet"/>
      <w:lvlText w:val="・"/>
      <w:lvlJc w:val="left"/>
      <w:pPr>
        <w:tabs>
          <w:tab w:val="num" w:pos="450"/>
        </w:tabs>
        <w:ind w:left="450" w:hanging="360"/>
      </w:pPr>
      <w:rPr>
        <w:rFonts w:ascii="ＭＳ ゴシック" w:eastAsia="ＭＳ ゴシック" w:hAnsi="ＭＳ ゴシック" w:cs="Times New Roman" w:hint="eastAsia"/>
      </w:rPr>
    </w:lvl>
    <w:lvl w:ilvl="1" w:tplc="78A01D4E" w:tentative="1">
      <w:start w:val="1"/>
      <w:numFmt w:val="bullet"/>
      <w:lvlText w:val=""/>
      <w:lvlJc w:val="left"/>
      <w:pPr>
        <w:tabs>
          <w:tab w:val="num" w:pos="930"/>
        </w:tabs>
        <w:ind w:left="930" w:hanging="420"/>
      </w:pPr>
      <w:rPr>
        <w:rFonts w:ascii="Wingdings" w:hAnsi="Wingdings" w:hint="default"/>
      </w:rPr>
    </w:lvl>
    <w:lvl w:ilvl="2" w:tplc="8684DC5A" w:tentative="1">
      <w:start w:val="1"/>
      <w:numFmt w:val="bullet"/>
      <w:lvlText w:val=""/>
      <w:lvlJc w:val="left"/>
      <w:pPr>
        <w:tabs>
          <w:tab w:val="num" w:pos="1350"/>
        </w:tabs>
        <w:ind w:left="1350" w:hanging="420"/>
      </w:pPr>
      <w:rPr>
        <w:rFonts w:ascii="Wingdings" w:hAnsi="Wingdings" w:hint="default"/>
      </w:rPr>
    </w:lvl>
    <w:lvl w:ilvl="3" w:tplc="2026D2B2" w:tentative="1">
      <w:start w:val="1"/>
      <w:numFmt w:val="bullet"/>
      <w:lvlText w:val=""/>
      <w:lvlJc w:val="left"/>
      <w:pPr>
        <w:tabs>
          <w:tab w:val="num" w:pos="1770"/>
        </w:tabs>
        <w:ind w:left="1770" w:hanging="420"/>
      </w:pPr>
      <w:rPr>
        <w:rFonts w:ascii="Wingdings" w:hAnsi="Wingdings" w:hint="default"/>
      </w:rPr>
    </w:lvl>
    <w:lvl w:ilvl="4" w:tplc="832A4F4A" w:tentative="1">
      <w:start w:val="1"/>
      <w:numFmt w:val="bullet"/>
      <w:lvlText w:val=""/>
      <w:lvlJc w:val="left"/>
      <w:pPr>
        <w:tabs>
          <w:tab w:val="num" w:pos="2190"/>
        </w:tabs>
        <w:ind w:left="2190" w:hanging="420"/>
      </w:pPr>
      <w:rPr>
        <w:rFonts w:ascii="Wingdings" w:hAnsi="Wingdings" w:hint="default"/>
      </w:rPr>
    </w:lvl>
    <w:lvl w:ilvl="5" w:tplc="5D921C52" w:tentative="1">
      <w:start w:val="1"/>
      <w:numFmt w:val="bullet"/>
      <w:lvlText w:val=""/>
      <w:lvlJc w:val="left"/>
      <w:pPr>
        <w:tabs>
          <w:tab w:val="num" w:pos="2610"/>
        </w:tabs>
        <w:ind w:left="2610" w:hanging="420"/>
      </w:pPr>
      <w:rPr>
        <w:rFonts w:ascii="Wingdings" w:hAnsi="Wingdings" w:hint="default"/>
      </w:rPr>
    </w:lvl>
    <w:lvl w:ilvl="6" w:tplc="F3B4CF20" w:tentative="1">
      <w:start w:val="1"/>
      <w:numFmt w:val="bullet"/>
      <w:lvlText w:val=""/>
      <w:lvlJc w:val="left"/>
      <w:pPr>
        <w:tabs>
          <w:tab w:val="num" w:pos="3030"/>
        </w:tabs>
        <w:ind w:left="3030" w:hanging="420"/>
      </w:pPr>
      <w:rPr>
        <w:rFonts w:ascii="Wingdings" w:hAnsi="Wingdings" w:hint="default"/>
      </w:rPr>
    </w:lvl>
    <w:lvl w:ilvl="7" w:tplc="9FBEC1D2" w:tentative="1">
      <w:start w:val="1"/>
      <w:numFmt w:val="bullet"/>
      <w:lvlText w:val=""/>
      <w:lvlJc w:val="left"/>
      <w:pPr>
        <w:tabs>
          <w:tab w:val="num" w:pos="3450"/>
        </w:tabs>
        <w:ind w:left="3450" w:hanging="420"/>
      </w:pPr>
      <w:rPr>
        <w:rFonts w:ascii="Wingdings" w:hAnsi="Wingdings" w:hint="default"/>
      </w:rPr>
    </w:lvl>
    <w:lvl w:ilvl="8" w:tplc="0F60387E" w:tentative="1">
      <w:start w:val="1"/>
      <w:numFmt w:val="bullet"/>
      <w:lvlText w:val=""/>
      <w:lvlJc w:val="left"/>
      <w:pPr>
        <w:tabs>
          <w:tab w:val="num" w:pos="3870"/>
        </w:tabs>
        <w:ind w:left="3870" w:hanging="420"/>
      </w:pPr>
      <w:rPr>
        <w:rFonts w:ascii="Wingdings" w:hAnsi="Wingdings" w:hint="default"/>
      </w:rPr>
    </w:lvl>
  </w:abstractNum>
  <w:abstractNum w:abstractNumId="1" w15:restartNumberingAfterBreak="0">
    <w:nsid w:val="0A1330A7"/>
    <w:multiLevelType w:val="hybridMultilevel"/>
    <w:tmpl w:val="B9825A42"/>
    <w:lvl w:ilvl="0" w:tplc="2A58F3B4">
      <w:numFmt w:val="bullet"/>
      <w:lvlText w:val="・"/>
      <w:lvlJc w:val="left"/>
      <w:pPr>
        <w:tabs>
          <w:tab w:val="num" w:pos="360"/>
        </w:tabs>
        <w:ind w:left="360" w:hanging="360"/>
      </w:pPr>
      <w:rPr>
        <w:rFonts w:ascii="ＭＳ ゴシック" w:eastAsia="ＭＳ ゴシック" w:hAnsi="ＭＳ ゴシック" w:cs="Times New Roman" w:hint="eastAsia"/>
      </w:rPr>
    </w:lvl>
    <w:lvl w:ilvl="1" w:tplc="D338CADA" w:tentative="1">
      <w:start w:val="1"/>
      <w:numFmt w:val="bullet"/>
      <w:lvlText w:val=""/>
      <w:lvlJc w:val="left"/>
      <w:pPr>
        <w:tabs>
          <w:tab w:val="num" w:pos="840"/>
        </w:tabs>
        <w:ind w:left="840" w:hanging="420"/>
      </w:pPr>
      <w:rPr>
        <w:rFonts w:ascii="Wingdings" w:hAnsi="Wingdings" w:hint="default"/>
      </w:rPr>
    </w:lvl>
    <w:lvl w:ilvl="2" w:tplc="B14679FC" w:tentative="1">
      <w:start w:val="1"/>
      <w:numFmt w:val="bullet"/>
      <w:lvlText w:val=""/>
      <w:lvlJc w:val="left"/>
      <w:pPr>
        <w:tabs>
          <w:tab w:val="num" w:pos="1260"/>
        </w:tabs>
        <w:ind w:left="1260" w:hanging="420"/>
      </w:pPr>
      <w:rPr>
        <w:rFonts w:ascii="Wingdings" w:hAnsi="Wingdings" w:hint="default"/>
      </w:rPr>
    </w:lvl>
    <w:lvl w:ilvl="3" w:tplc="35322B2C" w:tentative="1">
      <w:start w:val="1"/>
      <w:numFmt w:val="bullet"/>
      <w:lvlText w:val=""/>
      <w:lvlJc w:val="left"/>
      <w:pPr>
        <w:tabs>
          <w:tab w:val="num" w:pos="1680"/>
        </w:tabs>
        <w:ind w:left="1680" w:hanging="420"/>
      </w:pPr>
      <w:rPr>
        <w:rFonts w:ascii="Wingdings" w:hAnsi="Wingdings" w:hint="default"/>
      </w:rPr>
    </w:lvl>
    <w:lvl w:ilvl="4" w:tplc="83225876" w:tentative="1">
      <w:start w:val="1"/>
      <w:numFmt w:val="bullet"/>
      <w:lvlText w:val=""/>
      <w:lvlJc w:val="left"/>
      <w:pPr>
        <w:tabs>
          <w:tab w:val="num" w:pos="2100"/>
        </w:tabs>
        <w:ind w:left="2100" w:hanging="420"/>
      </w:pPr>
      <w:rPr>
        <w:rFonts w:ascii="Wingdings" w:hAnsi="Wingdings" w:hint="default"/>
      </w:rPr>
    </w:lvl>
    <w:lvl w:ilvl="5" w:tplc="0E3693E6" w:tentative="1">
      <w:start w:val="1"/>
      <w:numFmt w:val="bullet"/>
      <w:lvlText w:val=""/>
      <w:lvlJc w:val="left"/>
      <w:pPr>
        <w:tabs>
          <w:tab w:val="num" w:pos="2520"/>
        </w:tabs>
        <w:ind w:left="2520" w:hanging="420"/>
      </w:pPr>
      <w:rPr>
        <w:rFonts w:ascii="Wingdings" w:hAnsi="Wingdings" w:hint="default"/>
      </w:rPr>
    </w:lvl>
    <w:lvl w:ilvl="6" w:tplc="4AC831E8" w:tentative="1">
      <w:start w:val="1"/>
      <w:numFmt w:val="bullet"/>
      <w:lvlText w:val=""/>
      <w:lvlJc w:val="left"/>
      <w:pPr>
        <w:tabs>
          <w:tab w:val="num" w:pos="2940"/>
        </w:tabs>
        <w:ind w:left="2940" w:hanging="420"/>
      </w:pPr>
      <w:rPr>
        <w:rFonts w:ascii="Wingdings" w:hAnsi="Wingdings" w:hint="default"/>
      </w:rPr>
    </w:lvl>
    <w:lvl w:ilvl="7" w:tplc="17AC76EE" w:tentative="1">
      <w:start w:val="1"/>
      <w:numFmt w:val="bullet"/>
      <w:lvlText w:val=""/>
      <w:lvlJc w:val="left"/>
      <w:pPr>
        <w:tabs>
          <w:tab w:val="num" w:pos="3360"/>
        </w:tabs>
        <w:ind w:left="3360" w:hanging="420"/>
      </w:pPr>
      <w:rPr>
        <w:rFonts w:ascii="Wingdings" w:hAnsi="Wingdings" w:hint="default"/>
      </w:rPr>
    </w:lvl>
    <w:lvl w:ilvl="8" w:tplc="E34A5166"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7553B2"/>
    <w:multiLevelType w:val="hybridMultilevel"/>
    <w:tmpl w:val="6D5A908E"/>
    <w:lvl w:ilvl="0" w:tplc="DDFE19CE">
      <w:start w:val="1"/>
      <w:numFmt w:val="decimalEnclosedCircle"/>
      <w:lvlText w:val="%1"/>
      <w:lvlJc w:val="left"/>
      <w:pPr>
        <w:ind w:left="360" w:hanging="360"/>
      </w:pPr>
      <w:rPr>
        <w:rFonts w:hint="default"/>
      </w:rPr>
    </w:lvl>
    <w:lvl w:ilvl="1" w:tplc="4B38F29C" w:tentative="1">
      <w:start w:val="1"/>
      <w:numFmt w:val="aiueoFullWidth"/>
      <w:lvlText w:val="(%2)"/>
      <w:lvlJc w:val="left"/>
      <w:pPr>
        <w:ind w:left="840" w:hanging="420"/>
      </w:pPr>
    </w:lvl>
    <w:lvl w:ilvl="2" w:tplc="0B60A67A" w:tentative="1">
      <w:start w:val="1"/>
      <w:numFmt w:val="decimalEnclosedCircle"/>
      <w:lvlText w:val="%3"/>
      <w:lvlJc w:val="left"/>
      <w:pPr>
        <w:ind w:left="1260" w:hanging="420"/>
      </w:pPr>
    </w:lvl>
    <w:lvl w:ilvl="3" w:tplc="FE967FAE" w:tentative="1">
      <w:start w:val="1"/>
      <w:numFmt w:val="decimal"/>
      <w:lvlText w:val="%4."/>
      <w:lvlJc w:val="left"/>
      <w:pPr>
        <w:ind w:left="1680" w:hanging="420"/>
      </w:pPr>
    </w:lvl>
    <w:lvl w:ilvl="4" w:tplc="CF2075F8" w:tentative="1">
      <w:start w:val="1"/>
      <w:numFmt w:val="aiueoFullWidth"/>
      <w:lvlText w:val="(%5)"/>
      <w:lvlJc w:val="left"/>
      <w:pPr>
        <w:ind w:left="2100" w:hanging="420"/>
      </w:pPr>
    </w:lvl>
    <w:lvl w:ilvl="5" w:tplc="1B3AC154" w:tentative="1">
      <w:start w:val="1"/>
      <w:numFmt w:val="decimalEnclosedCircle"/>
      <w:lvlText w:val="%6"/>
      <w:lvlJc w:val="left"/>
      <w:pPr>
        <w:ind w:left="2520" w:hanging="420"/>
      </w:pPr>
    </w:lvl>
    <w:lvl w:ilvl="6" w:tplc="5672C84A" w:tentative="1">
      <w:start w:val="1"/>
      <w:numFmt w:val="decimal"/>
      <w:lvlText w:val="%7."/>
      <w:lvlJc w:val="left"/>
      <w:pPr>
        <w:ind w:left="2940" w:hanging="420"/>
      </w:pPr>
    </w:lvl>
    <w:lvl w:ilvl="7" w:tplc="6EA63CA0" w:tentative="1">
      <w:start w:val="1"/>
      <w:numFmt w:val="aiueoFullWidth"/>
      <w:lvlText w:val="(%8)"/>
      <w:lvlJc w:val="left"/>
      <w:pPr>
        <w:ind w:left="3360" w:hanging="420"/>
      </w:pPr>
    </w:lvl>
    <w:lvl w:ilvl="8" w:tplc="3DAA32D2" w:tentative="1">
      <w:start w:val="1"/>
      <w:numFmt w:val="decimalEnclosedCircle"/>
      <w:lvlText w:val="%9"/>
      <w:lvlJc w:val="left"/>
      <w:pPr>
        <w:ind w:left="3780" w:hanging="420"/>
      </w:pPr>
    </w:lvl>
  </w:abstractNum>
  <w:abstractNum w:abstractNumId="3" w15:restartNumberingAfterBreak="0">
    <w:nsid w:val="0C2774F8"/>
    <w:multiLevelType w:val="hybridMultilevel"/>
    <w:tmpl w:val="FAAC59D4"/>
    <w:lvl w:ilvl="0" w:tplc="E0C8EFAE">
      <w:start w:val="1"/>
      <w:numFmt w:val="decimal"/>
      <w:lvlText w:val="%1"/>
      <w:lvlJc w:val="left"/>
      <w:pPr>
        <w:tabs>
          <w:tab w:val="num" w:pos="465"/>
        </w:tabs>
        <w:ind w:left="465" w:hanging="360"/>
      </w:pPr>
      <w:rPr>
        <w:rFonts w:ascii="ＭＳ ゴシック" w:eastAsia="ＭＳ ゴシック" w:hAnsi="ＭＳ ゴシック" w:cs="Times New Roman"/>
      </w:rPr>
    </w:lvl>
    <w:lvl w:ilvl="1" w:tplc="A3A0B3AC" w:tentative="1">
      <w:start w:val="1"/>
      <w:numFmt w:val="aiueoFullWidth"/>
      <w:lvlText w:val="(%2)"/>
      <w:lvlJc w:val="left"/>
      <w:pPr>
        <w:tabs>
          <w:tab w:val="num" w:pos="945"/>
        </w:tabs>
        <w:ind w:left="945" w:hanging="420"/>
      </w:pPr>
    </w:lvl>
    <w:lvl w:ilvl="2" w:tplc="8282563A" w:tentative="1">
      <w:start w:val="1"/>
      <w:numFmt w:val="decimalEnclosedCircle"/>
      <w:lvlText w:val="%3"/>
      <w:lvlJc w:val="left"/>
      <w:pPr>
        <w:tabs>
          <w:tab w:val="num" w:pos="1365"/>
        </w:tabs>
        <w:ind w:left="1365" w:hanging="420"/>
      </w:pPr>
    </w:lvl>
    <w:lvl w:ilvl="3" w:tplc="638EA7BE" w:tentative="1">
      <w:start w:val="1"/>
      <w:numFmt w:val="decimal"/>
      <w:lvlText w:val="%4."/>
      <w:lvlJc w:val="left"/>
      <w:pPr>
        <w:tabs>
          <w:tab w:val="num" w:pos="1785"/>
        </w:tabs>
        <w:ind w:left="1785" w:hanging="420"/>
      </w:pPr>
    </w:lvl>
    <w:lvl w:ilvl="4" w:tplc="BB4CD910" w:tentative="1">
      <w:start w:val="1"/>
      <w:numFmt w:val="aiueoFullWidth"/>
      <w:lvlText w:val="(%5)"/>
      <w:lvlJc w:val="left"/>
      <w:pPr>
        <w:tabs>
          <w:tab w:val="num" w:pos="2205"/>
        </w:tabs>
        <w:ind w:left="2205" w:hanging="420"/>
      </w:pPr>
    </w:lvl>
    <w:lvl w:ilvl="5" w:tplc="E4063636" w:tentative="1">
      <w:start w:val="1"/>
      <w:numFmt w:val="decimalEnclosedCircle"/>
      <w:lvlText w:val="%6"/>
      <w:lvlJc w:val="left"/>
      <w:pPr>
        <w:tabs>
          <w:tab w:val="num" w:pos="2625"/>
        </w:tabs>
        <w:ind w:left="2625" w:hanging="420"/>
      </w:pPr>
    </w:lvl>
    <w:lvl w:ilvl="6" w:tplc="19BA5FEA" w:tentative="1">
      <w:start w:val="1"/>
      <w:numFmt w:val="decimal"/>
      <w:lvlText w:val="%7."/>
      <w:lvlJc w:val="left"/>
      <w:pPr>
        <w:tabs>
          <w:tab w:val="num" w:pos="3045"/>
        </w:tabs>
        <w:ind w:left="3045" w:hanging="420"/>
      </w:pPr>
    </w:lvl>
    <w:lvl w:ilvl="7" w:tplc="19066F00" w:tentative="1">
      <w:start w:val="1"/>
      <w:numFmt w:val="aiueoFullWidth"/>
      <w:lvlText w:val="(%8)"/>
      <w:lvlJc w:val="left"/>
      <w:pPr>
        <w:tabs>
          <w:tab w:val="num" w:pos="3465"/>
        </w:tabs>
        <w:ind w:left="3465" w:hanging="420"/>
      </w:pPr>
    </w:lvl>
    <w:lvl w:ilvl="8" w:tplc="BE78A4F4" w:tentative="1">
      <w:start w:val="1"/>
      <w:numFmt w:val="decimalEnclosedCircle"/>
      <w:lvlText w:val="%9"/>
      <w:lvlJc w:val="left"/>
      <w:pPr>
        <w:tabs>
          <w:tab w:val="num" w:pos="3885"/>
        </w:tabs>
        <w:ind w:left="3885" w:hanging="420"/>
      </w:pPr>
    </w:lvl>
  </w:abstractNum>
  <w:abstractNum w:abstractNumId="4" w15:restartNumberingAfterBreak="0">
    <w:nsid w:val="123826B4"/>
    <w:multiLevelType w:val="hybridMultilevel"/>
    <w:tmpl w:val="EE445E3E"/>
    <w:lvl w:ilvl="0" w:tplc="C02E5972">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C9BA8FDC" w:tentative="1">
      <w:start w:val="1"/>
      <w:numFmt w:val="aiueoFullWidth"/>
      <w:lvlText w:val="(%2)"/>
      <w:lvlJc w:val="left"/>
      <w:pPr>
        <w:tabs>
          <w:tab w:val="num" w:pos="840"/>
        </w:tabs>
        <w:ind w:left="840" w:hanging="420"/>
      </w:pPr>
    </w:lvl>
    <w:lvl w:ilvl="2" w:tplc="924627D0" w:tentative="1">
      <w:start w:val="1"/>
      <w:numFmt w:val="decimalEnclosedCircle"/>
      <w:lvlText w:val="%3"/>
      <w:lvlJc w:val="left"/>
      <w:pPr>
        <w:tabs>
          <w:tab w:val="num" w:pos="1260"/>
        </w:tabs>
        <w:ind w:left="1260" w:hanging="420"/>
      </w:pPr>
    </w:lvl>
    <w:lvl w:ilvl="3" w:tplc="DEA86F04" w:tentative="1">
      <w:start w:val="1"/>
      <w:numFmt w:val="decimal"/>
      <w:lvlText w:val="%4."/>
      <w:lvlJc w:val="left"/>
      <w:pPr>
        <w:tabs>
          <w:tab w:val="num" w:pos="1680"/>
        </w:tabs>
        <w:ind w:left="1680" w:hanging="420"/>
      </w:pPr>
    </w:lvl>
    <w:lvl w:ilvl="4" w:tplc="5282A7C8" w:tentative="1">
      <w:start w:val="1"/>
      <w:numFmt w:val="aiueoFullWidth"/>
      <w:lvlText w:val="(%5)"/>
      <w:lvlJc w:val="left"/>
      <w:pPr>
        <w:tabs>
          <w:tab w:val="num" w:pos="2100"/>
        </w:tabs>
        <w:ind w:left="2100" w:hanging="420"/>
      </w:pPr>
    </w:lvl>
    <w:lvl w:ilvl="5" w:tplc="0FBCF108" w:tentative="1">
      <w:start w:val="1"/>
      <w:numFmt w:val="decimalEnclosedCircle"/>
      <w:lvlText w:val="%6"/>
      <w:lvlJc w:val="left"/>
      <w:pPr>
        <w:tabs>
          <w:tab w:val="num" w:pos="2520"/>
        </w:tabs>
        <w:ind w:left="2520" w:hanging="420"/>
      </w:pPr>
    </w:lvl>
    <w:lvl w:ilvl="6" w:tplc="4998A99A" w:tentative="1">
      <w:start w:val="1"/>
      <w:numFmt w:val="decimal"/>
      <w:lvlText w:val="%7."/>
      <w:lvlJc w:val="left"/>
      <w:pPr>
        <w:tabs>
          <w:tab w:val="num" w:pos="2940"/>
        </w:tabs>
        <w:ind w:left="2940" w:hanging="420"/>
      </w:pPr>
    </w:lvl>
    <w:lvl w:ilvl="7" w:tplc="000654CC" w:tentative="1">
      <w:start w:val="1"/>
      <w:numFmt w:val="aiueoFullWidth"/>
      <w:lvlText w:val="(%8)"/>
      <w:lvlJc w:val="left"/>
      <w:pPr>
        <w:tabs>
          <w:tab w:val="num" w:pos="3360"/>
        </w:tabs>
        <w:ind w:left="3360" w:hanging="420"/>
      </w:pPr>
    </w:lvl>
    <w:lvl w:ilvl="8" w:tplc="AE047D6C" w:tentative="1">
      <w:start w:val="1"/>
      <w:numFmt w:val="decimalEnclosedCircle"/>
      <w:lvlText w:val="%9"/>
      <w:lvlJc w:val="left"/>
      <w:pPr>
        <w:tabs>
          <w:tab w:val="num" w:pos="3780"/>
        </w:tabs>
        <w:ind w:left="3780" w:hanging="420"/>
      </w:pPr>
    </w:lvl>
  </w:abstractNum>
  <w:abstractNum w:abstractNumId="5" w15:restartNumberingAfterBreak="0">
    <w:nsid w:val="12B72885"/>
    <w:multiLevelType w:val="hybridMultilevel"/>
    <w:tmpl w:val="DE10A984"/>
    <w:lvl w:ilvl="0" w:tplc="52E45654">
      <w:start w:val="1"/>
      <w:numFmt w:val="decimalEnclosedCircle"/>
      <w:lvlText w:val="%1"/>
      <w:lvlJc w:val="left"/>
      <w:pPr>
        <w:ind w:left="360" w:hanging="360"/>
      </w:pPr>
      <w:rPr>
        <w:rFonts w:hint="default"/>
      </w:rPr>
    </w:lvl>
    <w:lvl w:ilvl="1" w:tplc="62D059A0" w:tentative="1">
      <w:start w:val="1"/>
      <w:numFmt w:val="aiueoFullWidth"/>
      <w:lvlText w:val="(%2)"/>
      <w:lvlJc w:val="left"/>
      <w:pPr>
        <w:ind w:left="840" w:hanging="420"/>
      </w:pPr>
    </w:lvl>
    <w:lvl w:ilvl="2" w:tplc="C76E3C92" w:tentative="1">
      <w:start w:val="1"/>
      <w:numFmt w:val="decimalEnclosedCircle"/>
      <w:lvlText w:val="%3"/>
      <w:lvlJc w:val="left"/>
      <w:pPr>
        <w:ind w:left="1260" w:hanging="420"/>
      </w:pPr>
    </w:lvl>
    <w:lvl w:ilvl="3" w:tplc="2DEE51B0" w:tentative="1">
      <w:start w:val="1"/>
      <w:numFmt w:val="decimal"/>
      <w:lvlText w:val="%4."/>
      <w:lvlJc w:val="left"/>
      <w:pPr>
        <w:ind w:left="1680" w:hanging="420"/>
      </w:pPr>
    </w:lvl>
    <w:lvl w:ilvl="4" w:tplc="3BF4927C" w:tentative="1">
      <w:start w:val="1"/>
      <w:numFmt w:val="aiueoFullWidth"/>
      <w:lvlText w:val="(%5)"/>
      <w:lvlJc w:val="left"/>
      <w:pPr>
        <w:ind w:left="2100" w:hanging="420"/>
      </w:pPr>
    </w:lvl>
    <w:lvl w:ilvl="5" w:tplc="23D402DC" w:tentative="1">
      <w:start w:val="1"/>
      <w:numFmt w:val="decimalEnclosedCircle"/>
      <w:lvlText w:val="%6"/>
      <w:lvlJc w:val="left"/>
      <w:pPr>
        <w:ind w:left="2520" w:hanging="420"/>
      </w:pPr>
    </w:lvl>
    <w:lvl w:ilvl="6" w:tplc="08727E12" w:tentative="1">
      <w:start w:val="1"/>
      <w:numFmt w:val="decimal"/>
      <w:lvlText w:val="%7."/>
      <w:lvlJc w:val="left"/>
      <w:pPr>
        <w:ind w:left="2940" w:hanging="420"/>
      </w:pPr>
    </w:lvl>
    <w:lvl w:ilvl="7" w:tplc="F5FC8AD4" w:tentative="1">
      <w:start w:val="1"/>
      <w:numFmt w:val="aiueoFullWidth"/>
      <w:lvlText w:val="(%8)"/>
      <w:lvlJc w:val="left"/>
      <w:pPr>
        <w:ind w:left="3360" w:hanging="420"/>
      </w:pPr>
    </w:lvl>
    <w:lvl w:ilvl="8" w:tplc="83C47DA6" w:tentative="1">
      <w:start w:val="1"/>
      <w:numFmt w:val="decimalEnclosedCircle"/>
      <w:lvlText w:val="%9"/>
      <w:lvlJc w:val="left"/>
      <w:pPr>
        <w:ind w:left="3780" w:hanging="420"/>
      </w:pPr>
    </w:lvl>
  </w:abstractNum>
  <w:abstractNum w:abstractNumId="6" w15:restartNumberingAfterBreak="0">
    <w:nsid w:val="14344F2D"/>
    <w:multiLevelType w:val="hybridMultilevel"/>
    <w:tmpl w:val="09C63A12"/>
    <w:lvl w:ilvl="0" w:tplc="221CFB8A">
      <w:start w:val="1"/>
      <w:numFmt w:val="decimalEnclosedCircle"/>
      <w:lvlText w:val="%1"/>
      <w:lvlJc w:val="left"/>
      <w:pPr>
        <w:ind w:left="360" w:hanging="360"/>
      </w:pPr>
      <w:rPr>
        <w:rFonts w:hint="default"/>
      </w:rPr>
    </w:lvl>
    <w:lvl w:ilvl="1" w:tplc="81A6501A" w:tentative="1">
      <w:start w:val="1"/>
      <w:numFmt w:val="aiueoFullWidth"/>
      <w:lvlText w:val="(%2)"/>
      <w:lvlJc w:val="left"/>
      <w:pPr>
        <w:ind w:left="840" w:hanging="420"/>
      </w:pPr>
    </w:lvl>
    <w:lvl w:ilvl="2" w:tplc="67DA782A" w:tentative="1">
      <w:start w:val="1"/>
      <w:numFmt w:val="decimalEnclosedCircle"/>
      <w:lvlText w:val="%3"/>
      <w:lvlJc w:val="left"/>
      <w:pPr>
        <w:ind w:left="1260" w:hanging="420"/>
      </w:pPr>
    </w:lvl>
    <w:lvl w:ilvl="3" w:tplc="4306D03E" w:tentative="1">
      <w:start w:val="1"/>
      <w:numFmt w:val="decimal"/>
      <w:lvlText w:val="%4."/>
      <w:lvlJc w:val="left"/>
      <w:pPr>
        <w:ind w:left="1680" w:hanging="420"/>
      </w:pPr>
    </w:lvl>
    <w:lvl w:ilvl="4" w:tplc="7D10690A" w:tentative="1">
      <w:start w:val="1"/>
      <w:numFmt w:val="aiueoFullWidth"/>
      <w:lvlText w:val="(%5)"/>
      <w:lvlJc w:val="left"/>
      <w:pPr>
        <w:ind w:left="2100" w:hanging="420"/>
      </w:pPr>
    </w:lvl>
    <w:lvl w:ilvl="5" w:tplc="215ABCB4" w:tentative="1">
      <w:start w:val="1"/>
      <w:numFmt w:val="decimalEnclosedCircle"/>
      <w:lvlText w:val="%6"/>
      <w:lvlJc w:val="left"/>
      <w:pPr>
        <w:ind w:left="2520" w:hanging="420"/>
      </w:pPr>
    </w:lvl>
    <w:lvl w:ilvl="6" w:tplc="D5B0694E" w:tentative="1">
      <w:start w:val="1"/>
      <w:numFmt w:val="decimal"/>
      <w:lvlText w:val="%7."/>
      <w:lvlJc w:val="left"/>
      <w:pPr>
        <w:ind w:left="2940" w:hanging="420"/>
      </w:pPr>
    </w:lvl>
    <w:lvl w:ilvl="7" w:tplc="6F465028" w:tentative="1">
      <w:start w:val="1"/>
      <w:numFmt w:val="aiueoFullWidth"/>
      <w:lvlText w:val="(%8)"/>
      <w:lvlJc w:val="left"/>
      <w:pPr>
        <w:ind w:left="3360" w:hanging="420"/>
      </w:pPr>
    </w:lvl>
    <w:lvl w:ilvl="8" w:tplc="8E76DE7A" w:tentative="1">
      <w:start w:val="1"/>
      <w:numFmt w:val="decimalEnclosedCircle"/>
      <w:lvlText w:val="%9"/>
      <w:lvlJc w:val="left"/>
      <w:pPr>
        <w:ind w:left="3780" w:hanging="420"/>
      </w:pPr>
    </w:lvl>
  </w:abstractNum>
  <w:abstractNum w:abstractNumId="7" w15:restartNumberingAfterBreak="0">
    <w:nsid w:val="1B471BCC"/>
    <w:multiLevelType w:val="hybridMultilevel"/>
    <w:tmpl w:val="3642033A"/>
    <w:lvl w:ilvl="0" w:tplc="AB7AD89C">
      <w:start w:val="1"/>
      <w:numFmt w:val="decimalEnclosedCircle"/>
      <w:lvlText w:val="%1"/>
      <w:lvlJc w:val="left"/>
      <w:pPr>
        <w:ind w:left="360" w:hanging="360"/>
      </w:pPr>
      <w:rPr>
        <w:rFonts w:hint="default"/>
      </w:rPr>
    </w:lvl>
    <w:lvl w:ilvl="1" w:tplc="876A70F8" w:tentative="1">
      <w:start w:val="1"/>
      <w:numFmt w:val="aiueoFullWidth"/>
      <w:lvlText w:val="(%2)"/>
      <w:lvlJc w:val="left"/>
      <w:pPr>
        <w:ind w:left="840" w:hanging="420"/>
      </w:pPr>
    </w:lvl>
    <w:lvl w:ilvl="2" w:tplc="5760907E" w:tentative="1">
      <w:start w:val="1"/>
      <w:numFmt w:val="decimalEnclosedCircle"/>
      <w:lvlText w:val="%3"/>
      <w:lvlJc w:val="left"/>
      <w:pPr>
        <w:ind w:left="1260" w:hanging="420"/>
      </w:pPr>
    </w:lvl>
    <w:lvl w:ilvl="3" w:tplc="96EC63C2" w:tentative="1">
      <w:start w:val="1"/>
      <w:numFmt w:val="decimal"/>
      <w:lvlText w:val="%4."/>
      <w:lvlJc w:val="left"/>
      <w:pPr>
        <w:ind w:left="1680" w:hanging="420"/>
      </w:pPr>
    </w:lvl>
    <w:lvl w:ilvl="4" w:tplc="9BB87814" w:tentative="1">
      <w:start w:val="1"/>
      <w:numFmt w:val="aiueoFullWidth"/>
      <w:lvlText w:val="(%5)"/>
      <w:lvlJc w:val="left"/>
      <w:pPr>
        <w:ind w:left="2100" w:hanging="420"/>
      </w:pPr>
    </w:lvl>
    <w:lvl w:ilvl="5" w:tplc="2864DC66" w:tentative="1">
      <w:start w:val="1"/>
      <w:numFmt w:val="decimalEnclosedCircle"/>
      <w:lvlText w:val="%6"/>
      <w:lvlJc w:val="left"/>
      <w:pPr>
        <w:ind w:left="2520" w:hanging="420"/>
      </w:pPr>
    </w:lvl>
    <w:lvl w:ilvl="6" w:tplc="C38C546E" w:tentative="1">
      <w:start w:val="1"/>
      <w:numFmt w:val="decimal"/>
      <w:lvlText w:val="%7."/>
      <w:lvlJc w:val="left"/>
      <w:pPr>
        <w:ind w:left="2940" w:hanging="420"/>
      </w:pPr>
    </w:lvl>
    <w:lvl w:ilvl="7" w:tplc="64A46C26" w:tentative="1">
      <w:start w:val="1"/>
      <w:numFmt w:val="aiueoFullWidth"/>
      <w:lvlText w:val="(%8)"/>
      <w:lvlJc w:val="left"/>
      <w:pPr>
        <w:ind w:left="3360" w:hanging="420"/>
      </w:pPr>
    </w:lvl>
    <w:lvl w:ilvl="8" w:tplc="510E0516" w:tentative="1">
      <w:start w:val="1"/>
      <w:numFmt w:val="decimalEnclosedCircle"/>
      <w:lvlText w:val="%9"/>
      <w:lvlJc w:val="left"/>
      <w:pPr>
        <w:ind w:left="3780" w:hanging="420"/>
      </w:pPr>
    </w:lvl>
  </w:abstractNum>
  <w:abstractNum w:abstractNumId="8" w15:restartNumberingAfterBreak="0">
    <w:nsid w:val="1E252147"/>
    <w:multiLevelType w:val="hybridMultilevel"/>
    <w:tmpl w:val="DF241A8A"/>
    <w:lvl w:ilvl="0" w:tplc="A888DDA0">
      <w:start w:val="1"/>
      <w:numFmt w:val="decimalEnclosedCircle"/>
      <w:lvlText w:val="%1"/>
      <w:lvlJc w:val="left"/>
      <w:pPr>
        <w:ind w:left="360" w:hanging="360"/>
      </w:pPr>
      <w:rPr>
        <w:rFonts w:hint="default"/>
      </w:rPr>
    </w:lvl>
    <w:lvl w:ilvl="1" w:tplc="D36EDB14" w:tentative="1">
      <w:start w:val="1"/>
      <w:numFmt w:val="aiueoFullWidth"/>
      <w:lvlText w:val="(%2)"/>
      <w:lvlJc w:val="left"/>
      <w:pPr>
        <w:ind w:left="840" w:hanging="420"/>
      </w:pPr>
    </w:lvl>
    <w:lvl w:ilvl="2" w:tplc="3544F90C" w:tentative="1">
      <w:start w:val="1"/>
      <w:numFmt w:val="decimalEnclosedCircle"/>
      <w:lvlText w:val="%3"/>
      <w:lvlJc w:val="left"/>
      <w:pPr>
        <w:ind w:left="1260" w:hanging="420"/>
      </w:pPr>
    </w:lvl>
    <w:lvl w:ilvl="3" w:tplc="C832DC7A" w:tentative="1">
      <w:start w:val="1"/>
      <w:numFmt w:val="decimal"/>
      <w:lvlText w:val="%4."/>
      <w:lvlJc w:val="left"/>
      <w:pPr>
        <w:ind w:left="1680" w:hanging="420"/>
      </w:pPr>
    </w:lvl>
    <w:lvl w:ilvl="4" w:tplc="D74029FC" w:tentative="1">
      <w:start w:val="1"/>
      <w:numFmt w:val="aiueoFullWidth"/>
      <w:lvlText w:val="(%5)"/>
      <w:lvlJc w:val="left"/>
      <w:pPr>
        <w:ind w:left="2100" w:hanging="420"/>
      </w:pPr>
    </w:lvl>
    <w:lvl w:ilvl="5" w:tplc="104CAF7C" w:tentative="1">
      <w:start w:val="1"/>
      <w:numFmt w:val="decimalEnclosedCircle"/>
      <w:lvlText w:val="%6"/>
      <w:lvlJc w:val="left"/>
      <w:pPr>
        <w:ind w:left="2520" w:hanging="420"/>
      </w:pPr>
    </w:lvl>
    <w:lvl w:ilvl="6" w:tplc="C52CB01A" w:tentative="1">
      <w:start w:val="1"/>
      <w:numFmt w:val="decimal"/>
      <w:lvlText w:val="%7."/>
      <w:lvlJc w:val="left"/>
      <w:pPr>
        <w:ind w:left="2940" w:hanging="420"/>
      </w:pPr>
    </w:lvl>
    <w:lvl w:ilvl="7" w:tplc="4BFECF86" w:tentative="1">
      <w:start w:val="1"/>
      <w:numFmt w:val="aiueoFullWidth"/>
      <w:lvlText w:val="(%8)"/>
      <w:lvlJc w:val="left"/>
      <w:pPr>
        <w:ind w:left="3360" w:hanging="420"/>
      </w:pPr>
    </w:lvl>
    <w:lvl w:ilvl="8" w:tplc="00ECAFEC" w:tentative="1">
      <w:start w:val="1"/>
      <w:numFmt w:val="decimalEnclosedCircle"/>
      <w:lvlText w:val="%9"/>
      <w:lvlJc w:val="left"/>
      <w:pPr>
        <w:ind w:left="3780" w:hanging="420"/>
      </w:pPr>
    </w:lvl>
  </w:abstractNum>
  <w:abstractNum w:abstractNumId="9" w15:restartNumberingAfterBreak="0">
    <w:nsid w:val="20286762"/>
    <w:multiLevelType w:val="hybridMultilevel"/>
    <w:tmpl w:val="EA58EF8E"/>
    <w:lvl w:ilvl="0" w:tplc="9556B2E6">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ABEC09CA" w:tentative="1">
      <w:start w:val="1"/>
      <w:numFmt w:val="aiueoFullWidth"/>
      <w:lvlText w:val="(%2)"/>
      <w:lvlJc w:val="left"/>
      <w:pPr>
        <w:tabs>
          <w:tab w:val="num" w:pos="840"/>
        </w:tabs>
        <w:ind w:left="840" w:hanging="420"/>
      </w:pPr>
    </w:lvl>
    <w:lvl w:ilvl="2" w:tplc="0914AC60" w:tentative="1">
      <w:start w:val="1"/>
      <w:numFmt w:val="decimalEnclosedCircle"/>
      <w:lvlText w:val="%3"/>
      <w:lvlJc w:val="left"/>
      <w:pPr>
        <w:tabs>
          <w:tab w:val="num" w:pos="1260"/>
        </w:tabs>
        <w:ind w:left="1260" w:hanging="420"/>
      </w:pPr>
    </w:lvl>
    <w:lvl w:ilvl="3" w:tplc="6E4CF02C" w:tentative="1">
      <w:start w:val="1"/>
      <w:numFmt w:val="decimal"/>
      <w:lvlText w:val="%4."/>
      <w:lvlJc w:val="left"/>
      <w:pPr>
        <w:tabs>
          <w:tab w:val="num" w:pos="1680"/>
        </w:tabs>
        <w:ind w:left="1680" w:hanging="420"/>
      </w:pPr>
    </w:lvl>
    <w:lvl w:ilvl="4" w:tplc="72300266" w:tentative="1">
      <w:start w:val="1"/>
      <w:numFmt w:val="aiueoFullWidth"/>
      <w:lvlText w:val="(%5)"/>
      <w:lvlJc w:val="left"/>
      <w:pPr>
        <w:tabs>
          <w:tab w:val="num" w:pos="2100"/>
        </w:tabs>
        <w:ind w:left="2100" w:hanging="420"/>
      </w:pPr>
    </w:lvl>
    <w:lvl w:ilvl="5" w:tplc="68F04E86" w:tentative="1">
      <w:start w:val="1"/>
      <w:numFmt w:val="decimalEnclosedCircle"/>
      <w:lvlText w:val="%6"/>
      <w:lvlJc w:val="left"/>
      <w:pPr>
        <w:tabs>
          <w:tab w:val="num" w:pos="2520"/>
        </w:tabs>
        <w:ind w:left="2520" w:hanging="420"/>
      </w:pPr>
    </w:lvl>
    <w:lvl w:ilvl="6" w:tplc="F0CC5B1E" w:tentative="1">
      <w:start w:val="1"/>
      <w:numFmt w:val="decimal"/>
      <w:lvlText w:val="%7."/>
      <w:lvlJc w:val="left"/>
      <w:pPr>
        <w:tabs>
          <w:tab w:val="num" w:pos="2940"/>
        </w:tabs>
        <w:ind w:left="2940" w:hanging="420"/>
      </w:pPr>
    </w:lvl>
    <w:lvl w:ilvl="7" w:tplc="E516192E" w:tentative="1">
      <w:start w:val="1"/>
      <w:numFmt w:val="aiueoFullWidth"/>
      <w:lvlText w:val="(%8)"/>
      <w:lvlJc w:val="left"/>
      <w:pPr>
        <w:tabs>
          <w:tab w:val="num" w:pos="3360"/>
        </w:tabs>
        <w:ind w:left="3360" w:hanging="420"/>
      </w:pPr>
    </w:lvl>
    <w:lvl w:ilvl="8" w:tplc="7AB2928C" w:tentative="1">
      <w:start w:val="1"/>
      <w:numFmt w:val="decimalEnclosedCircle"/>
      <w:lvlText w:val="%9"/>
      <w:lvlJc w:val="left"/>
      <w:pPr>
        <w:tabs>
          <w:tab w:val="num" w:pos="3780"/>
        </w:tabs>
        <w:ind w:left="3780" w:hanging="420"/>
      </w:pPr>
    </w:lvl>
  </w:abstractNum>
  <w:abstractNum w:abstractNumId="10" w15:restartNumberingAfterBreak="0">
    <w:nsid w:val="20437090"/>
    <w:multiLevelType w:val="hybridMultilevel"/>
    <w:tmpl w:val="9C32BF6E"/>
    <w:lvl w:ilvl="0" w:tplc="A45ABF1E">
      <w:start w:val="1"/>
      <w:numFmt w:val="decimalEnclosedCircle"/>
      <w:lvlText w:val="%1"/>
      <w:lvlJc w:val="left"/>
      <w:pPr>
        <w:ind w:left="360" w:hanging="360"/>
      </w:pPr>
      <w:rPr>
        <w:rFonts w:hint="default"/>
      </w:rPr>
    </w:lvl>
    <w:lvl w:ilvl="1" w:tplc="80A262FE" w:tentative="1">
      <w:start w:val="1"/>
      <w:numFmt w:val="aiueoFullWidth"/>
      <w:lvlText w:val="(%2)"/>
      <w:lvlJc w:val="left"/>
      <w:pPr>
        <w:ind w:left="840" w:hanging="420"/>
      </w:pPr>
    </w:lvl>
    <w:lvl w:ilvl="2" w:tplc="4508C69E" w:tentative="1">
      <w:start w:val="1"/>
      <w:numFmt w:val="decimalEnclosedCircle"/>
      <w:lvlText w:val="%3"/>
      <w:lvlJc w:val="left"/>
      <w:pPr>
        <w:ind w:left="1260" w:hanging="420"/>
      </w:pPr>
    </w:lvl>
    <w:lvl w:ilvl="3" w:tplc="2AEE782C" w:tentative="1">
      <w:start w:val="1"/>
      <w:numFmt w:val="decimal"/>
      <w:lvlText w:val="%4."/>
      <w:lvlJc w:val="left"/>
      <w:pPr>
        <w:ind w:left="1680" w:hanging="420"/>
      </w:pPr>
    </w:lvl>
    <w:lvl w:ilvl="4" w:tplc="B0646460" w:tentative="1">
      <w:start w:val="1"/>
      <w:numFmt w:val="aiueoFullWidth"/>
      <w:lvlText w:val="(%5)"/>
      <w:lvlJc w:val="left"/>
      <w:pPr>
        <w:ind w:left="2100" w:hanging="420"/>
      </w:pPr>
    </w:lvl>
    <w:lvl w:ilvl="5" w:tplc="21C01964" w:tentative="1">
      <w:start w:val="1"/>
      <w:numFmt w:val="decimalEnclosedCircle"/>
      <w:lvlText w:val="%6"/>
      <w:lvlJc w:val="left"/>
      <w:pPr>
        <w:ind w:left="2520" w:hanging="420"/>
      </w:pPr>
    </w:lvl>
    <w:lvl w:ilvl="6" w:tplc="96A242BA" w:tentative="1">
      <w:start w:val="1"/>
      <w:numFmt w:val="decimal"/>
      <w:lvlText w:val="%7."/>
      <w:lvlJc w:val="left"/>
      <w:pPr>
        <w:ind w:left="2940" w:hanging="420"/>
      </w:pPr>
    </w:lvl>
    <w:lvl w:ilvl="7" w:tplc="5178EE60" w:tentative="1">
      <w:start w:val="1"/>
      <w:numFmt w:val="aiueoFullWidth"/>
      <w:lvlText w:val="(%8)"/>
      <w:lvlJc w:val="left"/>
      <w:pPr>
        <w:ind w:left="3360" w:hanging="420"/>
      </w:pPr>
    </w:lvl>
    <w:lvl w:ilvl="8" w:tplc="6DEEE6EC" w:tentative="1">
      <w:start w:val="1"/>
      <w:numFmt w:val="decimalEnclosedCircle"/>
      <w:lvlText w:val="%9"/>
      <w:lvlJc w:val="left"/>
      <w:pPr>
        <w:ind w:left="3780" w:hanging="420"/>
      </w:pPr>
    </w:lvl>
  </w:abstractNum>
  <w:abstractNum w:abstractNumId="11" w15:restartNumberingAfterBreak="0">
    <w:nsid w:val="297C2822"/>
    <w:multiLevelType w:val="hybridMultilevel"/>
    <w:tmpl w:val="B8203E64"/>
    <w:lvl w:ilvl="0" w:tplc="18A8234C">
      <w:start w:val="1"/>
      <w:numFmt w:val="irohaFullWidth"/>
      <w:lvlText w:val="%1"/>
      <w:lvlJc w:val="left"/>
      <w:pPr>
        <w:tabs>
          <w:tab w:val="num" w:pos="314"/>
        </w:tabs>
        <w:ind w:left="314" w:hanging="314"/>
      </w:pPr>
      <w:rPr>
        <w:rFonts w:ascii="ＭＳ ゴシック" w:eastAsia="ＭＳ ゴシック" w:hint="eastAsia"/>
        <w:b w:val="0"/>
        <w:i w:val="0"/>
        <w:spacing w:val="0"/>
        <w:w w:val="100"/>
        <w:position w:val="0"/>
        <w:sz w:val="18"/>
        <w:szCs w:val="18"/>
      </w:rPr>
    </w:lvl>
    <w:lvl w:ilvl="1" w:tplc="75781BDC">
      <w:start w:val="1"/>
      <w:numFmt w:val="decimalFullWidth"/>
      <w:lvlText w:val="%2"/>
      <w:lvlJc w:val="left"/>
      <w:pPr>
        <w:tabs>
          <w:tab w:val="num" w:pos="72"/>
        </w:tabs>
        <w:ind w:left="72" w:hanging="360"/>
      </w:pPr>
      <w:rPr>
        <w:rFonts w:hint="eastAsia"/>
      </w:rPr>
    </w:lvl>
    <w:lvl w:ilvl="2" w:tplc="1520C510">
      <w:start w:val="1"/>
      <w:numFmt w:val="decimalEnclosedCircle"/>
      <w:lvlText w:val="%3"/>
      <w:lvlJc w:val="left"/>
      <w:pPr>
        <w:tabs>
          <w:tab w:val="num" w:pos="465"/>
        </w:tabs>
        <w:ind w:left="465" w:hanging="360"/>
      </w:pPr>
      <w:rPr>
        <w:rFonts w:hint="default"/>
      </w:rPr>
    </w:lvl>
    <w:lvl w:ilvl="3" w:tplc="B4AE24EE" w:tentative="1">
      <w:start w:val="1"/>
      <w:numFmt w:val="decimal"/>
      <w:lvlText w:val="%4."/>
      <w:lvlJc w:val="left"/>
      <w:pPr>
        <w:tabs>
          <w:tab w:val="num" w:pos="1790"/>
        </w:tabs>
        <w:ind w:left="1790" w:hanging="420"/>
      </w:pPr>
    </w:lvl>
    <w:lvl w:ilvl="4" w:tplc="3D7894E0" w:tentative="1">
      <w:start w:val="1"/>
      <w:numFmt w:val="aiueoFullWidth"/>
      <w:lvlText w:val="(%5)"/>
      <w:lvlJc w:val="left"/>
      <w:pPr>
        <w:tabs>
          <w:tab w:val="num" w:pos="2210"/>
        </w:tabs>
        <w:ind w:left="2210" w:hanging="420"/>
      </w:pPr>
    </w:lvl>
    <w:lvl w:ilvl="5" w:tplc="F9FE4C54" w:tentative="1">
      <w:start w:val="1"/>
      <w:numFmt w:val="decimalEnclosedCircle"/>
      <w:lvlText w:val="%6"/>
      <w:lvlJc w:val="left"/>
      <w:pPr>
        <w:tabs>
          <w:tab w:val="num" w:pos="2630"/>
        </w:tabs>
        <w:ind w:left="2630" w:hanging="420"/>
      </w:pPr>
    </w:lvl>
    <w:lvl w:ilvl="6" w:tplc="CC22CAE8" w:tentative="1">
      <w:start w:val="1"/>
      <w:numFmt w:val="decimal"/>
      <w:lvlText w:val="%7."/>
      <w:lvlJc w:val="left"/>
      <w:pPr>
        <w:tabs>
          <w:tab w:val="num" w:pos="3050"/>
        </w:tabs>
        <w:ind w:left="3050" w:hanging="420"/>
      </w:pPr>
    </w:lvl>
    <w:lvl w:ilvl="7" w:tplc="B99072C0" w:tentative="1">
      <w:start w:val="1"/>
      <w:numFmt w:val="aiueoFullWidth"/>
      <w:lvlText w:val="(%8)"/>
      <w:lvlJc w:val="left"/>
      <w:pPr>
        <w:tabs>
          <w:tab w:val="num" w:pos="3470"/>
        </w:tabs>
        <w:ind w:left="3470" w:hanging="420"/>
      </w:pPr>
    </w:lvl>
    <w:lvl w:ilvl="8" w:tplc="CB46D920" w:tentative="1">
      <w:start w:val="1"/>
      <w:numFmt w:val="decimalEnclosedCircle"/>
      <w:lvlText w:val="%9"/>
      <w:lvlJc w:val="left"/>
      <w:pPr>
        <w:tabs>
          <w:tab w:val="num" w:pos="3890"/>
        </w:tabs>
        <w:ind w:left="3890" w:hanging="420"/>
      </w:pPr>
    </w:lvl>
  </w:abstractNum>
  <w:abstractNum w:abstractNumId="12" w15:restartNumberingAfterBreak="0">
    <w:nsid w:val="2CB43B7A"/>
    <w:multiLevelType w:val="hybridMultilevel"/>
    <w:tmpl w:val="5BC28970"/>
    <w:lvl w:ilvl="0" w:tplc="2B48F222">
      <w:start w:val="20"/>
      <w:numFmt w:val="decimal"/>
      <w:lvlText w:val="%1"/>
      <w:lvlJc w:val="left"/>
      <w:pPr>
        <w:tabs>
          <w:tab w:val="num" w:pos="360"/>
        </w:tabs>
        <w:ind w:left="360" w:hanging="360"/>
      </w:pPr>
      <w:rPr>
        <w:rFonts w:hint="default"/>
      </w:rPr>
    </w:lvl>
    <w:lvl w:ilvl="1" w:tplc="B4FE19D6" w:tentative="1">
      <w:start w:val="1"/>
      <w:numFmt w:val="aiueoFullWidth"/>
      <w:lvlText w:val="(%2)"/>
      <w:lvlJc w:val="left"/>
      <w:pPr>
        <w:tabs>
          <w:tab w:val="num" w:pos="840"/>
        </w:tabs>
        <w:ind w:left="840" w:hanging="420"/>
      </w:pPr>
    </w:lvl>
    <w:lvl w:ilvl="2" w:tplc="8DEADEC0" w:tentative="1">
      <w:start w:val="1"/>
      <w:numFmt w:val="decimalEnclosedCircle"/>
      <w:lvlText w:val="%3"/>
      <w:lvlJc w:val="left"/>
      <w:pPr>
        <w:tabs>
          <w:tab w:val="num" w:pos="1260"/>
        </w:tabs>
        <w:ind w:left="1260" w:hanging="420"/>
      </w:pPr>
    </w:lvl>
    <w:lvl w:ilvl="3" w:tplc="1F1245A0" w:tentative="1">
      <w:start w:val="1"/>
      <w:numFmt w:val="decimal"/>
      <w:lvlText w:val="%4."/>
      <w:lvlJc w:val="left"/>
      <w:pPr>
        <w:tabs>
          <w:tab w:val="num" w:pos="1680"/>
        </w:tabs>
        <w:ind w:left="1680" w:hanging="420"/>
      </w:pPr>
    </w:lvl>
    <w:lvl w:ilvl="4" w:tplc="731EBBAC" w:tentative="1">
      <w:start w:val="1"/>
      <w:numFmt w:val="aiueoFullWidth"/>
      <w:lvlText w:val="(%5)"/>
      <w:lvlJc w:val="left"/>
      <w:pPr>
        <w:tabs>
          <w:tab w:val="num" w:pos="2100"/>
        </w:tabs>
        <w:ind w:left="2100" w:hanging="420"/>
      </w:pPr>
    </w:lvl>
    <w:lvl w:ilvl="5" w:tplc="66484718" w:tentative="1">
      <w:start w:val="1"/>
      <w:numFmt w:val="decimalEnclosedCircle"/>
      <w:lvlText w:val="%6"/>
      <w:lvlJc w:val="left"/>
      <w:pPr>
        <w:tabs>
          <w:tab w:val="num" w:pos="2520"/>
        </w:tabs>
        <w:ind w:left="2520" w:hanging="420"/>
      </w:pPr>
    </w:lvl>
    <w:lvl w:ilvl="6" w:tplc="E2E8A284" w:tentative="1">
      <w:start w:val="1"/>
      <w:numFmt w:val="decimal"/>
      <w:lvlText w:val="%7."/>
      <w:lvlJc w:val="left"/>
      <w:pPr>
        <w:tabs>
          <w:tab w:val="num" w:pos="2940"/>
        </w:tabs>
        <w:ind w:left="2940" w:hanging="420"/>
      </w:pPr>
    </w:lvl>
    <w:lvl w:ilvl="7" w:tplc="19982DA2" w:tentative="1">
      <w:start w:val="1"/>
      <w:numFmt w:val="aiueoFullWidth"/>
      <w:lvlText w:val="(%8)"/>
      <w:lvlJc w:val="left"/>
      <w:pPr>
        <w:tabs>
          <w:tab w:val="num" w:pos="3360"/>
        </w:tabs>
        <w:ind w:left="3360" w:hanging="420"/>
      </w:pPr>
    </w:lvl>
    <w:lvl w:ilvl="8" w:tplc="F29E2E6C" w:tentative="1">
      <w:start w:val="1"/>
      <w:numFmt w:val="decimalEnclosedCircle"/>
      <w:lvlText w:val="%9"/>
      <w:lvlJc w:val="left"/>
      <w:pPr>
        <w:tabs>
          <w:tab w:val="num" w:pos="3780"/>
        </w:tabs>
        <w:ind w:left="3780" w:hanging="420"/>
      </w:pPr>
    </w:lvl>
  </w:abstractNum>
  <w:abstractNum w:abstractNumId="13" w15:restartNumberingAfterBreak="0">
    <w:nsid w:val="2E442968"/>
    <w:multiLevelType w:val="hybridMultilevel"/>
    <w:tmpl w:val="6528087C"/>
    <w:lvl w:ilvl="0" w:tplc="6C985AEE">
      <w:numFmt w:val="bullet"/>
      <w:lvlText w:val="※"/>
      <w:lvlJc w:val="left"/>
      <w:pPr>
        <w:ind w:left="360" w:hanging="360"/>
      </w:pPr>
      <w:rPr>
        <w:rFonts w:ascii="ＭＳ ゴシック" w:eastAsia="ＭＳ ゴシック" w:hAnsi="ＭＳ ゴシック" w:cs="Times New Roman" w:hint="eastAsia"/>
        <w:lang w:val="en-US"/>
      </w:rPr>
    </w:lvl>
    <w:lvl w:ilvl="1" w:tplc="E6D417D6">
      <w:start w:val="3"/>
      <w:numFmt w:val="bullet"/>
      <w:lvlText w:val="・"/>
      <w:lvlJc w:val="left"/>
      <w:pPr>
        <w:ind w:left="780" w:hanging="360"/>
      </w:pPr>
      <w:rPr>
        <w:rFonts w:ascii="ＭＳ ゴシック" w:eastAsia="ＭＳ ゴシック" w:hAnsi="ＭＳ ゴシック" w:cs="Times New Roman" w:hint="eastAsia"/>
      </w:rPr>
    </w:lvl>
    <w:lvl w:ilvl="2" w:tplc="BB240D50" w:tentative="1">
      <w:start w:val="1"/>
      <w:numFmt w:val="bullet"/>
      <w:lvlText w:val=""/>
      <w:lvlJc w:val="left"/>
      <w:pPr>
        <w:ind w:left="1260" w:hanging="420"/>
      </w:pPr>
      <w:rPr>
        <w:rFonts w:ascii="Wingdings" w:hAnsi="Wingdings" w:hint="default"/>
      </w:rPr>
    </w:lvl>
    <w:lvl w:ilvl="3" w:tplc="2AE055DC" w:tentative="1">
      <w:start w:val="1"/>
      <w:numFmt w:val="bullet"/>
      <w:lvlText w:val=""/>
      <w:lvlJc w:val="left"/>
      <w:pPr>
        <w:ind w:left="1680" w:hanging="420"/>
      </w:pPr>
      <w:rPr>
        <w:rFonts w:ascii="Wingdings" w:hAnsi="Wingdings" w:hint="default"/>
      </w:rPr>
    </w:lvl>
    <w:lvl w:ilvl="4" w:tplc="61E2A31A" w:tentative="1">
      <w:start w:val="1"/>
      <w:numFmt w:val="bullet"/>
      <w:lvlText w:val=""/>
      <w:lvlJc w:val="left"/>
      <w:pPr>
        <w:ind w:left="2100" w:hanging="420"/>
      </w:pPr>
      <w:rPr>
        <w:rFonts w:ascii="Wingdings" w:hAnsi="Wingdings" w:hint="default"/>
      </w:rPr>
    </w:lvl>
    <w:lvl w:ilvl="5" w:tplc="BB32DEB2" w:tentative="1">
      <w:start w:val="1"/>
      <w:numFmt w:val="bullet"/>
      <w:lvlText w:val=""/>
      <w:lvlJc w:val="left"/>
      <w:pPr>
        <w:ind w:left="2520" w:hanging="420"/>
      </w:pPr>
      <w:rPr>
        <w:rFonts w:ascii="Wingdings" w:hAnsi="Wingdings" w:hint="default"/>
      </w:rPr>
    </w:lvl>
    <w:lvl w:ilvl="6" w:tplc="14487A30" w:tentative="1">
      <w:start w:val="1"/>
      <w:numFmt w:val="bullet"/>
      <w:lvlText w:val=""/>
      <w:lvlJc w:val="left"/>
      <w:pPr>
        <w:ind w:left="2940" w:hanging="420"/>
      </w:pPr>
      <w:rPr>
        <w:rFonts w:ascii="Wingdings" w:hAnsi="Wingdings" w:hint="default"/>
      </w:rPr>
    </w:lvl>
    <w:lvl w:ilvl="7" w:tplc="E5B03FCA" w:tentative="1">
      <w:start w:val="1"/>
      <w:numFmt w:val="bullet"/>
      <w:lvlText w:val=""/>
      <w:lvlJc w:val="left"/>
      <w:pPr>
        <w:ind w:left="3360" w:hanging="420"/>
      </w:pPr>
      <w:rPr>
        <w:rFonts w:ascii="Wingdings" w:hAnsi="Wingdings" w:hint="default"/>
      </w:rPr>
    </w:lvl>
    <w:lvl w:ilvl="8" w:tplc="7EDAFF9E" w:tentative="1">
      <w:start w:val="1"/>
      <w:numFmt w:val="bullet"/>
      <w:lvlText w:val=""/>
      <w:lvlJc w:val="left"/>
      <w:pPr>
        <w:ind w:left="3780" w:hanging="420"/>
      </w:pPr>
      <w:rPr>
        <w:rFonts w:ascii="Wingdings" w:hAnsi="Wingdings" w:hint="default"/>
      </w:rPr>
    </w:lvl>
  </w:abstractNum>
  <w:abstractNum w:abstractNumId="14" w15:restartNumberingAfterBreak="0">
    <w:nsid w:val="31D57DE3"/>
    <w:multiLevelType w:val="hybridMultilevel"/>
    <w:tmpl w:val="6B3EBEC6"/>
    <w:lvl w:ilvl="0" w:tplc="CD8C1B44">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4568F21C" w:tentative="1">
      <w:start w:val="1"/>
      <w:numFmt w:val="bullet"/>
      <w:lvlText w:val=""/>
      <w:lvlJc w:val="left"/>
      <w:pPr>
        <w:tabs>
          <w:tab w:val="num" w:pos="840"/>
        </w:tabs>
        <w:ind w:left="840" w:hanging="420"/>
      </w:pPr>
      <w:rPr>
        <w:rFonts w:ascii="Wingdings" w:hAnsi="Wingdings" w:hint="default"/>
      </w:rPr>
    </w:lvl>
    <w:lvl w:ilvl="2" w:tplc="CAEA0898" w:tentative="1">
      <w:start w:val="1"/>
      <w:numFmt w:val="bullet"/>
      <w:lvlText w:val=""/>
      <w:lvlJc w:val="left"/>
      <w:pPr>
        <w:tabs>
          <w:tab w:val="num" w:pos="1260"/>
        </w:tabs>
        <w:ind w:left="1260" w:hanging="420"/>
      </w:pPr>
      <w:rPr>
        <w:rFonts w:ascii="Wingdings" w:hAnsi="Wingdings" w:hint="default"/>
      </w:rPr>
    </w:lvl>
    <w:lvl w:ilvl="3" w:tplc="16D689AC" w:tentative="1">
      <w:start w:val="1"/>
      <w:numFmt w:val="bullet"/>
      <w:lvlText w:val=""/>
      <w:lvlJc w:val="left"/>
      <w:pPr>
        <w:tabs>
          <w:tab w:val="num" w:pos="1680"/>
        </w:tabs>
        <w:ind w:left="1680" w:hanging="420"/>
      </w:pPr>
      <w:rPr>
        <w:rFonts w:ascii="Wingdings" w:hAnsi="Wingdings" w:hint="default"/>
      </w:rPr>
    </w:lvl>
    <w:lvl w:ilvl="4" w:tplc="0314633E" w:tentative="1">
      <w:start w:val="1"/>
      <w:numFmt w:val="bullet"/>
      <w:lvlText w:val=""/>
      <w:lvlJc w:val="left"/>
      <w:pPr>
        <w:tabs>
          <w:tab w:val="num" w:pos="2100"/>
        </w:tabs>
        <w:ind w:left="2100" w:hanging="420"/>
      </w:pPr>
      <w:rPr>
        <w:rFonts w:ascii="Wingdings" w:hAnsi="Wingdings" w:hint="default"/>
      </w:rPr>
    </w:lvl>
    <w:lvl w:ilvl="5" w:tplc="C0D8B492" w:tentative="1">
      <w:start w:val="1"/>
      <w:numFmt w:val="bullet"/>
      <w:lvlText w:val=""/>
      <w:lvlJc w:val="left"/>
      <w:pPr>
        <w:tabs>
          <w:tab w:val="num" w:pos="2520"/>
        </w:tabs>
        <w:ind w:left="2520" w:hanging="420"/>
      </w:pPr>
      <w:rPr>
        <w:rFonts w:ascii="Wingdings" w:hAnsi="Wingdings" w:hint="default"/>
      </w:rPr>
    </w:lvl>
    <w:lvl w:ilvl="6" w:tplc="CF2454D8" w:tentative="1">
      <w:start w:val="1"/>
      <w:numFmt w:val="bullet"/>
      <w:lvlText w:val=""/>
      <w:lvlJc w:val="left"/>
      <w:pPr>
        <w:tabs>
          <w:tab w:val="num" w:pos="2940"/>
        </w:tabs>
        <w:ind w:left="2940" w:hanging="420"/>
      </w:pPr>
      <w:rPr>
        <w:rFonts w:ascii="Wingdings" w:hAnsi="Wingdings" w:hint="default"/>
      </w:rPr>
    </w:lvl>
    <w:lvl w:ilvl="7" w:tplc="434AD76C" w:tentative="1">
      <w:start w:val="1"/>
      <w:numFmt w:val="bullet"/>
      <w:lvlText w:val=""/>
      <w:lvlJc w:val="left"/>
      <w:pPr>
        <w:tabs>
          <w:tab w:val="num" w:pos="3360"/>
        </w:tabs>
        <w:ind w:left="3360" w:hanging="420"/>
      </w:pPr>
      <w:rPr>
        <w:rFonts w:ascii="Wingdings" w:hAnsi="Wingdings" w:hint="default"/>
      </w:rPr>
    </w:lvl>
    <w:lvl w:ilvl="8" w:tplc="E7007580"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1126D9"/>
    <w:multiLevelType w:val="hybridMultilevel"/>
    <w:tmpl w:val="175EEA7E"/>
    <w:lvl w:ilvl="0" w:tplc="686ECCA2">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EF2607F4" w:tentative="1">
      <w:start w:val="1"/>
      <w:numFmt w:val="bullet"/>
      <w:lvlText w:val=""/>
      <w:lvlJc w:val="left"/>
      <w:pPr>
        <w:tabs>
          <w:tab w:val="num" w:pos="840"/>
        </w:tabs>
        <w:ind w:left="840" w:hanging="420"/>
      </w:pPr>
      <w:rPr>
        <w:rFonts w:ascii="Wingdings" w:hAnsi="Wingdings" w:hint="default"/>
      </w:rPr>
    </w:lvl>
    <w:lvl w:ilvl="2" w:tplc="760C3922" w:tentative="1">
      <w:start w:val="1"/>
      <w:numFmt w:val="bullet"/>
      <w:lvlText w:val=""/>
      <w:lvlJc w:val="left"/>
      <w:pPr>
        <w:tabs>
          <w:tab w:val="num" w:pos="1260"/>
        </w:tabs>
        <w:ind w:left="1260" w:hanging="420"/>
      </w:pPr>
      <w:rPr>
        <w:rFonts w:ascii="Wingdings" w:hAnsi="Wingdings" w:hint="default"/>
      </w:rPr>
    </w:lvl>
    <w:lvl w:ilvl="3" w:tplc="49DE2E50" w:tentative="1">
      <w:start w:val="1"/>
      <w:numFmt w:val="bullet"/>
      <w:lvlText w:val=""/>
      <w:lvlJc w:val="left"/>
      <w:pPr>
        <w:tabs>
          <w:tab w:val="num" w:pos="1680"/>
        </w:tabs>
        <w:ind w:left="1680" w:hanging="420"/>
      </w:pPr>
      <w:rPr>
        <w:rFonts w:ascii="Wingdings" w:hAnsi="Wingdings" w:hint="default"/>
      </w:rPr>
    </w:lvl>
    <w:lvl w:ilvl="4" w:tplc="2FB6B32C" w:tentative="1">
      <w:start w:val="1"/>
      <w:numFmt w:val="bullet"/>
      <w:lvlText w:val=""/>
      <w:lvlJc w:val="left"/>
      <w:pPr>
        <w:tabs>
          <w:tab w:val="num" w:pos="2100"/>
        </w:tabs>
        <w:ind w:left="2100" w:hanging="420"/>
      </w:pPr>
      <w:rPr>
        <w:rFonts w:ascii="Wingdings" w:hAnsi="Wingdings" w:hint="default"/>
      </w:rPr>
    </w:lvl>
    <w:lvl w:ilvl="5" w:tplc="4D3EC6AC" w:tentative="1">
      <w:start w:val="1"/>
      <w:numFmt w:val="bullet"/>
      <w:lvlText w:val=""/>
      <w:lvlJc w:val="left"/>
      <w:pPr>
        <w:tabs>
          <w:tab w:val="num" w:pos="2520"/>
        </w:tabs>
        <w:ind w:left="2520" w:hanging="420"/>
      </w:pPr>
      <w:rPr>
        <w:rFonts w:ascii="Wingdings" w:hAnsi="Wingdings" w:hint="default"/>
      </w:rPr>
    </w:lvl>
    <w:lvl w:ilvl="6" w:tplc="4FFA81C4" w:tentative="1">
      <w:start w:val="1"/>
      <w:numFmt w:val="bullet"/>
      <w:lvlText w:val=""/>
      <w:lvlJc w:val="left"/>
      <w:pPr>
        <w:tabs>
          <w:tab w:val="num" w:pos="2940"/>
        </w:tabs>
        <w:ind w:left="2940" w:hanging="420"/>
      </w:pPr>
      <w:rPr>
        <w:rFonts w:ascii="Wingdings" w:hAnsi="Wingdings" w:hint="default"/>
      </w:rPr>
    </w:lvl>
    <w:lvl w:ilvl="7" w:tplc="B622EEE2" w:tentative="1">
      <w:start w:val="1"/>
      <w:numFmt w:val="bullet"/>
      <w:lvlText w:val=""/>
      <w:lvlJc w:val="left"/>
      <w:pPr>
        <w:tabs>
          <w:tab w:val="num" w:pos="3360"/>
        </w:tabs>
        <w:ind w:left="3360" w:hanging="420"/>
      </w:pPr>
      <w:rPr>
        <w:rFonts w:ascii="Wingdings" w:hAnsi="Wingdings" w:hint="default"/>
      </w:rPr>
    </w:lvl>
    <w:lvl w:ilvl="8" w:tplc="F0CC535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034E50"/>
    <w:multiLevelType w:val="hybridMultilevel"/>
    <w:tmpl w:val="51523CCA"/>
    <w:lvl w:ilvl="0" w:tplc="0DE66E32">
      <w:start w:val="1"/>
      <w:numFmt w:val="bullet"/>
      <w:lvlText w:val="○"/>
      <w:lvlJc w:val="left"/>
      <w:pPr>
        <w:tabs>
          <w:tab w:val="num" w:pos="284"/>
        </w:tabs>
        <w:ind w:left="284" w:hanging="284"/>
      </w:pPr>
      <w:rPr>
        <w:rFonts w:ascii="ＭＳ ゴシック" w:eastAsia="ＭＳ ゴシック" w:hAnsi="ＭＳ ゴシック" w:cs="Times New Roman" w:hint="eastAsia"/>
        <w:dstrike w:val="0"/>
        <w:color w:val="auto"/>
        <w:sz w:val="18"/>
        <w:szCs w:val="18"/>
      </w:rPr>
    </w:lvl>
    <w:lvl w:ilvl="1" w:tplc="F86A8864" w:tentative="1">
      <w:start w:val="1"/>
      <w:numFmt w:val="bullet"/>
      <w:lvlText w:val=""/>
      <w:lvlJc w:val="left"/>
      <w:pPr>
        <w:tabs>
          <w:tab w:val="num" w:pos="840"/>
        </w:tabs>
        <w:ind w:left="840" w:hanging="420"/>
      </w:pPr>
      <w:rPr>
        <w:rFonts w:ascii="Wingdings" w:hAnsi="Wingdings" w:hint="default"/>
      </w:rPr>
    </w:lvl>
    <w:lvl w:ilvl="2" w:tplc="0E0AE6EA" w:tentative="1">
      <w:start w:val="1"/>
      <w:numFmt w:val="bullet"/>
      <w:lvlText w:val=""/>
      <w:lvlJc w:val="left"/>
      <w:pPr>
        <w:tabs>
          <w:tab w:val="num" w:pos="1260"/>
        </w:tabs>
        <w:ind w:left="1260" w:hanging="420"/>
      </w:pPr>
      <w:rPr>
        <w:rFonts w:ascii="Wingdings" w:hAnsi="Wingdings" w:hint="default"/>
      </w:rPr>
    </w:lvl>
    <w:lvl w:ilvl="3" w:tplc="32E868AA" w:tentative="1">
      <w:start w:val="1"/>
      <w:numFmt w:val="bullet"/>
      <w:lvlText w:val=""/>
      <w:lvlJc w:val="left"/>
      <w:pPr>
        <w:tabs>
          <w:tab w:val="num" w:pos="1680"/>
        </w:tabs>
        <w:ind w:left="1680" w:hanging="420"/>
      </w:pPr>
      <w:rPr>
        <w:rFonts w:ascii="Wingdings" w:hAnsi="Wingdings" w:hint="default"/>
      </w:rPr>
    </w:lvl>
    <w:lvl w:ilvl="4" w:tplc="C6AA0892" w:tentative="1">
      <w:start w:val="1"/>
      <w:numFmt w:val="bullet"/>
      <w:lvlText w:val=""/>
      <w:lvlJc w:val="left"/>
      <w:pPr>
        <w:tabs>
          <w:tab w:val="num" w:pos="2100"/>
        </w:tabs>
        <w:ind w:left="2100" w:hanging="420"/>
      </w:pPr>
      <w:rPr>
        <w:rFonts w:ascii="Wingdings" w:hAnsi="Wingdings" w:hint="default"/>
      </w:rPr>
    </w:lvl>
    <w:lvl w:ilvl="5" w:tplc="23643092" w:tentative="1">
      <w:start w:val="1"/>
      <w:numFmt w:val="bullet"/>
      <w:lvlText w:val=""/>
      <w:lvlJc w:val="left"/>
      <w:pPr>
        <w:tabs>
          <w:tab w:val="num" w:pos="2520"/>
        </w:tabs>
        <w:ind w:left="2520" w:hanging="420"/>
      </w:pPr>
      <w:rPr>
        <w:rFonts w:ascii="Wingdings" w:hAnsi="Wingdings" w:hint="default"/>
      </w:rPr>
    </w:lvl>
    <w:lvl w:ilvl="6" w:tplc="AEF8E702" w:tentative="1">
      <w:start w:val="1"/>
      <w:numFmt w:val="bullet"/>
      <w:lvlText w:val=""/>
      <w:lvlJc w:val="left"/>
      <w:pPr>
        <w:tabs>
          <w:tab w:val="num" w:pos="2940"/>
        </w:tabs>
        <w:ind w:left="2940" w:hanging="420"/>
      </w:pPr>
      <w:rPr>
        <w:rFonts w:ascii="Wingdings" w:hAnsi="Wingdings" w:hint="default"/>
      </w:rPr>
    </w:lvl>
    <w:lvl w:ilvl="7" w:tplc="E468FFC0" w:tentative="1">
      <w:start w:val="1"/>
      <w:numFmt w:val="bullet"/>
      <w:lvlText w:val=""/>
      <w:lvlJc w:val="left"/>
      <w:pPr>
        <w:tabs>
          <w:tab w:val="num" w:pos="3360"/>
        </w:tabs>
        <w:ind w:left="3360" w:hanging="420"/>
      </w:pPr>
      <w:rPr>
        <w:rFonts w:ascii="Wingdings" w:hAnsi="Wingdings" w:hint="default"/>
      </w:rPr>
    </w:lvl>
    <w:lvl w:ilvl="8" w:tplc="32847CA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C095446"/>
    <w:multiLevelType w:val="hybridMultilevel"/>
    <w:tmpl w:val="A8B46E58"/>
    <w:lvl w:ilvl="0" w:tplc="4B22C492">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886067A6">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ADA8A2B2">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EE1AE8BA">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34C1804">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C2ACB87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422E50D8" w:tentative="1">
      <w:start w:val="1"/>
      <w:numFmt w:val="bullet"/>
      <w:lvlText w:val=""/>
      <w:lvlJc w:val="left"/>
      <w:pPr>
        <w:tabs>
          <w:tab w:val="num" w:pos="1990"/>
        </w:tabs>
        <w:ind w:left="1990" w:hanging="420"/>
      </w:pPr>
      <w:rPr>
        <w:rFonts w:ascii="Wingdings" w:hAnsi="Wingdings" w:hint="default"/>
      </w:rPr>
    </w:lvl>
    <w:lvl w:ilvl="7" w:tplc="BFDCED26" w:tentative="1">
      <w:start w:val="1"/>
      <w:numFmt w:val="bullet"/>
      <w:lvlText w:val=""/>
      <w:lvlJc w:val="left"/>
      <w:pPr>
        <w:tabs>
          <w:tab w:val="num" w:pos="2410"/>
        </w:tabs>
        <w:ind w:left="2410" w:hanging="420"/>
      </w:pPr>
      <w:rPr>
        <w:rFonts w:ascii="Wingdings" w:hAnsi="Wingdings" w:hint="default"/>
      </w:rPr>
    </w:lvl>
    <w:lvl w:ilvl="8" w:tplc="4EAEC006" w:tentative="1">
      <w:start w:val="1"/>
      <w:numFmt w:val="bullet"/>
      <w:lvlText w:val=""/>
      <w:lvlJc w:val="left"/>
      <w:pPr>
        <w:tabs>
          <w:tab w:val="num" w:pos="2830"/>
        </w:tabs>
        <w:ind w:left="2830" w:hanging="420"/>
      </w:pPr>
      <w:rPr>
        <w:rFonts w:ascii="Wingdings" w:hAnsi="Wingdings" w:hint="default"/>
      </w:rPr>
    </w:lvl>
  </w:abstractNum>
  <w:abstractNum w:abstractNumId="18" w15:restartNumberingAfterBreak="0">
    <w:nsid w:val="3C2B71D2"/>
    <w:multiLevelType w:val="hybridMultilevel"/>
    <w:tmpl w:val="F706439A"/>
    <w:lvl w:ilvl="0" w:tplc="EFA418E8">
      <w:start w:val="1"/>
      <w:numFmt w:val="decimal"/>
      <w:lvlText w:val="%1"/>
      <w:lvlJc w:val="left"/>
      <w:pPr>
        <w:ind w:left="360" w:hanging="360"/>
      </w:pPr>
      <w:rPr>
        <w:rFonts w:hint="default"/>
      </w:rPr>
    </w:lvl>
    <w:lvl w:ilvl="1" w:tplc="06065818" w:tentative="1">
      <w:start w:val="1"/>
      <w:numFmt w:val="aiueoFullWidth"/>
      <w:lvlText w:val="(%2)"/>
      <w:lvlJc w:val="left"/>
      <w:pPr>
        <w:ind w:left="840" w:hanging="420"/>
      </w:pPr>
    </w:lvl>
    <w:lvl w:ilvl="2" w:tplc="03E828B4" w:tentative="1">
      <w:start w:val="1"/>
      <w:numFmt w:val="decimalEnclosedCircle"/>
      <w:lvlText w:val="%3"/>
      <w:lvlJc w:val="left"/>
      <w:pPr>
        <w:ind w:left="1260" w:hanging="420"/>
      </w:pPr>
    </w:lvl>
    <w:lvl w:ilvl="3" w:tplc="D3EECAD8" w:tentative="1">
      <w:start w:val="1"/>
      <w:numFmt w:val="decimal"/>
      <w:lvlText w:val="%4."/>
      <w:lvlJc w:val="left"/>
      <w:pPr>
        <w:ind w:left="1680" w:hanging="420"/>
      </w:pPr>
    </w:lvl>
    <w:lvl w:ilvl="4" w:tplc="51F46668" w:tentative="1">
      <w:start w:val="1"/>
      <w:numFmt w:val="aiueoFullWidth"/>
      <w:lvlText w:val="(%5)"/>
      <w:lvlJc w:val="left"/>
      <w:pPr>
        <w:ind w:left="2100" w:hanging="420"/>
      </w:pPr>
    </w:lvl>
    <w:lvl w:ilvl="5" w:tplc="270C7438" w:tentative="1">
      <w:start w:val="1"/>
      <w:numFmt w:val="decimalEnclosedCircle"/>
      <w:lvlText w:val="%6"/>
      <w:lvlJc w:val="left"/>
      <w:pPr>
        <w:ind w:left="2520" w:hanging="420"/>
      </w:pPr>
    </w:lvl>
    <w:lvl w:ilvl="6" w:tplc="EDA682BE" w:tentative="1">
      <w:start w:val="1"/>
      <w:numFmt w:val="decimal"/>
      <w:lvlText w:val="%7."/>
      <w:lvlJc w:val="left"/>
      <w:pPr>
        <w:ind w:left="2940" w:hanging="420"/>
      </w:pPr>
    </w:lvl>
    <w:lvl w:ilvl="7" w:tplc="4AE483EA" w:tentative="1">
      <w:start w:val="1"/>
      <w:numFmt w:val="aiueoFullWidth"/>
      <w:lvlText w:val="(%8)"/>
      <w:lvlJc w:val="left"/>
      <w:pPr>
        <w:ind w:left="3360" w:hanging="420"/>
      </w:pPr>
    </w:lvl>
    <w:lvl w:ilvl="8" w:tplc="07F6E8AC" w:tentative="1">
      <w:start w:val="1"/>
      <w:numFmt w:val="decimalEnclosedCircle"/>
      <w:lvlText w:val="%9"/>
      <w:lvlJc w:val="left"/>
      <w:pPr>
        <w:ind w:left="3780" w:hanging="420"/>
      </w:pPr>
    </w:lvl>
  </w:abstractNum>
  <w:abstractNum w:abstractNumId="19" w15:restartNumberingAfterBreak="0">
    <w:nsid w:val="3C5419D1"/>
    <w:multiLevelType w:val="hybridMultilevel"/>
    <w:tmpl w:val="80ACA868"/>
    <w:lvl w:ilvl="0" w:tplc="E950397E">
      <w:start w:val="1"/>
      <w:numFmt w:val="decimalEnclosedCircle"/>
      <w:lvlText w:val="%1"/>
      <w:lvlJc w:val="left"/>
      <w:pPr>
        <w:tabs>
          <w:tab w:val="num" w:pos="0"/>
        </w:tabs>
        <w:ind w:left="340" w:hanging="340"/>
      </w:pPr>
      <w:rPr>
        <w:rFonts w:ascii="ＭＳ ゴシック" w:eastAsia="ＭＳ ゴシック" w:hint="eastAsia"/>
        <w:b w:val="0"/>
        <w:i w:val="0"/>
        <w:color w:val="auto"/>
        <w:spacing w:val="0"/>
        <w:w w:val="100"/>
        <w:position w:val="0"/>
        <w:sz w:val="18"/>
        <w:szCs w:val="24"/>
        <w:u w:val="none"/>
        <w:effect w:val="none"/>
      </w:rPr>
    </w:lvl>
    <w:lvl w:ilvl="1" w:tplc="0AB41FF0">
      <w:start w:val="1"/>
      <w:numFmt w:val="bullet"/>
      <w:lvlText w:val=""/>
      <w:lvlJc w:val="left"/>
      <w:pPr>
        <w:tabs>
          <w:tab w:val="num" w:pos="840"/>
        </w:tabs>
        <w:ind w:left="840" w:hanging="420"/>
      </w:pPr>
      <w:rPr>
        <w:rFonts w:ascii="Wingdings" w:hAnsi="Wingdings" w:hint="default"/>
        <w:b w:val="0"/>
        <w:i w:val="0"/>
        <w:color w:val="auto"/>
        <w:spacing w:val="0"/>
        <w:w w:val="100"/>
        <w:position w:val="0"/>
        <w:sz w:val="18"/>
        <w:szCs w:val="24"/>
        <w:u w:val="none"/>
        <w:effect w:val="none"/>
      </w:rPr>
    </w:lvl>
    <w:lvl w:ilvl="2" w:tplc="C276CBEC" w:tentative="1">
      <w:start w:val="1"/>
      <w:numFmt w:val="decimalEnclosedCircle"/>
      <w:lvlText w:val="%3"/>
      <w:lvlJc w:val="left"/>
      <w:pPr>
        <w:tabs>
          <w:tab w:val="num" w:pos="1260"/>
        </w:tabs>
        <w:ind w:left="1260" w:hanging="420"/>
      </w:pPr>
    </w:lvl>
    <w:lvl w:ilvl="3" w:tplc="D0E2FE14" w:tentative="1">
      <w:start w:val="1"/>
      <w:numFmt w:val="decimal"/>
      <w:lvlText w:val="%4."/>
      <w:lvlJc w:val="left"/>
      <w:pPr>
        <w:tabs>
          <w:tab w:val="num" w:pos="1680"/>
        </w:tabs>
        <w:ind w:left="1680" w:hanging="420"/>
      </w:pPr>
    </w:lvl>
    <w:lvl w:ilvl="4" w:tplc="F89AEDB2" w:tentative="1">
      <w:start w:val="1"/>
      <w:numFmt w:val="aiueoFullWidth"/>
      <w:lvlText w:val="(%5)"/>
      <w:lvlJc w:val="left"/>
      <w:pPr>
        <w:tabs>
          <w:tab w:val="num" w:pos="2100"/>
        </w:tabs>
        <w:ind w:left="2100" w:hanging="420"/>
      </w:pPr>
    </w:lvl>
    <w:lvl w:ilvl="5" w:tplc="834C759A" w:tentative="1">
      <w:start w:val="1"/>
      <w:numFmt w:val="decimalEnclosedCircle"/>
      <w:lvlText w:val="%6"/>
      <w:lvlJc w:val="left"/>
      <w:pPr>
        <w:tabs>
          <w:tab w:val="num" w:pos="2520"/>
        </w:tabs>
        <w:ind w:left="2520" w:hanging="420"/>
      </w:pPr>
    </w:lvl>
    <w:lvl w:ilvl="6" w:tplc="F12495D0" w:tentative="1">
      <w:start w:val="1"/>
      <w:numFmt w:val="decimal"/>
      <w:lvlText w:val="%7."/>
      <w:lvlJc w:val="left"/>
      <w:pPr>
        <w:tabs>
          <w:tab w:val="num" w:pos="2940"/>
        </w:tabs>
        <w:ind w:left="2940" w:hanging="420"/>
      </w:pPr>
    </w:lvl>
    <w:lvl w:ilvl="7" w:tplc="E7CC354E" w:tentative="1">
      <w:start w:val="1"/>
      <w:numFmt w:val="aiueoFullWidth"/>
      <w:lvlText w:val="(%8)"/>
      <w:lvlJc w:val="left"/>
      <w:pPr>
        <w:tabs>
          <w:tab w:val="num" w:pos="3360"/>
        </w:tabs>
        <w:ind w:left="3360" w:hanging="420"/>
      </w:pPr>
    </w:lvl>
    <w:lvl w:ilvl="8" w:tplc="4830DA7E" w:tentative="1">
      <w:start w:val="1"/>
      <w:numFmt w:val="decimalEnclosedCircle"/>
      <w:lvlText w:val="%9"/>
      <w:lvlJc w:val="left"/>
      <w:pPr>
        <w:tabs>
          <w:tab w:val="num" w:pos="3780"/>
        </w:tabs>
        <w:ind w:left="3780" w:hanging="420"/>
      </w:pPr>
    </w:lvl>
  </w:abstractNum>
  <w:abstractNum w:abstractNumId="20" w15:restartNumberingAfterBreak="0">
    <w:nsid w:val="4184245B"/>
    <w:multiLevelType w:val="hybridMultilevel"/>
    <w:tmpl w:val="2AC425DE"/>
    <w:lvl w:ilvl="0" w:tplc="73AC0ED6">
      <w:start w:val="11"/>
      <w:numFmt w:val="decimal"/>
      <w:lvlText w:val="%1"/>
      <w:lvlJc w:val="left"/>
      <w:pPr>
        <w:tabs>
          <w:tab w:val="num" w:pos="360"/>
        </w:tabs>
        <w:ind w:left="360" w:hanging="360"/>
      </w:pPr>
      <w:rPr>
        <w:rFonts w:hint="default"/>
      </w:rPr>
    </w:lvl>
    <w:lvl w:ilvl="1" w:tplc="983A6CDA" w:tentative="1">
      <w:start w:val="1"/>
      <w:numFmt w:val="aiueoFullWidth"/>
      <w:lvlText w:val="(%2)"/>
      <w:lvlJc w:val="left"/>
      <w:pPr>
        <w:tabs>
          <w:tab w:val="num" w:pos="840"/>
        </w:tabs>
        <w:ind w:left="840" w:hanging="420"/>
      </w:pPr>
    </w:lvl>
    <w:lvl w:ilvl="2" w:tplc="4D6CBB10" w:tentative="1">
      <w:start w:val="1"/>
      <w:numFmt w:val="decimalEnclosedCircle"/>
      <w:lvlText w:val="%3"/>
      <w:lvlJc w:val="left"/>
      <w:pPr>
        <w:tabs>
          <w:tab w:val="num" w:pos="1260"/>
        </w:tabs>
        <w:ind w:left="1260" w:hanging="420"/>
      </w:pPr>
    </w:lvl>
    <w:lvl w:ilvl="3" w:tplc="EC6467C2" w:tentative="1">
      <w:start w:val="1"/>
      <w:numFmt w:val="decimal"/>
      <w:lvlText w:val="%4."/>
      <w:lvlJc w:val="left"/>
      <w:pPr>
        <w:tabs>
          <w:tab w:val="num" w:pos="1680"/>
        </w:tabs>
        <w:ind w:left="1680" w:hanging="420"/>
      </w:pPr>
    </w:lvl>
    <w:lvl w:ilvl="4" w:tplc="149E4BC8" w:tentative="1">
      <w:start w:val="1"/>
      <w:numFmt w:val="aiueoFullWidth"/>
      <w:lvlText w:val="(%5)"/>
      <w:lvlJc w:val="left"/>
      <w:pPr>
        <w:tabs>
          <w:tab w:val="num" w:pos="2100"/>
        </w:tabs>
        <w:ind w:left="2100" w:hanging="420"/>
      </w:pPr>
    </w:lvl>
    <w:lvl w:ilvl="5" w:tplc="90F470CA" w:tentative="1">
      <w:start w:val="1"/>
      <w:numFmt w:val="decimalEnclosedCircle"/>
      <w:lvlText w:val="%6"/>
      <w:lvlJc w:val="left"/>
      <w:pPr>
        <w:tabs>
          <w:tab w:val="num" w:pos="2520"/>
        </w:tabs>
        <w:ind w:left="2520" w:hanging="420"/>
      </w:pPr>
    </w:lvl>
    <w:lvl w:ilvl="6" w:tplc="7688AD52" w:tentative="1">
      <w:start w:val="1"/>
      <w:numFmt w:val="decimal"/>
      <w:lvlText w:val="%7."/>
      <w:lvlJc w:val="left"/>
      <w:pPr>
        <w:tabs>
          <w:tab w:val="num" w:pos="2940"/>
        </w:tabs>
        <w:ind w:left="2940" w:hanging="420"/>
      </w:pPr>
    </w:lvl>
    <w:lvl w:ilvl="7" w:tplc="B4A83386" w:tentative="1">
      <w:start w:val="1"/>
      <w:numFmt w:val="aiueoFullWidth"/>
      <w:lvlText w:val="(%8)"/>
      <w:lvlJc w:val="left"/>
      <w:pPr>
        <w:tabs>
          <w:tab w:val="num" w:pos="3360"/>
        </w:tabs>
        <w:ind w:left="3360" w:hanging="420"/>
      </w:pPr>
    </w:lvl>
    <w:lvl w:ilvl="8" w:tplc="28BE4FDE" w:tentative="1">
      <w:start w:val="1"/>
      <w:numFmt w:val="decimalEnclosedCircle"/>
      <w:lvlText w:val="%9"/>
      <w:lvlJc w:val="left"/>
      <w:pPr>
        <w:tabs>
          <w:tab w:val="num" w:pos="3780"/>
        </w:tabs>
        <w:ind w:left="3780" w:hanging="420"/>
      </w:pPr>
    </w:lvl>
  </w:abstractNum>
  <w:abstractNum w:abstractNumId="21" w15:restartNumberingAfterBreak="0">
    <w:nsid w:val="4B30308B"/>
    <w:multiLevelType w:val="hybridMultilevel"/>
    <w:tmpl w:val="8CB2270C"/>
    <w:lvl w:ilvl="0" w:tplc="29B433A2">
      <w:start w:val="1"/>
      <w:numFmt w:val="decimalEnclosedCircle"/>
      <w:lvlText w:val="%1"/>
      <w:lvlJc w:val="left"/>
      <w:pPr>
        <w:ind w:left="360" w:hanging="360"/>
      </w:pPr>
      <w:rPr>
        <w:rFonts w:hint="default"/>
      </w:rPr>
    </w:lvl>
    <w:lvl w:ilvl="1" w:tplc="3C82C23C" w:tentative="1">
      <w:start w:val="1"/>
      <w:numFmt w:val="aiueoFullWidth"/>
      <w:lvlText w:val="(%2)"/>
      <w:lvlJc w:val="left"/>
      <w:pPr>
        <w:ind w:left="840" w:hanging="420"/>
      </w:pPr>
    </w:lvl>
    <w:lvl w:ilvl="2" w:tplc="00F4F40E" w:tentative="1">
      <w:start w:val="1"/>
      <w:numFmt w:val="decimalEnclosedCircle"/>
      <w:lvlText w:val="%3"/>
      <w:lvlJc w:val="left"/>
      <w:pPr>
        <w:ind w:left="1260" w:hanging="420"/>
      </w:pPr>
    </w:lvl>
    <w:lvl w:ilvl="3" w:tplc="7C4CD616" w:tentative="1">
      <w:start w:val="1"/>
      <w:numFmt w:val="decimal"/>
      <w:lvlText w:val="%4."/>
      <w:lvlJc w:val="left"/>
      <w:pPr>
        <w:ind w:left="1680" w:hanging="420"/>
      </w:pPr>
    </w:lvl>
    <w:lvl w:ilvl="4" w:tplc="A7D2B2DE" w:tentative="1">
      <w:start w:val="1"/>
      <w:numFmt w:val="aiueoFullWidth"/>
      <w:lvlText w:val="(%5)"/>
      <w:lvlJc w:val="left"/>
      <w:pPr>
        <w:ind w:left="2100" w:hanging="420"/>
      </w:pPr>
    </w:lvl>
    <w:lvl w:ilvl="5" w:tplc="92D80336" w:tentative="1">
      <w:start w:val="1"/>
      <w:numFmt w:val="decimalEnclosedCircle"/>
      <w:lvlText w:val="%6"/>
      <w:lvlJc w:val="left"/>
      <w:pPr>
        <w:ind w:left="2520" w:hanging="420"/>
      </w:pPr>
    </w:lvl>
    <w:lvl w:ilvl="6" w:tplc="77BCD048" w:tentative="1">
      <w:start w:val="1"/>
      <w:numFmt w:val="decimal"/>
      <w:lvlText w:val="%7."/>
      <w:lvlJc w:val="left"/>
      <w:pPr>
        <w:ind w:left="2940" w:hanging="420"/>
      </w:pPr>
    </w:lvl>
    <w:lvl w:ilvl="7" w:tplc="18166F60" w:tentative="1">
      <w:start w:val="1"/>
      <w:numFmt w:val="aiueoFullWidth"/>
      <w:lvlText w:val="(%8)"/>
      <w:lvlJc w:val="left"/>
      <w:pPr>
        <w:ind w:left="3360" w:hanging="420"/>
      </w:pPr>
    </w:lvl>
    <w:lvl w:ilvl="8" w:tplc="4C9C6E4C" w:tentative="1">
      <w:start w:val="1"/>
      <w:numFmt w:val="decimalEnclosedCircle"/>
      <w:lvlText w:val="%9"/>
      <w:lvlJc w:val="left"/>
      <w:pPr>
        <w:ind w:left="3780" w:hanging="420"/>
      </w:pPr>
    </w:lvl>
  </w:abstractNum>
  <w:abstractNum w:abstractNumId="22" w15:restartNumberingAfterBreak="0">
    <w:nsid w:val="57ED71DE"/>
    <w:multiLevelType w:val="hybridMultilevel"/>
    <w:tmpl w:val="788E5616"/>
    <w:lvl w:ilvl="0" w:tplc="21EA54B8">
      <w:start w:val="1"/>
      <w:numFmt w:val="bullet"/>
      <w:lvlText w:val="※"/>
      <w:lvlJc w:val="left"/>
      <w:pPr>
        <w:tabs>
          <w:tab w:val="num" w:pos="380"/>
        </w:tabs>
        <w:ind w:left="380" w:hanging="284"/>
      </w:pPr>
      <w:rPr>
        <w:rFonts w:ascii="ＭＳ ゴシック" w:eastAsia="ＭＳ ゴシック" w:hAnsi="ＭＳ ゴシック" w:cs="Times New Roman" w:hint="eastAsia"/>
        <w:w w:val="100"/>
        <w:sz w:val="18"/>
        <w:szCs w:val="18"/>
      </w:rPr>
    </w:lvl>
    <w:lvl w:ilvl="1" w:tplc="7DD6E464" w:tentative="1">
      <w:start w:val="1"/>
      <w:numFmt w:val="bullet"/>
      <w:lvlText w:val=""/>
      <w:lvlJc w:val="left"/>
      <w:pPr>
        <w:tabs>
          <w:tab w:val="num" w:pos="840"/>
        </w:tabs>
        <w:ind w:left="840" w:hanging="420"/>
      </w:pPr>
      <w:rPr>
        <w:rFonts w:ascii="Wingdings" w:hAnsi="Wingdings" w:hint="default"/>
      </w:rPr>
    </w:lvl>
    <w:lvl w:ilvl="2" w:tplc="4D5A0DA2" w:tentative="1">
      <w:start w:val="1"/>
      <w:numFmt w:val="bullet"/>
      <w:lvlText w:val=""/>
      <w:lvlJc w:val="left"/>
      <w:pPr>
        <w:tabs>
          <w:tab w:val="num" w:pos="1260"/>
        </w:tabs>
        <w:ind w:left="1260" w:hanging="420"/>
      </w:pPr>
      <w:rPr>
        <w:rFonts w:ascii="Wingdings" w:hAnsi="Wingdings" w:hint="default"/>
      </w:rPr>
    </w:lvl>
    <w:lvl w:ilvl="3" w:tplc="4F06EEB0" w:tentative="1">
      <w:start w:val="1"/>
      <w:numFmt w:val="bullet"/>
      <w:lvlText w:val=""/>
      <w:lvlJc w:val="left"/>
      <w:pPr>
        <w:tabs>
          <w:tab w:val="num" w:pos="1680"/>
        </w:tabs>
        <w:ind w:left="1680" w:hanging="420"/>
      </w:pPr>
      <w:rPr>
        <w:rFonts w:ascii="Wingdings" w:hAnsi="Wingdings" w:hint="default"/>
      </w:rPr>
    </w:lvl>
    <w:lvl w:ilvl="4" w:tplc="9712FBF2" w:tentative="1">
      <w:start w:val="1"/>
      <w:numFmt w:val="bullet"/>
      <w:lvlText w:val=""/>
      <w:lvlJc w:val="left"/>
      <w:pPr>
        <w:tabs>
          <w:tab w:val="num" w:pos="2100"/>
        </w:tabs>
        <w:ind w:left="2100" w:hanging="420"/>
      </w:pPr>
      <w:rPr>
        <w:rFonts w:ascii="Wingdings" w:hAnsi="Wingdings" w:hint="default"/>
      </w:rPr>
    </w:lvl>
    <w:lvl w:ilvl="5" w:tplc="3B6E4CDC" w:tentative="1">
      <w:start w:val="1"/>
      <w:numFmt w:val="bullet"/>
      <w:lvlText w:val=""/>
      <w:lvlJc w:val="left"/>
      <w:pPr>
        <w:tabs>
          <w:tab w:val="num" w:pos="2520"/>
        </w:tabs>
        <w:ind w:left="2520" w:hanging="420"/>
      </w:pPr>
      <w:rPr>
        <w:rFonts w:ascii="Wingdings" w:hAnsi="Wingdings" w:hint="default"/>
      </w:rPr>
    </w:lvl>
    <w:lvl w:ilvl="6" w:tplc="0D26AE2E" w:tentative="1">
      <w:start w:val="1"/>
      <w:numFmt w:val="bullet"/>
      <w:lvlText w:val=""/>
      <w:lvlJc w:val="left"/>
      <w:pPr>
        <w:tabs>
          <w:tab w:val="num" w:pos="2940"/>
        </w:tabs>
        <w:ind w:left="2940" w:hanging="420"/>
      </w:pPr>
      <w:rPr>
        <w:rFonts w:ascii="Wingdings" w:hAnsi="Wingdings" w:hint="default"/>
      </w:rPr>
    </w:lvl>
    <w:lvl w:ilvl="7" w:tplc="ABE85A68" w:tentative="1">
      <w:start w:val="1"/>
      <w:numFmt w:val="bullet"/>
      <w:lvlText w:val=""/>
      <w:lvlJc w:val="left"/>
      <w:pPr>
        <w:tabs>
          <w:tab w:val="num" w:pos="3360"/>
        </w:tabs>
        <w:ind w:left="3360" w:hanging="420"/>
      </w:pPr>
      <w:rPr>
        <w:rFonts w:ascii="Wingdings" w:hAnsi="Wingdings" w:hint="default"/>
      </w:rPr>
    </w:lvl>
    <w:lvl w:ilvl="8" w:tplc="9E14E2AC"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9B71B88"/>
    <w:multiLevelType w:val="hybridMultilevel"/>
    <w:tmpl w:val="D0445FD6"/>
    <w:lvl w:ilvl="0" w:tplc="EB0A97F4">
      <w:start w:val="1"/>
      <w:numFmt w:val="decimalEnclosedCircle"/>
      <w:lvlText w:val="%1"/>
      <w:lvlJc w:val="left"/>
      <w:pPr>
        <w:ind w:left="360" w:hanging="360"/>
      </w:pPr>
      <w:rPr>
        <w:rFonts w:hint="default"/>
      </w:rPr>
    </w:lvl>
    <w:lvl w:ilvl="1" w:tplc="FD0677C4" w:tentative="1">
      <w:start w:val="1"/>
      <w:numFmt w:val="aiueoFullWidth"/>
      <w:lvlText w:val="(%2)"/>
      <w:lvlJc w:val="left"/>
      <w:pPr>
        <w:ind w:left="840" w:hanging="420"/>
      </w:pPr>
    </w:lvl>
    <w:lvl w:ilvl="2" w:tplc="0A78F5C0" w:tentative="1">
      <w:start w:val="1"/>
      <w:numFmt w:val="decimalEnclosedCircle"/>
      <w:lvlText w:val="%3"/>
      <w:lvlJc w:val="left"/>
      <w:pPr>
        <w:ind w:left="1260" w:hanging="420"/>
      </w:pPr>
    </w:lvl>
    <w:lvl w:ilvl="3" w:tplc="87D22C50" w:tentative="1">
      <w:start w:val="1"/>
      <w:numFmt w:val="decimal"/>
      <w:lvlText w:val="%4."/>
      <w:lvlJc w:val="left"/>
      <w:pPr>
        <w:ind w:left="1680" w:hanging="420"/>
      </w:pPr>
    </w:lvl>
    <w:lvl w:ilvl="4" w:tplc="6A7A57AE" w:tentative="1">
      <w:start w:val="1"/>
      <w:numFmt w:val="aiueoFullWidth"/>
      <w:lvlText w:val="(%5)"/>
      <w:lvlJc w:val="left"/>
      <w:pPr>
        <w:ind w:left="2100" w:hanging="420"/>
      </w:pPr>
    </w:lvl>
    <w:lvl w:ilvl="5" w:tplc="1F44DB46" w:tentative="1">
      <w:start w:val="1"/>
      <w:numFmt w:val="decimalEnclosedCircle"/>
      <w:lvlText w:val="%6"/>
      <w:lvlJc w:val="left"/>
      <w:pPr>
        <w:ind w:left="2520" w:hanging="420"/>
      </w:pPr>
    </w:lvl>
    <w:lvl w:ilvl="6" w:tplc="C9E0316C" w:tentative="1">
      <w:start w:val="1"/>
      <w:numFmt w:val="decimal"/>
      <w:lvlText w:val="%7."/>
      <w:lvlJc w:val="left"/>
      <w:pPr>
        <w:ind w:left="2940" w:hanging="420"/>
      </w:pPr>
    </w:lvl>
    <w:lvl w:ilvl="7" w:tplc="5E6234DC" w:tentative="1">
      <w:start w:val="1"/>
      <w:numFmt w:val="aiueoFullWidth"/>
      <w:lvlText w:val="(%8)"/>
      <w:lvlJc w:val="left"/>
      <w:pPr>
        <w:ind w:left="3360" w:hanging="420"/>
      </w:pPr>
    </w:lvl>
    <w:lvl w:ilvl="8" w:tplc="43EAF9F2" w:tentative="1">
      <w:start w:val="1"/>
      <w:numFmt w:val="decimalEnclosedCircle"/>
      <w:lvlText w:val="%9"/>
      <w:lvlJc w:val="left"/>
      <w:pPr>
        <w:ind w:left="3780" w:hanging="420"/>
      </w:pPr>
    </w:lvl>
  </w:abstractNum>
  <w:abstractNum w:abstractNumId="24" w15:restartNumberingAfterBreak="0">
    <w:nsid w:val="5AA35E3B"/>
    <w:multiLevelType w:val="hybridMultilevel"/>
    <w:tmpl w:val="F48AEF7A"/>
    <w:lvl w:ilvl="0" w:tplc="5D40C250">
      <w:start w:val="1"/>
      <w:numFmt w:val="decimal"/>
      <w:lvlText w:val="%1"/>
      <w:lvlJc w:val="left"/>
      <w:pPr>
        <w:tabs>
          <w:tab w:val="num" w:pos="360"/>
        </w:tabs>
        <w:ind w:left="360" w:hanging="360"/>
      </w:pPr>
      <w:rPr>
        <w:rFonts w:hint="default"/>
      </w:rPr>
    </w:lvl>
    <w:lvl w:ilvl="1" w:tplc="1A00BA6C" w:tentative="1">
      <w:start w:val="1"/>
      <w:numFmt w:val="aiueoFullWidth"/>
      <w:lvlText w:val="(%2)"/>
      <w:lvlJc w:val="left"/>
      <w:pPr>
        <w:tabs>
          <w:tab w:val="num" w:pos="840"/>
        </w:tabs>
        <w:ind w:left="840" w:hanging="420"/>
      </w:pPr>
    </w:lvl>
    <w:lvl w:ilvl="2" w:tplc="56127518" w:tentative="1">
      <w:start w:val="1"/>
      <w:numFmt w:val="decimalEnclosedCircle"/>
      <w:lvlText w:val="%3"/>
      <w:lvlJc w:val="left"/>
      <w:pPr>
        <w:tabs>
          <w:tab w:val="num" w:pos="1260"/>
        </w:tabs>
        <w:ind w:left="1260" w:hanging="420"/>
      </w:pPr>
    </w:lvl>
    <w:lvl w:ilvl="3" w:tplc="A0A8D778" w:tentative="1">
      <w:start w:val="1"/>
      <w:numFmt w:val="decimal"/>
      <w:lvlText w:val="%4."/>
      <w:lvlJc w:val="left"/>
      <w:pPr>
        <w:tabs>
          <w:tab w:val="num" w:pos="1680"/>
        </w:tabs>
        <w:ind w:left="1680" w:hanging="420"/>
      </w:pPr>
    </w:lvl>
    <w:lvl w:ilvl="4" w:tplc="AA10A26C" w:tentative="1">
      <w:start w:val="1"/>
      <w:numFmt w:val="aiueoFullWidth"/>
      <w:lvlText w:val="(%5)"/>
      <w:lvlJc w:val="left"/>
      <w:pPr>
        <w:tabs>
          <w:tab w:val="num" w:pos="2100"/>
        </w:tabs>
        <w:ind w:left="2100" w:hanging="420"/>
      </w:pPr>
    </w:lvl>
    <w:lvl w:ilvl="5" w:tplc="7ECCD5BA" w:tentative="1">
      <w:start w:val="1"/>
      <w:numFmt w:val="decimalEnclosedCircle"/>
      <w:lvlText w:val="%6"/>
      <w:lvlJc w:val="left"/>
      <w:pPr>
        <w:tabs>
          <w:tab w:val="num" w:pos="2520"/>
        </w:tabs>
        <w:ind w:left="2520" w:hanging="420"/>
      </w:pPr>
    </w:lvl>
    <w:lvl w:ilvl="6" w:tplc="DFB244D4" w:tentative="1">
      <w:start w:val="1"/>
      <w:numFmt w:val="decimal"/>
      <w:lvlText w:val="%7."/>
      <w:lvlJc w:val="left"/>
      <w:pPr>
        <w:tabs>
          <w:tab w:val="num" w:pos="2940"/>
        </w:tabs>
        <w:ind w:left="2940" w:hanging="420"/>
      </w:pPr>
    </w:lvl>
    <w:lvl w:ilvl="7" w:tplc="C5B0A904" w:tentative="1">
      <w:start w:val="1"/>
      <w:numFmt w:val="aiueoFullWidth"/>
      <w:lvlText w:val="(%8)"/>
      <w:lvlJc w:val="left"/>
      <w:pPr>
        <w:tabs>
          <w:tab w:val="num" w:pos="3360"/>
        </w:tabs>
        <w:ind w:left="3360" w:hanging="420"/>
      </w:pPr>
    </w:lvl>
    <w:lvl w:ilvl="8" w:tplc="97668A80" w:tentative="1">
      <w:start w:val="1"/>
      <w:numFmt w:val="decimalEnclosedCircle"/>
      <w:lvlText w:val="%9"/>
      <w:lvlJc w:val="left"/>
      <w:pPr>
        <w:tabs>
          <w:tab w:val="num" w:pos="3780"/>
        </w:tabs>
        <w:ind w:left="3780" w:hanging="420"/>
      </w:pPr>
    </w:lvl>
  </w:abstractNum>
  <w:abstractNum w:abstractNumId="25" w15:restartNumberingAfterBreak="0">
    <w:nsid w:val="5AEB40D8"/>
    <w:multiLevelType w:val="hybridMultilevel"/>
    <w:tmpl w:val="08DC1DE8"/>
    <w:lvl w:ilvl="0" w:tplc="7E701EE8">
      <w:start w:val="1"/>
      <w:numFmt w:val="decimalFullWidth"/>
      <w:lvlText w:val="%1"/>
      <w:lvlJc w:val="left"/>
      <w:pPr>
        <w:tabs>
          <w:tab w:val="num" w:pos="360"/>
        </w:tabs>
        <w:ind w:left="360" w:hanging="360"/>
      </w:pPr>
      <w:rPr>
        <w:rFonts w:ascii="ＭＳ ゴシック" w:eastAsia="ＭＳ ゴシック" w:hint="eastAsia"/>
        <w:b w:val="0"/>
        <w:i w:val="0"/>
        <w:sz w:val="21"/>
        <w:szCs w:val="21"/>
      </w:rPr>
    </w:lvl>
    <w:lvl w:ilvl="1" w:tplc="1644A1C4">
      <w:start w:val="1"/>
      <w:numFmt w:val="bullet"/>
      <w:lvlText w:val="※"/>
      <w:lvlJc w:val="left"/>
      <w:pPr>
        <w:tabs>
          <w:tab w:val="num" w:pos="389"/>
        </w:tabs>
        <w:ind w:left="389" w:hanging="284"/>
      </w:pPr>
      <w:rPr>
        <w:rFonts w:ascii="ＭＳ ゴシック" w:eastAsia="ＭＳ ゴシック" w:hAnsi="ＭＳ ゴシック" w:cs="Times New Roman" w:hint="eastAsia"/>
        <w:b w:val="0"/>
        <w:i w:val="0"/>
        <w:w w:val="100"/>
        <w:sz w:val="18"/>
        <w:szCs w:val="18"/>
      </w:rPr>
    </w:lvl>
    <w:lvl w:ilvl="2" w:tplc="7FC2A1FA">
      <w:start w:val="1"/>
      <w:numFmt w:val="decimalEnclosedCircle"/>
      <w:lvlText w:val="%3"/>
      <w:lvlJc w:val="left"/>
      <w:pPr>
        <w:tabs>
          <w:tab w:val="num" w:pos="360"/>
        </w:tabs>
        <w:ind w:left="360" w:hanging="360"/>
      </w:pPr>
      <w:rPr>
        <w:rFonts w:hint="default"/>
      </w:rPr>
    </w:lvl>
    <w:lvl w:ilvl="3" w:tplc="8F28992C" w:tentative="1">
      <w:start w:val="1"/>
      <w:numFmt w:val="decimal"/>
      <w:lvlText w:val="%4."/>
      <w:lvlJc w:val="left"/>
      <w:pPr>
        <w:tabs>
          <w:tab w:val="num" w:pos="1680"/>
        </w:tabs>
        <w:ind w:left="1680" w:hanging="420"/>
      </w:pPr>
    </w:lvl>
    <w:lvl w:ilvl="4" w:tplc="D51C221A" w:tentative="1">
      <w:start w:val="1"/>
      <w:numFmt w:val="aiueoFullWidth"/>
      <w:lvlText w:val="(%5)"/>
      <w:lvlJc w:val="left"/>
      <w:pPr>
        <w:tabs>
          <w:tab w:val="num" w:pos="2100"/>
        </w:tabs>
        <w:ind w:left="2100" w:hanging="420"/>
      </w:pPr>
    </w:lvl>
    <w:lvl w:ilvl="5" w:tplc="8F7881BE" w:tentative="1">
      <w:start w:val="1"/>
      <w:numFmt w:val="decimalEnclosedCircle"/>
      <w:lvlText w:val="%6"/>
      <w:lvlJc w:val="left"/>
      <w:pPr>
        <w:tabs>
          <w:tab w:val="num" w:pos="2520"/>
        </w:tabs>
        <w:ind w:left="2520" w:hanging="420"/>
      </w:pPr>
    </w:lvl>
    <w:lvl w:ilvl="6" w:tplc="DC1257D6" w:tentative="1">
      <w:start w:val="1"/>
      <w:numFmt w:val="decimal"/>
      <w:lvlText w:val="%7."/>
      <w:lvlJc w:val="left"/>
      <w:pPr>
        <w:tabs>
          <w:tab w:val="num" w:pos="2940"/>
        </w:tabs>
        <w:ind w:left="2940" w:hanging="420"/>
      </w:pPr>
    </w:lvl>
    <w:lvl w:ilvl="7" w:tplc="16BCB170" w:tentative="1">
      <w:start w:val="1"/>
      <w:numFmt w:val="aiueoFullWidth"/>
      <w:lvlText w:val="(%8)"/>
      <w:lvlJc w:val="left"/>
      <w:pPr>
        <w:tabs>
          <w:tab w:val="num" w:pos="3360"/>
        </w:tabs>
        <w:ind w:left="3360" w:hanging="420"/>
      </w:pPr>
    </w:lvl>
    <w:lvl w:ilvl="8" w:tplc="BD3C5E44" w:tentative="1">
      <w:start w:val="1"/>
      <w:numFmt w:val="decimalEnclosedCircle"/>
      <w:lvlText w:val="%9"/>
      <w:lvlJc w:val="left"/>
      <w:pPr>
        <w:tabs>
          <w:tab w:val="num" w:pos="3780"/>
        </w:tabs>
        <w:ind w:left="3780" w:hanging="420"/>
      </w:pPr>
    </w:lvl>
  </w:abstractNum>
  <w:abstractNum w:abstractNumId="26" w15:restartNumberingAfterBreak="0">
    <w:nsid w:val="61D91A8E"/>
    <w:multiLevelType w:val="hybridMultilevel"/>
    <w:tmpl w:val="615C9A52"/>
    <w:lvl w:ilvl="0" w:tplc="6A6C23FA">
      <w:start w:val="25"/>
      <w:numFmt w:val="decimal"/>
      <w:lvlText w:val="%1"/>
      <w:lvlJc w:val="left"/>
      <w:pPr>
        <w:tabs>
          <w:tab w:val="num" w:pos="360"/>
        </w:tabs>
        <w:ind w:left="360" w:hanging="360"/>
      </w:pPr>
      <w:rPr>
        <w:rFonts w:hint="default"/>
      </w:rPr>
    </w:lvl>
    <w:lvl w:ilvl="1" w:tplc="AFF274BA" w:tentative="1">
      <w:start w:val="1"/>
      <w:numFmt w:val="aiueoFullWidth"/>
      <w:lvlText w:val="(%2)"/>
      <w:lvlJc w:val="left"/>
      <w:pPr>
        <w:tabs>
          <w:tab w:val="num" w:pos="840"/>
        </w:tabs>
        <w:ind w:left="840" w:hanging="420"/>
      </w:pPr>
    </w:lvl>
    <w:lvl w:ilvl="2" w:tplc="A2B8F27C" w:tentative="1">
      <w:start w:val="1"/>
      <w:numFmt w:val="decimalEnclosedCircle"/>
      <w:lvlText w:val="%3"/>
      <w:lvlJc w:val="left"/>
      <w:pPr>
        <w:tabs>
          <w:tab w:val="num" w:pos="1260"/>
        </w:tabs>
        <w:ind w:left="1260" w:hanging="420"/>
      </w:pPr>
    </w:lvl>
    <w:lvl w:ilvl="3" w:tplc="2F2AC50C" w:tentative="1">
      <w:start w:val="1"/>
      <w:numFmt w:val="decimal"/>
      <w:lvlText w:val="%4."/>
      <w:lvlJc w:val="left"/>
      <w:pPr>
        <w:tabs>
          <w:tab w:val="num" w:pos="1680"/>
        </w:tabs>
        <w:ind w:left="1680" w:hanging="420"/>
      </w:pPr>
    </w:lvl>
    <w:lvl w:ilvl="4" w:tplc="ED72AC4C" w:tentative="1">
      <w:start w:val="1"/>
      <w:numFmt w:val="aiueoFullWidth"/>
      <w:lvlText w:val="(%5)"/>
      <w:lvlJc w:val="left"/>
      <w:pPr>
        <w:tabs>
          <w:tab w:val="num" w:pos="2100"/>
        </w:tabs>
        <w:ind w:left="2100" w:hanging="420"/>
      </w:pPr>
    </w:lvl>
    <w:lvl w:ilvl="5" w:tplc="7DF6E1F4" w:tentative="1">
      <w:start w:val="1"/>
      <w:numFmt w:val="decimalEnclosedCircle"/>
      <w:lvlText w:val="%6"/>
      <w:lvlJc w:val="left"/>
      <w:pPr>
        <w:tabs>
          <w:tab w:val="num" w:pos="2520"/>
        </w:tabs>
        <w:ind w:left="2520" w:hanging="420"/>
      </w:pPr>
    </w:lvl>
    <w:lvl w:ilvl="6" w:tplc="0232A50A" w:tentative="1">
      <w:start w:val="1"/>
      <w:numFmt w:val="decimal"/>
      <w:lvlText w:val="%7."/>
      <w:lvlJc w:val="left"/>
      <w:pPr>
        <w:tabs>
          <w:tab w:val="num" w:pos="2940"/>
        </w:tabs>
        <w:ind w:left="2940" w:hanging="420"/>
      </w:pPr>
    </w:lvl>
    <w:lvl w:ilvl="7" w:tplc="008C752E" w:tentative="1">
      <w:start w:val="1"/>
      <w:numFmt w:val="aiueoFullWidth"/>
      <w:lvlText w:val="(%8)"/>
      <w:lvlJc w:val="left"/>
      <w:pPr>
        <w:tabs>
          <w:tab w:val="num" w:pos="3360"/>
        </w:tabs>
        <w:ind w:left="3360" w:hanging="420"/>
      </w:pPr>
    </w:lvl>
    <w:lvl w:ilvl="8" w:tplc="E522EE7A" w:tentative="1">
      <w:start w:val="1"/>
      <w:numFmt w:val="decimalEnclosedCircle"/>
      <w:lvlText w:val="%9"/>
      <w:lvlJc w:val="left"/>
      <w:pPr>
        <w:tabs>
          <w:tab w:val="num" w:pos="3780"/>
        </w:tabs>
        <w:ind w:left="3780" w:hanging="420"/>
      </w:pPr>
    </w:lvl>
  </w:abstractNum>
  <w:abstractNum w:abstractNumId="27" w15:restartNumberingAfterBreak="0">
    <w:nsid w:val="63127E43"/>
    <w:multiLevelType w:val="hybridMultilevel"/>
    <w:tmpl w:val="8E2814EA"/>
    <w:lvl w:ilvl="0" w:tplc="8FDAFFD8">
      <w:start w:val="1"/>
      <w:numFmt w:val="decimalEnclosedCircle"/>
      <w:lvlText w:val="%1"/>
      <w:lvlJc w:val="left"/>
      <w:pPr>
        <w:ind w:left="360" w:hanging="360"/>
      </w:pPr>
      <w:rPr>
        <w:rFonts w:hint="default"/>
      </w:rPr>
    </w:lvl>
    <w:lvl w:ilvl="1" w:tplc="BBD6B874" w:tentative="1">
      <w:start w:val="1"/>
      <w:numFmt w:val="aiueoFullWidth"/>
      <w:lvlText w:val="(%2)"/>
      <w:lvlJc w:val="left"/>
      <w:pPr>
        <w:ind w:left="840" w:hanging="420"/>
      </w:pPr>
    </w:lvl>
    <w:lvl w:ilvl="2" w:tplc="BAC4815E" w:tentative="1">
      <w:start w:val="1"/>
      <w:numFmt w:val="decimalEnclosedCircle"/>
      <w:lvlText w:val="%3"/>
      <w:lvlJc w:val="left"/>
      <w:pPr>
        <w:ind w:left="1260" w:hanging="420"/>
      </w:pPr>
    </w:lvl>
    <w:lvl w:ilvl="3" w:tplc="97E829BC" w:tentative="1">
      <w:start w:val="1"/>
      <w:numFmt w:val="decimal"/>
      <w:lvlText w:val="%4."/>
      <w:lvlJc w:val="left"/>
      <w:pPr>
        <w:ind w:left="1680" w:hanging="420"/>
      </w:pPr>
    </w:lvl>
    <w:lvl w:ilvl="4" w:tplc="74DCA02C" w:tentative="1">
      <w:start w:val="1"/>
      <w:numFmt w:val="aiueoFullWidth"/>
      <w:lvlText w:val="(%5)"/>
      <w:lvlJc w:val="left"/>
      <w:pPr>
        <w:ind w:left="2100" w:hanging="420"/>
      </w:pPr>
    </w:lvl>
    <w:lvl w:ilvl="5" w:tplc="342264C6" w:tentative="1">
      <w:start w:val="1"/>
      <w:numFmt w:val="decimalEnclosedCircle"/>
      <w:lvlText w:val="%6"/>
      <w:lvlJc w:val="left"/>
      <w:pPr>
        <w:ind w:left="2520" w:hanging="420"/>
      </w:pPr>
    </w:lvl>
    <w:lvl w:ilvl="6" w:tplc="62AA947E" w:tentative="1">
      <w:start w:val="1"/>
      <w:numFmt w:val="decimal"/>
      <w:lvlText w:val="%7."/>
      <w:lvlJc w:val="left"/>
      <w:pPr>
        <w:ind w:left="2940" w:hanging="420"/>
      </w:pPr>
    </w:lvl>
    <w:lvl w:ilvl="7" w:tplc="4AEE0A02" w:tentative="1">
      <w:start w:val="1"/>
      <w:numFmt w:val="aiueoFullWidth"/>
      <w:lvlText w:val="(%8)"/>
      <w:lvlJc w:val="left"/>
      <w:pPr>
        <w:ind w:left="3360" w:hanging="420"/>
      </w:pPr>
    </w:lvl>
    <w:lvl w:ilvl="8" w:tplc="66960420" w:tentative="1">
      <w:start w:val="1"/>
      <w:numFmt w:val="decimalEnclosedCircle"/>
      <w:lvlText w:val="%9"/>
      <w:lvlJc w:val="left"/>
      <w:pPr>
        <w:ind w:left="3780" w:hanging="420"/>
      </w:pPr>
    </w:lvl>
  </w:abstractNum>
  <w:abstractNum w:abstractNumId="28" w15:restartNumberingAfterBreak="0">
    <w:nsid w:val="658B5931"/>
    <w:multiLevelType w:val="hybridMultilevel"/>
    <w:tmpl w:val="95F0B000"/>
    <w:lvl w:ilvl="0" w:tplc="BEF8A734">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FB208CD4">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2" w:tplc="45286C50">
      <w:start w:val="1"/>
      <w:numFmt w:val="bullet"/>
      <w:lvlText w:val="※"/>
      <w:lvlJc w:val="left"/>
      <w:pPr>
        <w:tabs>
          <w:tab w:val="num" w:pos="284"/>
        </w:tabs>
        <w:ind w:left="284" w:hanging="284"/>
      </w:pPr>
      <w:rPr>
        <w:rFonts w:ascii="ＭＳ ゴシック" w:eastAsia="ＭＳ ゴシック" w:hAnsi="ＭＳ ゴシック" w:cs="Times New Roman" w:hint="eastAsia"/>
        <w:b w:val="0"/>
        <w:i w:val="0"/>
        <w:w w:val="100"/>
        <w:sz w:val="18"/>
        <w:szCs w:val="18"/>
      </w:rPr>
    </w:lvl>
    <w:lvl w:ilvl="3" w:tplc="C3726A8E">
      <w:start w:val="1"/>
      <w:numFmt w:val="decimal"/>
      <w:lvlText w:val="%4"/>
      <w:lvlJc w:val="left"/>
      <w:pPr>
        <w:tabs>
          <w:tab w:val="num" w:pos="340"/>
        </w:tabs>
        <w:ind w:left="397" w:hanging="113"/>
      </w:pPr>
      <w:rPr>
        <w:rFonts w:ascii="ＭＳ ゴシック" w:eastAsia="ＭＳ ゴシック" w:hint="eastAsia"/>
        <w:b w:val="0"/>
        <w:i w:val="0"/>
        <w:sz w:val="20"/>
        <w:szCs w:val="20"/>
      </w:rPr>
    </w:lvl>
    <w:lvl w:ilvl="4" w:tplc="35C2A5DC" w:tentative="1">
      <w:start w:val="1"/>
      <w:numFmt w:val="aiueoFullWidth"/>
      <w:lvlText w:val="(%5)"/>
      <w:lvlJc w:val="left"/>
      <w:pPr>
        <w:tabs>
          <w:tab w:val="num" w:pos="2100"/>
        </w:tabs>
        <w:ind w:left="2100" w:hanging="420"/>
      </w:pPr>
    </w:lvl>
    <w:lvl w:ilvl="5" w:tplc="613A7C0C" w:tentative="1">
      <w:start w:val="1"/>
      <w:numFmt w:val="decimalEnclosedCircle"/>
      <w:lvlText w:val="%6"/>
      <w:lvlJc w:val="left"/>
      <w:pPr>
        <w:tabs>
          <w:tab w:val="num" w:pos="2520"/>
        </w:tabs>
        <w:ind w:left="2520" w:hanging="420"/>
      </w:pPr>
    </w:lvl>
    <w:lvl w:ilvl="6" w:tplc="4BF6A78C" w:tentative="1">
      <w:start w:val="1"/>
      <w:numFmt w:val="decimal"/>
      <w:lvlText w:val="%7."/>
      <w:lvlJc w:val="left"/>
      <w:pPr>
        <w:tabs>
          <w:tab w:val="num" w:pos="2940"/>
        </w:tabs>
        <w:ind w:left="2940" w:hanging="420"/>
      </w:pPr>
    </w:lvl>
    <w:lvl w:ilvl="7" w:tplc="0EE2772C" w:tentative="1">
      <w:start w:val="1"/>
      <w:numFmt w:val="aiueoFullWidth"/>
      <w:lvlText w:val="(%8)"/>
      <w:lvlJc w:val="left"/>
      <w:pPr>
        <w:tabs>
          <w:tab w:val="num" w:pos="3360"/>
        </w:tabs>
        <w:ind w:left="3360" w:hanging="420"/>
      </w:pPr>
    </w:lvl>
    <w:lvl w:ilvl="8" w:tplc="36A6D776" w:tentative="1">
      <w:start w:val="1"/>
      <w:numFmt w:val="decimalEnclosedCircle"/>
      <w:lvlText w:val="%9"/>
      <w:lvlJc w:val="left"/>
      <w:pPr>
        <w:tabs>
          <w:tab w:val="num" w:pos="3780"/>
        </w:tabs>
        <w:ind w:left="3780" w:hanging="420"/>
      </w:pPr>
    </w:lvl>
  </w:abstractNum>
  <w:abstractNum w:abstractNumId="29" w15:restartNumberingAfterBreak="0">
    <w:nsid w:val="682A73DF"/>
    <w:multiLevelType w:val="hybridMultilevel"/>
    <w:tmpl w:val="E452C1CE"/>
    <w:lvl w:ilvl="0" w:tplc="F7EE308E">
      <w:start w:val="34"/>
      <w:numFmt w:val="decimal"/>
      <w:lvlText w:val="%1"/>
      <w:lvlJc w:val="left"/>
      <w:pPr>
        <w:tabs>
          <w:tab w:val="num" w:pos="360"/>
        </w:tabs>
        <w:ind w:left="360" w:hanging="360"/>
      </w:pPr>
      <w:rPr>
        <w:rFonts w:hint="default"/>
      </w:rPr>
    </w:lvl>
    <w:lvl w:ilvl="1" w:tplc="1B14351C">
      <w:start w:val="1"/>
      <w:numFmt w:val="decimalEnclosedCircle"/>
      <w:lvlText w:val="%2"/>
      <w:lvlJc w:val="left"/>
      <w:pPr>
        <w:ind w:left="360" w:hanging="360"/>
      </w:pPr>
      <w:rPr>
        <w:rFonts w:hint="default"/>
      </w:rPr>
    </w:lvl>
    <w:lvl w:ilvl="2" w:tplc="CE5E68B8" w:tentative="1">
      <w:start w:val="1"/>
      <w:numFmt w:val="decimalEnclosedCircle"/>
      <w:lvlText w:val="%3"/>
      <w:lvlJc w:val="left"/>
      <w:pPr>
        <w:tabs>
          <w:tab w:val="num" w:pos="1260"/>
        </w:tabs>
        <w:ind w:left="1260" w:hanging="420"/>
      </w:pPr>
    </w:lvl>
    <w:lvl w:ilvl="3" w:tplc="CA9EA288" w:tentative="1">
      <w:start w:val="1"/>
      <w:numFmt w:val="decimal"/>
      <w:lvlText w:val="%4."/>
      <w:lvlJc w:val="left"/>
      <w:pPr>
        <w:tabs>
          <w:tab w:val="num" w:pos="1680"/>
        </w:tabs>
        <w:ind w:left="1680" w:hanging="420"/>
      </w:pPr>
    </w:lvl>
    <w:lvl w:ilvl="4" w:tplc="A8F09BFC" w:tentative="1">
      <w:start w:val="1"/>
      <w:numFmt w:val="aiueoFullWidth"/>
      <w:lvlText w:val="(%5)"/>
      <w:lvlJc w:val="left"/>
      <w:pPr>
        <w:tabs>
          <w:tab w:val="num" w:pos="2100"/>
        </w:tabs>
        <w:ind w:left="2100" w:hanging="420"/>
      </w:pPr>
    </w:lvl>
    <w:lvl w:ilvl="5" w:tplc="77E4F942" w:tentative="1">
      <w:start w:val="1"/>
      <w:numFmt w:val="decimalEnclosedCircle"/>
      <w:lvlText w:val="%6"/>
      <w:lvlJc w:val="left"/>
      <w:pPr>
        <w:tabs>
          <w:tab w:val="num" w:pos="2520"/>
        </w:tabs>
        <w:ind w:left="2520" w:hanging="420"/>
      </w:pPr>
    </w:lvl>
    <w:lvl w:ilvl="6" w:tplc="FBFC7908" w:tentative="1">
      <w:start w:val="1"/>
      <w:numFmt w:val="decimal"/>
      <w:lvlText w:val="%7."/>
      <w:lvlJc w:val="left"/>
      <w:pPr>
        <w:tabs>
          <w:tab w:val="num" w:pos="2940"/>
        </w:tabs>
        <w:ind w:left="2940" w:hanging="420"/>
      </w:pPr>
    </w:lvl>
    <w:lvl w:ilvl="7" w:tplc="B88A0D9C" w:tentative="1">
      <w:start w:val="1"/>
      <w:numFmt w:val="aiueoFullWidth"/>
      <w:lvlText w:val="(%8)"/>
      <w:lvlJc w:val="left"/>
      <w:pPr>
        <w:tabs>
          <w:tab w:val="num" w:pos="3360"/>
        </w:tabs>
        <w:ind w:left="3360" w:hanging="420"/>
      </w:pPr>
    </w:lvl>
    <w:lvl w:ilvl="8" w:tplc="855C8F0E" w:tentative="1">
      <w:start w:val="1"/>
      <w:numFmt w:val="decimalEnclosedCircle"/>
      <w:lvlText w:val="%9"/>
      <w:lvlJc w:val="left"/>
      <w:pPr>
        <w:tabs>
          <w:tab w:val="num" w:pos="3780"/>
        </w:tabs>
        <w:ind w:left="3780" w:hanging="420"/>
      </w:pPr>
    </w:lvl>
  </w:abstractNum>
  <w:abstractNum w:abstractNumId="30" w15:restartNumberingAfterBreak="0">
    <w:nsid w:val="6EF16E91"/>
    <w:multiLevelType w:val="hybridMultilevel"/>
    <w:tmpl w:val="6326409E"/>
    <w:lvl w:ilvl="0" w:tplc="41B2A482">
      <w:start w:val="1"/>
      <w:numFmt w:val="decimalEnclosedCircle"/>
      <w:lvlText w:val="%1"/>
      <w:lvlJc w:val="left"/>
      <w:pPr>
        <w:tabs>
          <w:tab w:val="num" w:pos="360"/>
        </w:tabs>
        <w:ind w:left="360" w:hanging="360"/>
      </w:pPr>
      <w:rPr>
        <w:rFonts w:hint="default"/>
      </w:rPr>
    </w:lvl>
    <w:lvl w:ilvl="1" w:tplc="93CA382A" w:tentative="1">
      <w:start w:val="1"/>
      <w:numFmt w:val="aiueoFullWidth"/>
      <w:lvlText w:val="(%2)"/>
      <w:lvlJc w:val="left"/>
      <w:pPr>
        <w:tabs>
          <w:tab w:val="num" w:pos="840"/>
        </w:tabs>
        <w:ind w:left="840" w:hanging="420"/>
      </w:pPr>
    </w:lvl>
    <w:lvl w:ilvl="2" w:tplc="EDA458E4" w:tentative="1">
      <w:start w:val="1"/>
      <w:numFmt w:val="decimalEnclosedCircle"/>
      <w:lvlText w:val="%3"/>
      <w:lvlJc w:val="left"/>
      <w:pPr>
        <w:tabs>
          <w:tab w:val="num" w:pos="1260"/>
        </w:tabs>
        <w:ind w:left="1260" w:hanging="420"/>
      </w:pPr>
    </w:lvl>
    <w:lvl w:ilvl="3" w:tplc="93FA7D66">
      <w:start w:val="1"/>
      <w:numFmt w:val="decimal"/>
      <w:lvlText w:val="%4."/>
      <w:lvlJc w:val="left"/>
      <w:pPr>
        <w:tabs>
          <w:tab w:val="num" w:pos="1680"/>
        </w:tabs>
        <w:ind w:left="1680" w:hanging="420"/>
      </w:pPr>
    </w:lvl>
    <w:lvl w:ilvl="4" w:tplc="41B890EE" w:tentative="1">
      <w:start w:val="1"/>
      <w:numFmt w:val="aiueoFullWidth"/>
      <w:lvlText w:val="(%5)"/>
      <w:lvlJc w:val="left"/>
      <w:pPr>
        <w:tabs>
          <w:tab w:val="num" w:pos="2100"/>
        </w:tabs>
        <w:ind w:left="2100" w:hanging="420"/>
      </w:pPr>
    </w:lvl>
    <w:lvl w:ilvl="5" w:tplc="5D7CBE6A" w:tentative="1">
      <w:start w:val="1"/>
      <w:numFmt w:val="decimalEnclosedCircle"/>
      <w:lvlText w:val="%6"/>
      <w:lvlJc w:val="left"/>
      <w:pPr>
        <w:tabs>
          <w:tab w:val="num" w:pos="2520"/>
        </w:tabs>
        <w:ind w:left="2520" w:hanging="420"/>
      </w:pPr>
    </w:lvl>
    <w:lvl w:ilvl="6" w:tplc="A02C4944" w:tentative="1">
      <w:start w:val="1"/>
      <w:numFmt w:val="decimal"/>
      <w:lvlText w:val="%7."/>
      <w:lvlJc w:val="left"/>
      <w:pPr>
        <w:tabs>
          <w:tab w:val="num" w:pos="2940"/>
        </w:tabs>
        <w:ind w:left="2940" w:hanging="420"/>
      </w:pPr>
    </w:lvl>
    <w:lvl w:ilvl="7" w:tplc="31422710" w:tentative="1">
      <w:start w:val="1"/>
      <w:numFmt w:val="aiueoFullWidth"/>
      <w:lvlText w:val="(%8)"/>
      <w:lvlJc w:val="left"/>
      <w:pPr>
        <w:tabs>
          <w:tab w:val="num" w:pos="3360"/>
        </w:tabs>
        <w:ind w:left="3360" w:hanging="420"/>
      </w:pPr>
    </w:lvl>
    <w:lvl w:ilvl="8" w:tplc="19646C50" w:tentative="1">
      <w:start w:val="1"/>
      <w:numFmt w:val="decimalEnclosedCircle"/>
      <w:lvlText w:val="%9"/>
      <w:lvlJc w:val="left"/>
      <w:pPr>
        <w:tabs>
          <w:tab w:val="num" w:pos="3780"/>
        </w:tabs>
        <w:ind w:left="3780" w:hanging="420"/>
      </w:pPr>
    </w:lvl>
  </w:abstractNum>
  <w:abstractNum w:abstractNumId="31" w15:restartNumberingAfterBreak="0">
    <w:nsid w:val="6F1B1ECB"/>
    <w:multiLevelType w:val="hybridMultilevel"/>
    <w:tmpl w:val="2AB01B62"/>
    <w:lvl w:ilvl="0" w:tplc="E368D15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B5E46D36" w:tentative="1">
      <w:start w:val="1"/>
      <w:numFmt w:val="bullet"/>
      <w:lvlText w:val=""/>
      <w:lvlJc w:val="left"/>
      <w:pPr>
        <w:tabs>
          <w:tab w:val="num" w:pos="840"/>
        </w:tabs>
        <w:ind w:left="840" w:hanging="420"/>
      </w:pPr>
      <w:rPr>
        <w:rFonts w:ascii="Wingdings" w:hAnsi="Wingdings" w:hint="default"/>
      </w:rPr>
    </w:lvl>
    <w:lvl w:ilvl="2" w:tplc="515A77E0" w:tentative="1">
      <w:start w:val="1"/>
      <w:numFmt w:val="bullet"/>
      <w:lvlText w:val=""/>
      <w:lvlJc w:val="left"/>
      <w:pPr>
        <w:tabs>
          <w:tab w:val="num" w:pos="1260"/>
        </w:tabs>
        <w:ind w:left="1260" w:hanging="420"/>
      </w:pPr>
      <w:rPr>
        <w:rFonts w:ascii="Wingdings" w:hAnsi="Wingdings" w:hint="default"/>
      </w:rPr>
    </w:lvl>
    <w:lvl w:ilvl="3" w:tplc="64021D9C" w:tentative="1">
      <w:start w:val="1"/>
      <w:numFmt w:val="bullet"/>
      <w:lvlText w:val=""/>
      <w:lvlJc w:val="left"/>
      <w:pPr>
        <w:tabs>
          <w:tab w:val="num" w:pos="1680"/>
        </w:tabs>
        <w:ind w:left="1680" w:hanging="420"/>
      </w:pPr>
      <w:rPr>
        <w:rFonts w:ascii="Wingdings" w:hAnsi="Wingdings" w:hint="default"/>
      </w:rPr>
    </w:lvl>
    <w:lvl w:ilvl="4" w:tplc="2EBC5C30" w:tentative="1">
      <w:start w:val="1"/>
      <w:numFmt w:val="bullet"/>
      <w:lvlText w:val=""/>
      <w:lvlJc w:val="left"/>
      <w:pPr>
        <w:tabs>
          <w:tab w:val="num" w:pos="2100"/>
        </w:tabs>
        <w:ind w:left="2100" w:hanging="420"/>
      </w:pPr>
      <w:rPr>
        <w:rFonts w:ascii="Wingdings" w:hAnsi="Wingdings" w:hint="default"/>
      </w:rPr>
    </w:lvl>
    <w:lvl w:ilvl="5" w:tplc="249E070A" w:tentative="1">
      <w:start w:val="1"/>
      <w:numFmt w:val="bullet"/>
      <w:lvlText w:val=""/>
      <w:lvlJc w:val="left"/>
      <w:pPr>
        <w:tabs>
          <w:tab w:val="num" w:pos="2520"/>
        </w:tabs>
        <w:ind w:left="2520" w:hanging="420"/>
      </w:pPr>
      <w:rPr>
        <w:rFonts w:ascii="Wingdings" w:hAnsi="Wingdings" w:hint="default"/>
      </w:rPr>
    </w:lvl>
    <w:lvl w:ilvl="6" w:tplc="848A0E8A" w:tentative="1">
      <w:start w:val="1"/>
      <w:numFmt w:val="bullet"/>
      <w:lvlText w:val=""/>
      <w:lvlJc w:val="left"/>
      <w:pPr>
        <w:tabs>
          <w:tab w:val="num" w:pos="2940"/>
        </w:tabs>
        <w:ind w:left="2940" w:hanging="420"/>
      </w:pPr>
      <w:rPr>
        <w:rFonts w:ascii="Wingdings" w:hAnsi="Wingdings" w:hint="default"/>
      </w:rPr>
    </w:lvl>
    <w:lvl w:ilvl="7" w:tplc="0BB8D75E" w:tentative="1">
      <w:start w:val="1"/>
      <w:numFmt w:val="bullet"/>
      <w:lvlText w:val=""/>
      <w:lvlJc w:val="left"/>
      <w:pPr>
        <w:tabs>
          <w:tab w:val="num" w:pos="3360"/>
        </w:tabs>
        <w:ind w:left="3360" w:hanging="420"/>
      </w:pPr>
      <w:rPr>
        <w:rFonts w:ascii="Wingdings" w:hAnsi="Wingdings" w:hint="default"/>
      </w:rPr>
    </w:lvl>
    <w:lvl w:ilvl="8" w:tplc="B3123606"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D02EFD"/>
    <w:multiLevelType w:val="hybridMultilevel"/>
    <w:tmpl w:val="DCF4245A"/>
    <w:lvl w:ilvl="0" w:tplc="D8BAFC1E">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B47A41EC" w:tentative="1">
      <w:start w:val="1"/>
      <w:numFmt w:val="bullet"/>
      <w:lvlText w:val=""/>
      <w:lvlJc w:val="left"/>
      <w:pPr>
        <w:tabs>
          <w:tab w:val="num" w:pos="840"/>
        </w:tabs>
        <w:ind w:left="840" w:hanging="420"/>
      </w:pPr>
      <w:rPr>
        <w:rFonts w:ascii="Wingdings" w:hAnsi="Wingdings" w:hint="default"/>
      </w:rPr>
    </w:lvl>
    <w:lvl w:ilvl="2" w:tplc="7FB2675A" w:tentative="1">
      <w:start w:val="1"/>
      <w:numFmt w:val="bullet"/>
      <w:lvlText w:val=""/>
      <w:lvlJc w:val="left"/>
      <w:pPr>
        <w:tabs>
          <w:tab w:val="num" w:pos="1260"/>
        </w:tabs>
        <w:ind w:left="1260" w:hanging="420"/>
      </w:pPr>
      <w:rPr>
        <w:rFonts w:ascii="Wingdings" w:hAnsi="Wingdings" w:hint="default"/>
      </w:rPr>
    </w:lvl>
    <w:lvl w:ilvl="3" w:tplc="5EB0E20E" w:tentative="1">
      <w:start w:val="1"/>
      <w:numFmt w:val="bullet"/>
      <w:lvlText w:val=""/>
      <w:lvlJc w:val="left"/>
      <w:pPr>
        <w:tabs>
          <w:tab w:val="num" w:pos="1680"/>
        </w:tabs>
        <w:ind w:left="1680" w:hanging="420"/>
      </w:pPr>
      <w:rPr>
        <w:rFonts w:ascii="Wingdings" w:hAnsi="Wingdings" w:hint="default"/>
      </w:rPr>
    </w:lvl>
    <w:lvl w:ilvl="4" w:tplc="B7167CFE" w:tentative="1">
      <w:start w:val="1"/>
      <w:numFmt w:val="bullet"/>
      <w:lvlText w:val=""/>
      <w:lvlJc w:val="left"/>
      <w:pPr>
        <w:tabs>
          <w:tab w:val="num" w:pos="2100"/>
        </w:tabs>
        <w:ind w:left="2100" w:hanging="420"/>
      </w:pPr>
      <w:rPr>
        <w:rFonts w:ascii="Wingdings" w:hAnsi="Wingdings" w:hint="default"/>
      </w:rPr>
    </w:lvl>
    <w:lvl w:ilvl="5" w:tplc="9C2CAE82" w:tentative="1">
      <w:start w:val="1"/>
      <w:numFmt w:val="bullet"/>
      <w:lvlText w:val=""/>
      <w:lvlJc w:val="left"/>
      <w:pPr>
        <w:tabs>
          <w:tab w:val="num" w:pos="2520"/>
        </w:tabs>
        <w:ind w:left="2520" w:hanging="420"/>
      </w:pPr>
      <w:rPr>
        <w:rFonts w:ascii="Wingdings" w:hAnsi="Wingdings" w:hint="default"/>
      </w:rPr>
    </w:lvl>
    <w:lvl w:ilvl="6" w:tplc="4B94D6F6" w:tentative="1">
      <w:start w:val="1"/>
      <w:numFmt w:val="bullet"/>
      <w:lvlText w:val=""/>
      <w:lvlJc w:val="left"/>
      <w:pPr>
        <w:tabs>
          <w:tab w:val="num" w:pos="2940"/>
        </w:tabs>
        <w:ind w:left="2940" w:hanging="420"/>
      </w:pPr>
      <w:rPr>
        <w:rFonts w:ascii="Wingdings" w:hAnsi="Wingdings" w:hint="default"/>
      </w:rPr>
    </w:lvl>
    <w:lvl w:ilvl="7" w:tplc="12385BA4" w:tentative="1">
      <w:start w:val="1"/>
      <w:numFmt w:val="bullet"/>
      <w:lvlText w:val=""/>
      <w:lvlJc w:val="left"/>
      <w:pPr>
        <w:tabs>
          <w:tab w:val="num" w:pos="3360"/>
        </w:tabs>
        <w:ind w:left="3360" w:hanging="420"/>
      </w:pPr>
      <w:rPr>
        <w:rFonts w:ascii="Wingdings" w:hAnsi="Wingdings" w:hint="default"/>
      </w:rPr>
    </w:lvl>
    <w:lvl w:ilvl="8" w:tplc="FB0232FE"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D56135"/>
    <w:multiLevelType w:val="hybridMultilevel"/>
    <w:tmpl w:val="2ED02D84"/>
    <w:lvl w:ilvl="0" w:tplc="7E7E1EB6">
      <w:start w:val="1"/>
      <w:numFmt w:val="decimal"/>
      <w:lvlText w:val="%1"/>
      <w:lvlJc w:val="left"/>
      <w:pPr>
        <w:tabs>
          <w:tab w:val="num" w:pos="360"/>
        </w:tabs>
        <w:ind w:left="360" w:hanging="360"/>
      </w:pPr>
      <w:rPr>
        <w:rFonts w:ascii="ＭＳ ゴシック" w:eastAsia="ＭＳ ゴシック" w:hint="eastAsia"/>
        <w:b w:val="0"/>
        <w:i w:val="0"/>
        <w:sz w:val="20"/>
        <w:szCs w:val="20"/>
      </w:rPr>
    </w:lvl>
    <w:lvl w:ilvl="1" w:tplc="7AD0E57A" w:tentative="1">
      <w:start w:val="1"/>
      <w:numFmt w:val="aiueoFullWidth"/>
      <w:lvlText w:val="(%2)"/>
      <w:lvlJc w:val="left"/>
      <w:pPr>
        <w:tabs>
          <w:tab w:val="num" w:pos="840"/>
        </w:tabs>
        <w:ind w:left="840" w:hanging="420"/>
      </w:pPr>
    </w:lvl>
    <w:lvl w:ilvl="2" w:tplc="3A320CD6" w:tentative="1">
      <w:start w:val="1"/>
      <w:numFmt w:val="decimalEnclosedCircle"/>
      <w:lvlText w:val="%3"/>
      <w:lvlJc w:val="left"/>
      <w:pPr>
        <w:tabs>
          <w:tab w:val="num" w:pos="1260"/>
        </w:tabs>
        <w:ind w:left="1260" w:hanging="420"/>
      </w:pPr>
    </w:lvl>
    <w:lvl w:ilvl="3" w:tplc="D74C2AD4" w:tentative="1">
      <w:start w:val="1"/>
      <w:numFmt w:val="decimal"/>
      <w:lvlText w:val="%4."/>
      <w:lvlJc w:val="left"/>
      <w:pPr>
        <w:tabs>
          <w:tab w:val="num" w:pos="1680"/>
        </w:tabs>
        <w:ind w:left="1680" w:hanging="420"/>
      </w:pPr>
    </w:lvl>
    <w:lvl w:ilvl="4" w:tplc="4A96CB20" w:tentative="1">
      <w:start w:val="1"/>
      <w:numFmt w:val="aiueoFullWidth"/>
      <w:lvlText w:val="(%5)"/>
      <w:lvlJc w:val="left"/>
      <w:pPr>
        <w:tabs>
          <w:tab w:val="num" w:pos="2100"/>
        </w:tabs>
        <w:ind w:left="2100" w:hanging="420"/>
      </w:pPr>
    </w:lvl>
    <w:lvl w:ilvl="5" w:tplc="0B8A09CE" w:tentative="1">
      <w:start w:val="1"/>
      <w:numFmt w:val="decimalEnclosedCircle"/>
      <w:lvlText w:val="%6"/>
      <w:lvlJc w:val="left"/>
      <w:pPr>
        <w:tabs>
          <w:tab w:val="num" w:pos="2520"/>
        </w:tabs>
        <w:ind w:left="2520" w:hanging="420"/>
      </w:pPr>
    </w:lvl>
    <w:lvl w:ilvl="6" w:tplc="890AC2CA" w:tentative="1">
      <w:start w:val="1"/>
      <w:numFmt w:val="decimal"/>
      <w:lvlText w:val="%7."/>
      <w:lvlJc w:val="left"/>
      <w:pPr>
        <w:tabs>
          <w:tab w:val="num" w:pos="2940"/>
        </w:tabs>
        <w:ind w:left="2940" w:hanging="420"/>
      </w:pPr>
    </w:lvl>
    <w:lvl w:ilvl="7" w:tplc="79229D52" w:tentative="1">
      <w:start w:val="1"/>
      <w:numFmt w:val="aiueoFullWidth"/>
      <w:lvlText w:val="(%8)"/>
      <w:lvlJc w:val="left"/>
      <w:pPr>
        <w:tabs>
          <w:tab w:val="num" w:pos="3360"/>
        </w:tabs>
        <w:ind w:left="3360" w:hanging="420"/>
      </w:pPr>
    </w:lvl>
    <w:lvl w:ilvl="8" w:tplc="F000C962" w:tentative="1">
      <w:start w:val="1"/>
      <w:numFmt w:val="decimalEnclosedCircle"/>
      <w:lvlText w:val="%9"/>
      <w:lvlJc w:val="left"/>
      <w:pPr>
        <w:tabs>
          <w:tab w:val="num" w:pos="3780"/>
        </w:tabs>
        <w:ind w:left="3780" w:hanging="420"/>
      </w:pPr>
    </w:lvl>
  </w:abstractNum>
  <w:abstractNum w:abstractNumId="34" w15:restartNumberingAfterBreak="0">
    <w:nsid w:val="74F477B5"/>
    <w:multiLevelType w:val="hybridMultilevel"/>
    <w:tmpl w:val="701E8E24"/>
    <w:lvl w:ilvl="0" w:tplc="9F645D0A">
      <w:start w:val="1"/>
      <w:numFmt w:val="bullet"/>
      <w:lvlText w:val="○"/>
      <w:lvlJc w:val="left"/>
      <w:pPr>
        <w:tabs>
          <w:tab w:val="num" w:pos="284"/>
        </w:tabs>
        <w:ind w:left="284" w:hanging="284"/>
      </w:pPr>
      <w:rPr>
        <w:rFonts w:ascii="ＭＳ ゴシック" w:eastAsia="ＭＳ ゴシック" w:hAnsi="ＭＳ ゴシック" w:cs="Times New Roman" w:hint="eastAsia"/>
        <w:sz w:val="16"/>
        <w:szCs w:val="16"/>
      </w:rPr>
    </w:lvl>
    <w:lvl w:ilvl="1" w:tplc="AC50ED80" w:tentative="1">
      <w:start w:val="1"/>
      <w:numFmt w:val="bullet"/>
      <w:lvlText w:val=""/>
      <w:lvlJc w:val="left"/>
      <w:pPr>
        <w:tabs>
          <w:tab w:val="num" w:pos="840"/>
        </w:tabs>
        <w:ind w:left="840" w:hanging="420"/>
      </w:pPr>
      <w:rPr>
        <w:rFonts w:ascii="Wingdings" w:hAnsi="Wingdings" w:hint="default"/>
      </w:rPr>
    </w:lvl>
    <w:lvl w:ilvl="2" w:tplc="DDC80642" w:tentative="1">
      <w:start w:val="1"/>
      <w:numFmt w:val="bullet"/>
      <w:lvlText w:val=""/>
      <w:lvlJc w:val="left"/>
      <w:pPr>
        <w:tabs>
          <w:tab w:val="num" w:pos="1260"/>
        </w:tabs>
        <w:ind w:left="1260" w:hanging="420"/>
      </w:pPr>
      <w:rPr>
        <w:rFonts w:ascii="Wingdings" w:hAnsi="Wingdings" w:hint="default"/>
      </w:rPr>
    </w:lvl>
    <w:lvl w:ilvl="3" w:tplc="8F5C20F0" w:tentative="1">
      <w:start w:val="1"/>
      <w:numFmt w:val="bullet"/>
      <w:lvlText w:val=""/>
      <w:lvlJc w:val="left"/>
      <w:pPr>
        <w:tabs>
          <w:tab w:val="num" w:pos="1680"/>
        </w:tabs>
        <w:ind w:left="1680" w:hanging="420"/>
      </w:pPr>
      <w:rPr>
        <w:rFonts w:ascii="Wingdings" w:hAnsi="Wingdings" w:hint="default"/>
      </w:rPr>
    </w:lvl>
    <w:lvl w:ilvl="4" w:tplc="0D889CCA" w:tentative="1">
      <w:start w:val="1"/>
      <w:numFmt w:val="bullet"/>
      <w:lvlText w:val=""/>
      <w:lvlJc w:val="left"/>
      <w:pPr>
        <w:tabs>
          <w:tab w:val="num" w:pos="2100"/>
        </w:tabs>
        <w:ind w:left="2100" w:hanging="420"/>
      </w:pPr>
      <w:rPr>
        <w:rFonts w:ascii="Wingdings" w:hAnsi="Wingdings" w:hint="default"/>
      </w:rPr>
    </w:lvl>
    <w:lvl w:ilvl="5" w:tplc="5A4C79DA" w:tentative="1">
      <w:start w:val="1"/>
      <w:numFmt w:val="bullet"/>
      <w:lvlText w:val=""/>
      <w:lvlJc w:val="left"/>
      <w:pPr>
        <w:tabs>
          <w:tab w:val="num" w:pos="2520"/>
        </w:tabs>
        <w:ind w:left="2520" w:hanging="420"/>
      </w:pPr>
      <w:rPr>
        <w:rFonts w:ascii="Wingdings" w:hAnsi="Wingdings" w:hint="default"/>
      </w:rPr>
    </w:lvl>
    <w:lvl w:ilvl="6" w:tplc="28DE2B2E" w:tentative="1">
      <w:start w:val="1"/>
      <w:numFmt w:val="bullet"/>
      <w:lvlText w:val=""/>
      <w:lvlJc w:val="left"/>
      <w:pPr>
        <w:tabs>
          <w:tab w:val="num" w:pos="2940"/>
        </w:tabs>
        <w:ind w:left="2940" w:hanging="420"/>
      </w:pPr>
      <w:rPr>
        <w:rFonts w:ascii="Wingdings" w:hAnsi="Wingdings" w:hint="default"/>
      </w:rPr>
    </w:lvl>
    <w:lvl w:ilvl="7" w:tplc="F5F0A02C" w:tentative="1">
      <w:start w:val="1"/>
      <w:numFmt w:val="bullet"/>
      <w:lvlText w:val=""/>
      <w:lvlJc w:val="left"/>
      <w:pPr>
        <w:tabs>
          <w:tab w:val="num" w:pos="3360"/>
        </w:tabs>
        <w:ind w:left="3360" w:hanging="420"/>
      </w:pPr>
      <w:rPr>
        <w:rFonts w:ascii="Wingdings" w:hAnsi="Wingdings" w:hint="default"/>
      </w:rPr>
    </w:lvl>
    <w:lvl w:ilvl="8" w:tplc="212E4824"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364763"/>
    <w:multiLevelType w:val="hybridMultilevel"/>
    <w:tmpl w:val="9FBEB30E"/>
    <w:lvl w:ilvl="0" w:tplc="5978AB68">
      <w:start w:val="1"/>
      <w:numFmt w:val="decimalEnclosedCircle"/>
      <w:lvlText w:val="%1"/>
      <w:lvlJc w:val="left"/>
      <w:pPr>
        <w:ind w:left="360" w:hanging="360"/>
      </w:pPr>
      <w:rPr>
        <w:rFonts w:hint="default"/>
      </w:rPr>
    </w:lvl>
    <w:lvl w:ilvl="1" w:tplc="33A6F58A" w:tentative="1">
      <w:start w:val="1"/>
      <w:numFmt w:val="aiueoFullWidth"/>
      <w:lvlText w:val="(%2)"/>
      <w:lvlJc w:val="left"/>
      <w:pPr>
        <w:ind w:left="840" w:hanging="420"/>
      </w:pPr>
    </w:lvl>
    <w:lvl w:ilvl="2" w:tplc="553AEFB4" w:tentative="1">
      <w:start w:val="1"/>
      <w:numFmt w:val="decimalEnclosedCircle"/>
      <w:lvlText w:val="%3"/>
      <w:lvlJc w:val="left"/>
      <w:pPr>
        <w:ind w:left="1260" w:hanging="420"/>
      </w:pPr>
    </w:lvl>
    <w:lvl w:ilvl="3" w:tplc="556A5686" w:tentative="1">
      <w:start w:val="1"/>
      <w:numFmt w:val="decimal"/>
      <w:lvlText w:val="%4."/>
      <w:lvlJc w:val="left"/>
      <w:pPr>
        <w:ind w:left="1680" w:hanging="420"/>
      </w:pPr>
    </w:lvl>
    <w:lvl w:ilvl="4" w:tplc="AA12FF26" w:tentative="1">
      <w:start w:val="1"/>
      <w:numFmt w:val="aiueoFullWidth"/>
      <w:lvlText w:val="(%5)"/>
      <w:lvlJc w:val="left"/>
      <w:pPr>
        <w:ind w:left="2100" w:hanging="420"/>
      </w:pPr>
    </w:lvl>
    <w:lvl w:ilvl="5" w:tplc="F40E5F0E" w:tentative="1">
      <w:start w:val="1"/>
      <w:numFmt w:val="decimalEnclosedCircle"/>
      <w:lvlText w:val="%6"/>
      <w:lvlJc w:val="left"/>
      <w:pPr>
        <w:ind w:left="2520" w:hanging="420"/>
      </w:pPr>
    </w:lvl>
    <w:lvl w:ilvl="6" w:tplc="167E29C4" w:tentative="1">
      <w:start w:val="1"/>
      <w:numFmt w:val="decimal"/>
      <w:lvlText w:val="%7."/>
      <w:lvlJc w:val="left"/>
      <w:pPr>
        <w:ind w:left="2940" w:hanging="420"/>
      </w:pPr>
    </w:lvl>
    <w:lvl w:ilvl="7" w:tplc="906CF704" w:tentative="1">
      <w:start w:val="1"/>
      <w:numFmt w:val="aiueoFullWidth"/>
      <w:lvlText w:val="(%8)"/>
      <w:lvlJc w:val="left"/>
      <w:pPr>
        <w:ind w:left="3360" w:hanging="420"/>
      </w:pPr>
    </w:lvl>
    <w:lvl w:ilvl="8" w:tplc="DE5E4B38" w:tentative="1">
      <w:start w:val="1"/>
      <w:numFmt w:val="decimalEnclosedCircle"/>
      <w:lvlText w:val="%9"/>
      <w:lvlJc w:val="left"/>
      <w:pPr>
        <w:ind w:left="3780" w:hanging="420"/>
      </w:pPr>
    </w:lvl>
  </w:abstractNum>
  <w:abstractNum w:abstractNumId="36" w15:restartNumberingAfterBreak="0">
    <w:nsid w:val="77526178"/>
    <w:multiLevelType w:val="hybridMultilevel"/>
    <w:tmpl w:val="F8BA8D64"/>
    <w:lvl w:ilvl="0" w:tplc="8020D71A">
      <w:start w:val="1"/>
      <w:numFmt w:val="decimal"/>
      <w:lvlText w:val="%1."/>
      <w:lvlJc w:val="left"/>
      <w:pPr>
        <w:tabs>
          <w:tab w:val="num" w:pos="420"/>
        </w:tabs>
        <w:ind w:left="420" w:hanging="420"/>
      </w:pPr>
    </w:lvl>
    <w:lvl w:ilvl="1" w:tplc="B4468946" w:tentative="1">
      <w:start w:val="1"/>
      <w:numFmt w:val="aiueoFullWidth"/>
      <w:lvlText w:val="(%2)"/>
      <w:lvlJc w:val="left"/>
      <w:pPr>
        <w:tabs>
          <w:tab w:val="num" w:pos="840"/>
        </w:tabs>
        <w:ind w:left="840" w:hanging="420"/>
      </w:pPr>
    </w:lvl>
    <w:lvl w:ilvl="2" w:tplc="CDD26E9C" w:tentative="1">
      <w:start w:val="1"/>
      <w:numFmt w:val="decimalEnclosedCircle"/>
      <w:lvlText w:val="%3"/>
      <w:lvlJc w:val="left"/>
      <w:pPr>
        <w:tabs>
          <w:tab w:val="num" w:pos="1260"/>
        </w:tabs>
        <w:ind w:left="1260" w:hanging="420"/>
      </w:pPr>
    </w:lvl>
    <w:lvl w:ilvl="3" w:tplc="D540A5F4" w:tentative="1">
      <w:start w:val="1"/>
      <w:numFmt w:val="decimal"/>
      <w:lvlText w:val="%4."/>
      <w:lvlJc w:val="left"/>
      <w:pPr>
        <w:tabs>
          <w:tab w:val="num" w:pos="1680"/>
        </w:tabs>
        <w:ind w:left="1680" w:hanging="420"/>
      </w:pPr>
    </w:lvl>
    <w:lvl w:ilvl="4" w:tplc="16C616B6" w:tentative="1">
      <w:start w:val="1"/>
      <w:numFmt w:val="aiueoFullWidth"/>
      <w:lvlText w:val="(%5)"/>
      <w:lvlJc w:val="left"/>
      <w:pPr>
        <w:tabs>
          <w:tab w:val="num" w:pos="2100"/>
        </w:tabs>
        <w:ind w:left="2100" w:hanging="420"/>
      </w:pPr>
    </w:lvl>
    <w:lvl w:ilvl="5" w:tplc="A0A2D70E" w:tentative="1">
      <w:start w:val="1"/>
      <w:numFmt w:val="decimalEnclosedCircle"/>
      <w:lvlText w:val="%6"/>
      <w:lvlJc w:val="left"/>
      <w:pPr>
        <w:tabs>
          <w:tab w:val="num" w:pos="2520"/>
        </w:tabs>
        <w:ind w:left="2520" w:hanging="420"/>
      </w:pPr>
    </w:lvl>
    <w:lvl w:ilvl="6" w:tplc="DA5440D2" w:tentative="1">
      <w:start w:val="1"/>
      <w:numFmt w:val="decimal"/>
      <w:lvlText w:val="%7."/>
      <w:lvlJc w:val="left"/>
      <w:pPr>
        <w:tabs>
          <w:tab w:val="num" w:pos="2940"/>
        </w:tabs>
        <w:ind w:left="2940" w:hanging="420"/>
      </w:pPr>
    </w:lvl>
    <w:lvl w:ilvl="7" w:tplc="2CB6A84E" w:tentative="1">
      <w:start w:val="1"/>
      <w:numFmt w:val="aiueoFullWidth"/>
      <w:lvlText w:val="(%8)"/>
      <w:lvlJc w:val="left"/>
      <w:pPr>
        <w:tabs>
          <w:tab w:val="num" w:pos="3360"/>
        </w:tabs>
        <w:ind w:left="3360" w:hanging="420"/>
      </w:pPr>
    </w:lvl>
    <w:lvl w:ilvl="8" w:tplc="4F98DA98" w:tentative="1">
      <w:start w:val="1"/>
      <w:numFmt w:val="decimalEnclosedCircle"/>
      <w:lvlText w:val="%9"/>
      <w:lvlJc w:val="left"/>
      <w:pPr>
        <w:tabs>
          <w:tab w:val="num" w:pos="3780"/>
        </w:tabs>
        <w:ind w:left="3780" w:hanging="420"/>
      </w:pPr>
    </w:lvl>
  </w:abstractNum>
  <w:abstractNum w:abstractNumId="37" w15:restartNumberingAfterBreak="0">
    <w:nsid w:val="7A2A632F"/>
    <w:multiLevelType w:val="hybridMultilevel"/>
    <w:tmpl w:val="7C0E98A2"/>
    <w:lvl w:ilvl="0" w:tplc="B5C01C8C">
      <w:start w:val="1"/>
      <w:numFmt w:val="decimalEnclosedCircle"/>
      <w:lvlText w:val="%1"/>
      <w:lvlJc w:val="left"/>
      <w:pPr>
        <w:ind w:left="360" w:hanging="360"/>
      </w:pPr>
      <w:rPr>
        <w:rFonts w:hint="default"/>
      </w:rPr>
    </w:lvl>
    <w:lvl w:ilvl="1" w:tplc="82427ED2" w:tentative="1">
      <w:start w:val="1"/>
      <w:numFmt w:val="aiueoFullWidth"/>
      <w:lvlText w:val="(%2)"/>
      <w:lvlJc w:val="left"/>
      <w:pPr>
        <w:ind w:left="840" w:hanging="420"/>
      </w:pPr>
    </w:lvl>
    <w:lvl w:ilvl="2" w:tplc="B77CB416" w:tentative="1">
      <w:start w:val="1"/>
      <w:numFmt w:val="decimalEnclosedCircle"/>
      <w:lvlText w:val="%3"/>
      <w:lvlJc w:val="left"/>
      <w:pPr>
        <w:ind w:left="1260" w:hanging="420"/>
      </w:pPr>
    </w:lvl>
    <w:lvl w:ilvl="3" w:tplc="3F9EE4A2" w:tentative="1">
      <w:start w:val="1"/>
      <w:numFmt w:val="decimal"/>
      <w:lvlText w:val="%4."/>
      <w:lvlJc w:val="left"/>
      <w:pPr>
        <w:ind w:left="1680" w:hanging="420"/>
      </w:pPr>
    </w:lvl>
    <w:lvl w:ilvl="4" w:tplc="BACA4C3E" w:tentative="1">
      <w:start w:val="1"/>
      <w:numFmt w:val="aiueoFullWidth"/>
      <w:lvlText w:val="(%5)"/>
      <w:lvlJc w:val="left"/>
      <w:pPr>
        <w:ind w:left="2100" w:hanging="420"/>
      </w:pPr>
    </w:lvl>
    <w:lvl w:ilvl="5" w:tplc="44549794" w:tentative="1">
      <w:start w:val="1"/>
      <w:numFmt w:val="decimalEnclosedCircle"/>
      <w:lvlText w:val="%6"/>
      <w:lvlJc w:val="left"/>
      <w:pPr>
        <w:ind w:left="2520" w:hanging="420"/>
      </w:pPr>
    </w:lvl>
    <w:lvl w:ilvl="6" w:tplc="7592DFA2" w:tentative="1">
      <w:start w:val="1"/>
      <w:numFmt w:val="decimal"/>
      <w:lvlText w:val="%7."/>
      <w:lvlJc w:val="left"/>
      <w:pPr>
        <w:ind w:left="2940" w:hanging="420"/>
      </w:pPr>
    </w:lvl>
    <w:lvl w:ilvl="7" w:tplc="EFFAF3BA" w:tentative="1">
      <w:start w:val="1"/>
      <w:numFmt w:val="aiueoFullWidth"/>
      <w:lvlText w:val="(%8)"/>
      <w:lvlJc w:val="left"/>
      <w:pPr>
        <w:ind w:left="3360" w:hanging="420"/>
      </w:pPr>
    </w:lvl>
    <w:lvl w:ilvl="8" w:tplc="D6609F9A" w:tentative="1">
      <w:start w:val="1"/>
      <w:numFmt w:val="decimalEnclosedCircle"/>
      <w:lvlText w:val="%9"/>
      <w:lvlJc w:val="left"/>
      <w:pPr>
        <w:ind w:left="3780" w:hanging="420"/>
      </w:pPr>
    </w:lvl>
  </w:abstractNum>
  <w:abstractNum w:abstractNumId="38" w15:restartNumberingAfterBreak="0">
    <w:nsid w:val="7F9B21F1"/>
    <w:multiLevelType w:val="hybridMultilevel"/>
    <w:tmpl w:val="1C261CDA"/>
    <w:lvl w:ilvl="0" w:tplc="4C305C10">
      <w:start w:val="1"/>
      <w:numFmt w:val="decimalEnclosedCircle"/>
      <w:lvlText w:val="%1"/>
      <w:lvlJc w:val="left"/>
      <w:pPr>
        <w:ind w:left="360" w:hanging="360"/>
      </w:pPr>
      <w:rPr>
        <w:rFonts w:hint="default"/>
      </w:rPr>
    </w:lvl>
    <w:lvl w:ilvl="1" w:tplc="5CA47544" w:tentative="1">
      <w:start w:val="1"/>
      <w:numFmt w:val="aiueoFullWidth"/>
      <w:lvlText w:val="(%2)"/>
      <w:lvlJc w:val="left"/>
      <w:pPr>
        <w:ind w:left="840" w:hanging="420"/>
      </w:pPr>
    </w:lvl>
    <w:lvl w:ilvl="2" w:tplc="48B6D888" w:tentative="1">
      <w:start w:val="1"/>
      <w:numFmt w:val="decimalEnclosedCircle"/>
      <w:lvlText w:val="%3"/>
      <w:lvlJc w:val="left"/>
      <w:pPr>
        <w:ind w:left="1260" w:hanging="420"/>
      </w:pPr>
    </w:lvl>
    <w:lvl w:ilvl="3" w:tplc="7DFC9B42" w:tentative="1">
      <w:start w:val="1"/>
      <w:numFmt w:val="decimal"/>
      <w:lvlText w:val="%4."/>
      <w:lvlJc w:val="left"/>
      <w:pPr>
        <w:ind w:left="1680" w:hanging="420"/>
      </w:pPr>
    </w:lvl>
    <w:lvl w:ilvl="4" w:tplc="B8DAF34E" w:tentative="1">
      <w:start w:val="1"/>
      <w:numFmt w:val="aiueoFullWidth"/>
      <w:lvlText w:val="(%5)"/>
      <w:lvlJc w:val="left"/>
      <w:pPr>
        <w:ind w:left="2100" w:hanging="420"/>
      </w:pPr>
    </w:lvl>
    <w:lvl w:ilvl="5" w:tplc="90C2EDFC" w:tentative="1">
      <w:start w:val="1"/>
      <w:numFmt w:val="decimalEnclosedCircle"/>
      <w:lvlText w:val="%6"/>
      <w:lvlJc w:val="left"/>
      <w:pPr>
        <w:ind w:left="2520" w:hanging="420"/>
      </w:pPr>
    </w:lvl>
    <w:lvl w:ilvl="6" w:tplc="5E72D74E" w:tentative="1">
      <w:start w:val="1"/>
      <w:numFmt w:val="decimal"/>
      <w:lvlText w:val="%7."/>
      <w:lvlJc w:val="left"/>
      <w:pPr>
        <w:ind w:left="2940" w:hanging="420"/>
      </w:pPr>
    </w:lvl>
    <w:lvl w:ilvl="7" w:tplc="68643818" w:tentative="1">
      <w:start w:val="1"/>
      <w:numFmt w:val="aiueoFullWidth"/>
      <w:lvlText w:val="(%8)"/>
      <w:lvlJc w:val="left"/>
      <w:pPr>
        <w:ind w:left="3360" w:hanging="420"/>
      </w:pPr>
    </w:lvl>
    <w:lvl w:ilvl="8" w:tplc="81B808AE" w:tentative="1">
      <w:start w:val="1"/>
      <w:numFmt w:val="decimalEnclosedCircle"/>
      <w:lvlText w:val="%9"/>
      <w:lvlJc w:val="left"/>
      <w:pPr>
        <w:ind w:left="3780" w:hanging="420"/>
      </w:pPr>
    </w:lvl>
  </w:abstractNum>
  <w:num w:numId="1" w16cid:durableId="37707511">
    <w:abstractNumId w:val="11"/>
  </w:num>
  <w:num w:numId="2" w16cid:durableId="568425737">
    <w:abstractNumId w:val="25"/>
  </w:num>
  <w:num w:numId="3" w16cid:durableId="38170821">
    <w:abstractNumId w:val="4"/>
  </w:num>
  <w:num w:numId="4" w16cid:durableId="767431167">
    <w:abstractNumId w:val="33"/>
  </w:num>
  <w:num w:numId="5" w16cid:durableId="1192842046">
    <w:abstractNumId w:val="28"/>
  </w:num>
  <w:num w:numId="6" w16cid:durableId="1426030104">
    <w:abstractNumId w:val="15"/>
  </w:num>
  <w:num w:numId="7" w16cid:durableId="1268734736">
    <w:abstractNumId w:val="36"/>
  </w:num>
  <w:num w:numId="8" w16cid:durableId="1447891390">
    <w:abstractNumId w:val="14"/>
  </w:num>
  <w:num w:numId="9" w16cid:durableId="424616951">
    <w:abstractNumId w:val="22"/>
  </w:num>
  <w:num w:numId="10" w16cid:durableId="343169792">
    <w:abstractNumId w:val="30"/>
  </w:num>
  <w:num w:numId="11" w16cid:durableId="1577932204">
    <w:abstractNumId w:val="16"/>
  </w:num>
  <w:num w:numId="12" w16cid:durableId="245724904">
    <w:abstractNumId w:val="34"/>
  </w:num>
  <w:num w:numId="13" w16cid:durableId="1340548830">
    <w:abstractNumId w:val="31"/>
  </w:num>
  <w:num w:numId="14" w16cid:durableId="1541238434">
    <w:abstractNumId w:val="32"/>
  </w:num>
  <w:num w:numId="15" w16cid:durableId="1424954515">
    <w:abstractNumId w:val="3"/>
  </w:num>
  <w:num w:numId="16" w16cid:durableId="1118796462">
    <w:abstractNumId w:val="24"/>
  </w:num>
  <w:num w:numId="17" w16cid:durableId="9452036">
    <w:abstractNumId w:val="1"/>
  </w:num>
  <w:num w:numId="18" w16cid:durableId="37055271">
    <w:abstractNumId w:val="9"/>
  </w:num>
  <w:num w:numId="19" w16cid:durableId="1890023545">
    <w:abstractNumId w:val="19"/>
  </w:num>
  <w:num w:numId="20" w16cid:durableId="1252853334">
    <w:abstractNumId w:val="17"/>
  </w:num>
  <w:num w:numId="21" w16cid:durableId="625889124">
    <w:abstractNumId w:val="0"/>
  </w:num>
  <w:num w:numId="22" w16cid:durableId="1250387218">
    <w:abstractNumId w:val="20"/>
  </w:num>
  <w:num w:numId="23" w16cid:durableId="1527866217">
    <w:abstractNumId w:val="12"/>
  </w:num>
  <w:num w:numId="24" w16cid:durableId="249395617">
    <w:abstractNumId w:val="26"/>
  </w:num>
  <w:num w:numId="25" w16cid:durableId="2136943897">
    <w:abstractNumId w:val="29"/>
  </w:num>
  <w:num w:numId="26" w16cid:durableId="1250038299">
    <w:abstractNumId w:val="13"/>
  </w:num>
  <w:num w:numId="27" w16cid:durableId="1534264977">
    <w:abstractNumId w:val="5"/>
  </w:num>
  <w:num w:numId="28" w16cid:durableId="756051504">
    <w:abstractNumId w:val="38"/>
  </w:num>
  <w:num w:numId="29" w16cid:durableId="1606495090">
    <w:abstractNumId w:val="21"/>
  </w:num>
  <w:num w:numId="30" w16cid:durableId="138307547">
    <w:abstractNumId w:val="8"/>
  </w:num>
  <w:num w:numId="31" w16cid:durableId="1890220465">
    <w:abstractNumId w:val="2"/>
  </w:num>
  <w:num w:numId="32" w16cid:durableId="1894542192">
    <w:abstractNumId w:val="23"/>
  </w:num>
  <w:num w:numId="33" w16cid:durableId="396366798">
    <w:abstractNumId w:val="35"/>
  </w:num>
  <w:num w:numId="34" w16cid:durableId="485321992">
    <w:abstractNumId w:val="7"/>
  </w:num>
  <w:num w:numId="35" w16cid:durableId="2116973780">
    <w:abstractNumId w:val="10"/>
  </w:num>
  <w:num w:numId="36" w16cid:durableId="1468010512">
    <w:abstractNumId w:val="18"/>
  </w:num>
  <w:num w:numId="37" w16cid:durableId="1384402203">
    <w:abstractNumId w:val="37"/>
  </w:num>
  <w:num w:numId="38" w16cid:durableId="1253247429">
    <w:abstractNumId w:val="6"/>
  </w:num>
  <w:num w:numId="39" w16cid:durableId="989871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7C"/>
    <w:rsid w:val="00040A7C"/>
    <w:rsid w:val="000540FA"/>
    <w:rsid w:val="0006096E"/>
    <w:rsid w:val="0008584D"/>
    <w:rsid w:val="0014022D"/>
    <w:rsid w:val="00165D9D"/>
    <w:rsid w:val="00185C8C"/>
    <w:rsid w:val="001B40CF"/>
    <w:rsid w:val="001C675B"/>
    <w:rsid w:val="001E0954"/>
    <w:rsid w:val="001E3F1D"/>
    <w:rsid w:val="001F0047"/>
    <w:rsid w:val="002140D3"/>
    <w:rsid w:val="002314B9"/>
    <w:rsid w:val="00253515"/>
    <w:rsid w:val="002C75F4"/>
    <w:rsid w:val="002E2D32"/>
    <w:rsid w:val="002E4DBE"/>
    <w:rsid w:val="00420D1A"/>
    <w:rsid w:val="00445B06"/>
    <w:rsid w:val="0046102D"/>
    <w:rsid w:val="00482CE6"/>
    <w:rsid w:val="00483286"/>
    <w:rsid w:val="00485C39"/>
    <w:rsid w:val="0053277E"/>
    <w:rsid w:val="005434FD"/>
    <w:rsid w:val="00635DC7"/>
    <w:rsid w:val="006629F3"/>
    <w:rsid w:val="006635C9"/>
    <w:rsid w:val="006A7EC6"/>
    <w:rsid w:val="006C155E"/>
    <w:rsid w:val="006D637C"/>
    <w:rsid w:val="007B7513"/>
    <w:rsid w:val="00817266"/>
    <w:rsid w:val="00856C2D"/>
    <w:rsid w:val="008C278D"/>
    <w:rsid w:val="008D332F"/>
    <w:rsid w:val="00922501"/>
    <w:rsid w:val="00975D63"/>
    <w:rsid w:val="009A4D2D"/>
    <w:rsid w:val="009B14F6"/>
    <w:rsid w:val="00A20533"/>
    <w:rsid w:val="00A24B67"/>
    <w:rsid w:val="00A6696F"/>
    <w:rsid w:val="00A75EFA"/>
    <w:rsid w:val="00A80DEE"/>
    <w:rsid w:val="00A958FA"/>
    <w:rsid w:val="00AD2739"/>
    <w:rsid w:val="00AD5161"/>
    <w:rsid w:val="00B1576A"/>
    <w:rsid w:val="00B509C8"/>
    <w:rsid w:val="00BF3E39"/>
    <w:rsid w:val="00C810F7"/>
    <w:rsid w:val="00CA6BA3"/>
    <w:rsid w:val="00CC7A9C"/>
    <w:rsid w:val="00CD21CF"/>
    <w:rsid w:val="00D40645"/>
    <w:rsid w:val="00D41E1E"/>
    <w:rsid w:val="00D73D25"/>
    <w:rsid w:val="00E506E9"/>
    <w:rsid w:val="00E52C87"/>
    <w:rsid w:val="00E658F7"/>
    <w:rsid w:val="00EB4B4F"/>
    <w:rsid w:val="00EE5940"/>
    <w:rsid w:val="00FA2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B1FF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F57"/>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customStyle="1" w:styleId="CM188">
    <w:name w:val="CM188"/>
    <w:basedOn w:val="a"/>
    <w:next w:val="a"/>
    <w:rsid w:val="00C405FD"/>
    <w:pPr>
      <w:autoSpaceDE w:val="0"/>
      <w:autoSpaceDN w:val="0"/>
      <w:adjustRightInd w:val="0"/>
      <w:jc w:val="left"/>
    </w:pPr>
    <w:rPr>
      <w:kern w:val="0"/>
      <w:sz w:val="24"/>
      <w:szCs w:val="24"/>
    </w:rPr>
  </w:style>
  <w:style w:type="paragraph" w:customStyle="1" w:styleId="CM189">
    <w:name w:val="CM189"/>
    <w:basedOn w:val="a"/>
    <w:next w:val="a"/>
    <w:rsid w:val="00C405FD"/>
    <w:pPr>
      <w:autoSpaceDE w:val="0"/>
      <w:autoSpaceDN w:val="0"/>
      <w:adjustRightInd w:val="0"/>
      <w:jc w:val="left"/>
    </w:pPr>
    <w:rPr>
      <w:kern w:val="0"/>
      <w:sz w:val="24"/>
      <w:szCs w:val="24"/>
    </w:rPr>
  </w:style>
  <w:style w:type="paragraph" w:customStyle="1" w:styleId="Default">
    <w:name w:val="Default"/>
    <w:rsid w:val="0082293D"/>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02">
    <w:name w:val="CM102"/>
    <w:basedOn w:val="Default"/>
    <w:next w:val="Default"/>
    <w:rsid w:val="0082293D"/>
    <w:pPr>
      <w:spacing w:line="286" w:lineRule="atLeast"/>
    </w:pPr>
    <w:rPr>
      <w:rFonts w:cs="Times New Roman"/>
      <w:color w:val="auto"/>
    </w:rPr>
  </w:style>
  <w:style w:type="paragraph" w:customStyle="1" w:styleId="CM8">
    <w:name w:val="CM8"/>
    <w:basedOn w:val="Default"/>
    <w:next w:val="Default"/>
    <w:rsid w:val="0082293D"/>
    <w:pPr>
      <w:spacing w:line="286" w:lineRule="atLeast"/>
    </w:pPr>
    <w:rPr>
      <w:rFonts w:cs="Times New Roman"/>
      <w:color w:val="auto"/>
    </w:rPr>
  </w:style>
  <w:style w:type="paragraph" w:customStyle="1" w:styleId="CM190">
    <w:name w:val="CM190"/>
    <w:basedOn w:val="Default"/>
    <w:next w:val="Default"/>
    <w:rsid w:val="0082293D"/>
    <w:pPr>
      <w:spacing w:line="286" w:lineRule="atLeast"/>
    </w:pPr>
    <w:rPr>
      <w:rFonts w:cs="Times New Roman"/>
      <w:color w:val="auto"/>
    </w:rPr>
  </w:style>
  <w:style w:type="table" w:styleId="a7">
    <w:name w:val="Table Grid"/>
    <w:basedOn w:val="a1"/>
    <w:rsid w:val="00180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464305"/>
    <w:rPr>
      <w:rFonts w:ascii="ＭＳ ゴシック" w:eastAsia="ＭＳ ゴシック"/>
      <w:kern w:val="2"/>
      <w:sz w:val="18"/>
    </w:rPr>
  </w:style>
  <w:style w:type="paragraph" w:styleId="a8">
    <w:name w:val="Balloon Text"/>
    <w:basedOn w:val="a"/>
    <w:link w:val="a9"/>
    <w:rsid w:val="00027FC9"/>
    <w:rPr>
      <w:rFonts w:ascii="Arial" w:hAnsi="Arial"/>
      <w:szCs w:val="18"/>
    </w:rPr>
  </w:style>
  <w:style w:type="character" w:customStyle="1" w:styleId="a9">
    <w:name w:val="吹き出し (文字)"/>
    <w:link w:val="a8"/>
    <w:rsid w:val="00027FC9"/>
    <w:rPr>
      <w:rFonts w:ascii="Arial" w:eastAsia="ＭＳ ゴシック" w:hAnsi="Arial" w:cs="Times New Roman"/>
      <w:kern w:val="2"/>
      <w:sz w:val="18"/>
      <w:szCs w:val="18"/>
    </w:rPr>
  </w:style>
  <w:style w:type="character" w:styleId="aa">
    <w:name w:val="Hyperlink"/>
    <w:rsid w:val="00525A93"/>
    <w:rPr>
      <w:color w:val="0000FF"/>
      <w:u w:val="single"/>
    </w:rPr>
  </w:style>
  <w:style w:type="character" w:styleId="ab">
    <w:name w:val="Unresolved Mention"/>
    <w:uiPriority w:val="99"/>
    <w:semiHidden/>
    <w:unhideWhenUsed/>
    <w:rsid w:val="00385E13"/>
    <w:rPr>
      <w:color w:val="605E5C"/>
      <w:shd w:val="clear" w:color="auto" w:fill="E1DFDD"/>
    </w:rPr>
  </w:style>
  <w:style w:type="paragraph" w:styleId="ac">
    <w:name w:val="List Paragraph"/>
    <w:basedOn w:val="a"/>
    <w:uiPriority w:val="34"/>
    <w:qFormat/>
    <w:rsid w:val="009A4D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15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useikyoku.mhlw.go.jp/kinki/gyomu/gyomu/hoken_kikan/shite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4920F-9350-43F7-A56D-D274D971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7488</Words>
  <Characters>42687</Characters>
  <Application>Microsoft Office Word</Application>
  <DocSecurity>0</DocSecurity>
  <Lines>355</Lines>
  <Paragraphs>100</Paragraphs>
  <ScaleCrop>false</ScaleCrop>
  <Company/>
  <LinksUpToDate>false</LinksUpToDate>
  <CharactersWithSpaces>50075</CharactersWithSpaces>
  <SharedDoc>false</SharedDoc>
  <HLinks>
    <vt:vector size="18" baseType="variant">
      <vt:variant>
        <vt:i4>7208972</vt:i4>
      </vt:variant>
      <vt:variant>
        <vt:i4>6</vt:i4>
      </vt:variant>
      <vt:variant>
        <vt:i4>0</vt:i4>
      </vt:variant>
      <vt:variant>
        <vt:i4>5</vt:i4>
      </vt:variant>
      <vt:variant>
        <vt:lpwstr>https://kouseikyoku.mhlw.go.jp/kinki/gyomu/gyomu/hoken_kikan/shitei</vt:lpwstr>
      </vt:variant>
      <vt:variant>
        <vt:lpwstr/>
      </vt:variant>
      <vt:variant>
        <vt:i4>8060984</vt:i4>
      </vt:variant>
      <vt:variant>
        <vt:i4>3</vt:i4>
      </vt:variant>
      <vt:variant>
        <vt:i4>0</vt:i4>
      </vt:variant>
      <vt:variant>
        <vt:i4>5</vt:i4>
      </vt:variant>
      <vt:variant>
        <vt:lpwstr>https://www.pref.osaka.lg.jp/iryo/osakakansensho/iryosoti.html</vt:lpwstr>
      </vt:variant>
      <vt:variant>
        <vt:lpwstr/>
      </vt:variant>
      <vt:variant>
        <vt:i4>8060984</vt:i4>
      </vt:variant>
      <vt:variant>
        <vt:i4>0</vt:i4>
      </vt:variant>
      <vt:variant>
        <vt:i4>0</vt:i4>
      </vt:variant>
      <vt:variant>
        <vt:i4>5</vt:i4>
      </vt:variant>
      <vt:variant>
        <vt:lpwstr>https://www.pref.osaka.lg.jp/iryo/osakakansensho/iryosoti.html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2026-06-17T01:16:00Z</dcterms:created>
  <dcterms:modified xsi:type="dcterms:W3CDTF">2026-06-17T01:16:00Z</dcterms:modified>
</cp:coreProperties>
</file>