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1D39A9" w14:textId="77777777" w:rsidR="00493FA4" w:rsidRPr="0083025C" w:rsidRDefault="006D246A" w:rsidP="0083025C">
      <w:pPr>
        <w:spacing w:line="276" w:lineRule="auto"/>
        <w:rPr>
          <w:rFonts w:ascii="ＭＳ Ｐ明朝" w:eastAsia="ＭＳ Ｐ明朝" w:hAnsi="ＭＳ Ｐ明朝"/>
          <w:b/>
          <w:color w:val="000000"/>
          <w:sz w:val="24"/>
          <w:szCs w:val="24"/>
          <w:u w:val="single"/>
        </w:rPr>
      </w:pPr>
      <w:r w:rsidRPr="003B34F2">
        <w:rPr>
          <w:rFonts w:ascii="ＭＳ Ｐ明朝" w:eastAsia="ＭＳ Ｐ明朝" w:hAnsi="ＭＳ Ｐ明朝" w:hint="eastAsia"/>
          <w:b/>
          <w:color w:val="000000"/>
          <w:sz w:val="24"/>
          <w:szCs w:val="24"/>
          <w:u w:val="single"/>
        </w:rPr>
        <w:t>（介護予防）</w:t>
      </w:r>
      <w:r w:rsidR="00C410A9" w:rsidRPr="003B34F2">
        <w:rPr>
          <w:rFonts w:ascii="ＭＳ Ｐ明朝" w:eastAsia="ＭＳ Ｐ明朝" w:hAnsi="ＭＳ Ｐ明朝" w:hint="eastAsia"/>
          <w:b/>
          <w:color w:val="000000"/>
          <w:sz w:val="24"/>
          <w:szCs w:val="24"/>
          <w:u w:val="single"/>
        </w:rPr>
        <w:t>通所リハビリテーション事業者</w:t>
      </w:r>
      <w:r w:rsidR="001D622A" w:rsidRPr="003B34F2">
        <w:rPr>
          <w:rFonts w:ascii="ＭＳ Ｐ明朝" w:eastAsia="ＭＳ Ｐ明朝" w:hAnsi="ＭＳ Ｐ明朝" w:hint="eastAsia"/>
          <w:b/>
          <w:color w:val="000000"/>
          <w:sz w:val="24"/>
          <w:szCs w:val="24"/>
          <w:u w:val="single"/>
        </w:rPr>
        <w:t>自主点検表</w:t>
      </w:r>
    </w:p>
    <w:p w14:paraId="5039EF32" w14:textId="77777777" w:rsidR="00084086" w:rsidRPr="003B34F2" w:rsidRDefault="00084086" w:rsidP="00E90EB7">
      <w:pPr>
        <w:spacing w:line="276" w:lineRule="auto"/>
        <w:rPr>
          <w:rFonts w:ascii="ＭＳ Ｐ明朝" w:eastAsia="ＭＳ Ｐ明朝" w:hAnsi="ＭＳ Ｐ明朝"/>
          <w:color w:val="000000"/>
          <w:sz w:val="20"/>
          <w:szCs w:val="20"/>
        </w:rPr>
      </w:pPr>
    </w:p>
    <w:p w14:paraId="599A3318" w14:textId="77777777" w:rsidR="00707DEF" w:rsidRPr="003B34F2" w:rsidRDefault="00707DEF" w:rsidP="00E90EB7">
      <w:pPr>
        <w:spacing w:line="276" w:lineRule="auto"/>
        <w:rPr>
          <w:rFonts w:ascii="ＭＳ Ｐ明朝" w:eastAsia="ＭＳ Ｐ明朝" w:hAnsi="ＭＳ Ｐ明朝"/>
          <w:color w:val="000000"/>
          <w:sz w:val="20"/>
          <w:szCs w:val="20"/>
        </w:rPr>
      </w:pPr>
    </w:p>
    <w:p w14:paraId="0BA70912" w14:textId="77777777" w:rsidR="009F5AA2" w:rsidRPr="003B34F2" w:rsidRDefault="00707DEF"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Ⅱ</w:t>
      </w:r>
      <w:r w:rsidR="00C410A9" w:rsidRPr="003B34F2">
        <w:rPr>
          <w:rFonts w:ascii="ＭＳ Ｐ明朝" w:eastAsia="ＭＳ Ｐ明朝" w:hAnsi="ＭＳ Ｐ明朝" w:hint="eastAsia"/>
          <w:b/>
          <w:color w:val="000000"/>
          <w:sz w:val="20"/>
          <w:szCs w:val="20"/>
        </w:rPr>
        <w:t>（基本方針）</w:t>
      </w:r>
    </w:p>
    <w:tbl>
      <w:tblPr>
        <w:tblW w:w="1105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617"/>
        <w:gridCol w:w="8165"/>
        <w:gridCol w:w="426"/>
        <w:gridCol w:w="425"/>
        <w:gridCol w:w="425"/>
      </w:tblGrid>
      <w:tr w:rsidR="00E26E1C" w:rsidRPr="003B34F2" w14:paraId="1AF7F730" w14:textId="77777777" w:rsidTr="00547EDE">
        <w:trPr>
          <w:cantSplit/>
          <w:trHeight w:val="50"/>
        </w:trPr>
        <w:tc>
          <w:tcPr>
            <w:tcW w:w="1617"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2213B9DA"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項　　目</w:t>
            </w:r>
          </w:p>
        </w:tc>
        <w:tc>
          <w:tcPr>
            <w:tcW w:w="8165"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69CDB084"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内　　　　　　　容</w:t>
            </w:r>
          </w:p>
        </w:tc>
        <w:tc>
          <w:tcPr>
            <w:tcW w:w="426" w:type="dxa"/>
            <w:tcBorders>
              <w:top w:val="single" w:sz="12" w:space="0" w:color="auto"/>
              <w:bottom w:val="single" w:sz="12" w:space="0" w:color="auto"/>
              <w:right w:val="single" w:sz="8" w:space="0" w:color="auto"/>
            </w:tcBorders>
            <w:shd w:val="clear" w:color="auto" w:fill="E0E0E0"/>
            <w:tcMar>
              <w:top w:w="57" w:type="dxa"/>
              <w:left w:w="57" w:type="dxa"/>
              <w:bottom w:w="57" w:type="dxa"/>
              <w:right w:w="57" w:type="dxa"/>
            </w:tcMar>
            <w:vAlign w:val="center"/>
          </w:tcPr>
          <w:p w14:paraId="12F9AD5E"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できている</w:t>
            </w:r>
          </w:p>
        </w:tc>
        <w:tc>
          <w:tcPr>
            <w:tcW w:w="425" w:type="dxa"/>
            <w:tcBorders>
              <w:top w:val="single" w:sz="12" w:space="0" w:color="auto"/>
              <w:bottom w:val="single" w:sz="12" w:space="0" w:color="auto"/>
              <w:right w:val="single" w:sz="8" w:space="0" w:color="auto"/>
            </w:tcBorders>
            <w:shd w:val="clear" w:color="auto" w:fill="E0E0E0"/>
            <w:vAlign w:val="center"/>
          </w:tcPr>
          <w:p w14:paraId="0F7CBAD4"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できていない</w:t>
            </w:r>
          </w:p>
        </w:tc>
        <w:tc>
          <w:tcPr>
            <w:tcW w:w="425" w:type="dxa"/>
            <w:tcBorders>
              <w:top w:val="single" w:sz="12" w:space="0" w:color="auto"/>
              <w:bottom w:val="single" w:sz="12" w:space="0" w:color="auto"/>
              <w:right w:val="single" w:sz="12" w:space="0" w:color="auto"/>
            </w:tcBorders>
            <w:shd w:val="clear" w:color="auto" w:fill="E0E0E0"/>
            <w:vAlign w:val="center"/>
          </w:tcPr>
          <w:p w14:paraId="3F181C06"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該当なし</w:t>
            </w:r>
          </w:p>
        </w:tc>
      </w:tr>
      <w:tr w:rsidR="00E26E1C" w:rsidRPr="003B34F2" w14:paraId="15080A90" w14:textId="77777777" w:rsidTr="00547EDE">
        <w:trPr>
          <w:trHeight w:val="16"/>
        </w:trPr>
        <w:tc>
          <w:tcPr>
            <w:tcW w:w="1617" w:type="dxa"/>
            <w:tcBorders>
              <w:top w:val="single" w:sz="12" w:space="0" w:color="auto"/>
              <w:bottom w:val="single" w:sz="4" w:space="0" w:color="auto"/>
            </w:tcBorders>
            <w:tcMar>
              <w:top w:w="57" w:type="dxa"/>
              <w:left w:w="57" w:type="dxa"/>
              <w:bottom w:w="57" w:type="dxa"/>
              <w:right w:w="57" w:type="dxa"/>
            </w:tcMar>
          </w:tcPr>
          <w:p w14:paraId="35D29A38" w14:textId="77777777" w:rsidR="00E26E1C" w:rsidRPr="003B34F2" w:rsidRDefault="00E26E1C"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１　基本方針</w:t>
            </w:r>
          </w:p>
          <w:p w14:paraId="6B732F82" w14:textId="77777777" w:rsidR="00E26E1C" w:rsidRPr="003B34F2" w:rsidRDefault="00E26E1C"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(通所リハビリテーション)</w:t>
            </w:r>
          </w:p>
        </w:tc>
        <w:tc>
          <w:tcPr>
            <w:tcW w:w="8165" w:type="dxa"/>
            <w:tcBorders>
              <w:top w:val="single" w:sz="12" w:space="0" w:color="auto"/>
              <w:bottom w:val="single" w:sz="4" w:space="0" w:color="auto"/>
            </w:tcBorders>
            <w:tcMar>
              <w:top w:w="57" w:type="dxa"/>
              <w:left w:w="57" w:type="dxa"/>
              <w:bottom w:w="57" w:type="dxa"/>
              <w:right w:w="57" w:type="dxa"/>
            </w:tcMar>
          </w:tcPr>
          <w:p w14:paraId="3CF26DE9" w14:textId="77777777" w:rsidR="00E26E1C" w:rsidRPr="003B34F2" w:rsidRDefault="00E26E1C"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要介護状態となった場合においても、その利用者が可能な限りその居宅において、その有する能力に応じ自立した日常生活を営むことができるよう生活機能の維持又は向上を目指し、理学療法、作業療法その他必要なリハビリテーションを行うことにより、利用者の心身の機能の維持回復を図るものとなっていますか。</w:t>
            </w:r>
          </w:p>
        </w:tc>
        <w:sdt>
          <w:sdtPr>
            <w:rPr>
              <w:rFonts w:ascii="ＭＳ Ｐ明朝" w:eastAsia="ＭＳ Ｐ明朝" w:hAnsi="ＭＳ Ｐ明朝" w:hint="eastAsia"/>
              <w:color w:val="000000"/>
              <w:sz w:val="20"/>
              <w:szCs w:val="20"/>
            </w:rPr>
            <w:id w:val="1739130747"/>
            <w14:checkbox>
              <w14:checked w14:val="0"/>
              <w14:checkedState w14:val="2612" w14:font="ＭＳ ゴシック"/>
              <w14:uncheckedState w14:val="2610" w14:font="ＭＳ ゴシック"/>
            </w14:checkbox>
          </w:sdtPr>
          <w:sdtEndPr/>
          <w:sdtContent>
            <w:tc>
              <w:tcPr>
                <w:tcW w:w="426" w:type="dxa"/>
                <w:tcBorders>
                  <w:top w:val="single" w:sz="12" w:space="0" w:color="auto"/>
                </w:tcBorders>
                <w:tcMar>
                  <w:top w:w="57" w:type="dxa"/>
                  <w:left w:w="57" w:type="dxa"/>
                  <w:bottom w:w="57" w:type="dxa"/>
                  <w:right w:w="57" w:type="dxa"/>
                </w:tcMar>
                <w:vAlign w:val="center"/>
              </w:tcPr>
              <w:p w14:paraId="3B6F5BD6"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58477709"/>
            <w14:checkbox>
              <w14:checked w14:val="0"/>
              <w14:checkedState w14:val="2612" w14:font="ＭＳ ゴシック"/>
              <w14:uncheckedState w14:val="2610" w14:font="ＭＳ ゴシック"/>
            </w14:checkbox>
          </w:sdtPr>
          <w:sdtEndPr/>
          <w:sdtContent>
            <w:tc>
              <w:tcPr>
                <w:tcW w:w="425" w:type="dxa"/>
                <w:tcBorders>
                  <w:top w:val="single" w:sz="12" w:space="0" w:color="auto"/>
                </w:tcBorders>
                <w:vAlign w:val="center"/>
              </w:tcPr>
              <w:p w14:paraId="3A22F291"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28962222"/>
            <w14:checkbox>
              <w14:checked w14:val="0"/>
              <w14:checkedState w14:val="2612" w14:font="ＭＳ ゴシック"/>
              <w14:uncheckedState w14:val="2610" w14:font="ＭＳ ゴシック"/>
            </w14:checkbox>
          </w:sdtPr>
          <w:sdtEndPr/>
          <w:sdtContent>
            <w:tc>
              <w:tcPr>
                <w:tcW w:w="425" w:type="dxa"/>
                <w:tcBorders>
                  <w:top w:val="single" w:sz="12" w:space="0" w:color="auto"/>
                </w:tcBorders>
                <w:vAlign w:val="center"/>
              </w:tcPr>
              <w:p w14:paraId="69C065A3"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E26E1C" w:rsidRPr="003B34F2" w14:paraId="69B771A7" w14:textId="77777777" w:rsidTr="00547EDE">
        <w:trPr>
          <w:trHeight w:val="565"/>
        </w:trPr>
        <w:tc>
          <w:tcPr>
            <w:tcW w:w="1617" w:type="dxa"/>
            <w:tcBorders>
              <w:top w:val="single" w:sz="4" w:space="0" w:color="auto"/>
            </w:tcBorders>
            <w:tcMar>
              <w:top w:w="57" w:type="dxa"/>
              <w:left w:w="57" w:type="dxa"/>
              <w:bottom w:w="57" w:type="dxa"/>
              <w:right w:w="57" w:type="dxa"/>
            </w:tcMar>
          </w:tcPr>
          <w:p w14:paraId="708A02D0" w14:textId="77777777" w:rsidR="00E26E1C" w:rsidRPr="003B34F2" w:rsidRDefault="00E26E1C"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(介護予防通所リハビリテーション)</w:t>
            </w:r>
          </w:p>
        </w:tc>
        <w:tc>
          <w:tcPr>
            <w:tcW w:w="8165" w:type="dxa"/>
            <w:tcBorders>
              <w:top w:val="single" w:sz="4" w:space="0" w:color="auto"/>
            </w:tcBorders>
            <w:tcMar>
              <w:top w:w="57" w:type="dxa"/>
              <w:left w:w="57" w:type="dxa"/>
              <w:bottom w:w="57" w:type="dxa"/>
              <w:right w:w="57" w:type="dxa"/>
            </w:tcMar>
          </w:tcPr>
          <w:p w14:paraId="799AD0DB" w14:textId="77777777" w:rsidR="00E26E1C" w:rsidRPr="003B34F2" w:rsidRDefault="00E26E1C"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が可能な限りその居宅において、自立した日常生活を営むことができるよう、理学療法、作業療法その他必要なリハビリテーションを行うことにより、利用者の心身機能の維持回復を図り、もって利用者の生活機能の維持又は向上を目指すものとなっていますか。</w:t>
            </w:r>
          </w:p>
        </w:tc>
        <w:sdt>
          <w:sdtPr>
            <w:rPr>
              <w:rFonts w:ascii="ＭＳ Ｐ明朝" w:eastAsia="ＭＳ Ｐ明朝" w:hAnsi="ＭＳ Ｐ明朝" w:hint="eastAsia"/>
              <w:color w:val="000000"/>
              <w:sz w:val="20"/>
              <w:szCs w:val="20"/>
            </w:rPr>
            <w:id w:val="466630278"/>
            <w14:checkbox>
              <w14:checked w14:val="0"/>
              <w14:checkedState w14:val="2612" w14:font="ＭＳ ゴシック"/>
              <w14:uncheckedState w14:val="2610" w14:font="ＭＳ ゴシック"/>
            </w14:checkbox>
          </w:sdtPr>
          <w:sdtEndPr/>
          <w:sdtContent>
            <w:tc>
              <w:tcPr>
                <w:tcW w:w="426" w:type="dxa"/>
                <w:tcMar>
                  <w:top w:w="57" w:type="dxa"/>
                  <w:left w:w="57" w:type="dxa"/>
                  <w:bottom w:w="57" w:type="dxa"/>
                  <w:right w:w="57" w:type="dxa"/>
                </w:tcMar>
                <w:vAlign w:val="center"/>
              </w:tcPr>
              <w:p w14:paraId="434B65F5"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9510725"/>
            <w14:checkbox>
              <w14:checked w14:val="0"/>
              <w14:checkedState w14:val="2612" w14:font="ＭＳ ゴシック"/>
              <w14:uncheckedState w14:val="2610" w14:font="ＭＳ ゴシック"/>
            </w14:checkbox>
          </w:sdtPr>
          <w:sdtEndPr/>
          <w:sdtContent>
            <w:tc>
              <w:tcPr>
                <w:tcW w:w="425" w:type="dxa"/>
                <w:vAlign w:val="center"/>
              </w:tcPr>
              <w:p w14:paraId="3E934058"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14499761"/>
            <w14:checkbox>
              <w14:checked w14:val="0"/>
              <w14:checkedState w14:val="2612" w14:font="ＭＳ ゴシック"/>
              <w14:uncheckedState w14:val="2610" w14:font="ＭＳ ゴシック"/>
            </w14:checkbox>
          </w:sdtPr>
          <w:sdtEndPr/>
          <w:sdtContent>
            <w:tc>
              <w:tcPr>
                <w:tcW w:w="425" w:type="dxa"/>
                <w:vAlign w:val="center"/>
              </w:tcPr>
              <w:p w14:paraId="32184FBA"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bl>
    <w:p w14:paraId="3D9000C4" w14:textId="77777777" w:rsidR="00784B53" w:rsidRPr="003B34F2" w:rsidRDefault="00784B53" w:rsidP="00E90EB7">
      <w:pPr>
        <w:spacing w:line="276" w:lineRule="auto"/>
        <w:rPr>
          <w:rFonts w:ascii="ＭＳ Ｐ明朝" w:eastAsia="ＭＳ Ｐ明朝" w:hAnsi="ＭＳ Ｐ明朝"/>
          <w:b/>
          <w:color w:val="000000"/>
          <w:sz w:val="20"/>
          <w:szCs w:val="20"/>
        </w:rPr>
      </w:pPr>
    </w:p>
    <w:p w14:paraId="587A24A9" w14:textId="77777777" w:rsidR="004F2E8F" w:rsidRPr="003B34F2" w:rsidRDefault="00707DEF"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Ⅲ</w:t>
      </w:r>
      <w:r w:rsidR="00C410A9" w:rsidRPr="003B34F2">
        <w:rPr>
          <w:rFonts w:ascii="ＭＳ Ｐ明朝" w:eastAsia="ＭＳ Ｐ明朝" w:hAnsi="ＭＳ Ｐ明朝" w:hint="eastAsia"/>
          <w:b/>
          <w:color w:val="000000"/>
          <w:sz w:val="20"/>
          <w:szCs w:val="20"/>
        </w:rPr>
        <w:t>（人員</w:t>
      </w:r>
      <w:r w:rsidR="00665E0D" w:rsidRPr="003B34F2">
        <w:rPr>
          <w:rFonts w:ascii="ＭＳ Ｐ明朝" w:eastAsia="ＭＳ Ｐ明朝" w:hAnsi="ＭＳ Ｐ明朝" w:hint="eastAsia"/>
          <w:b/>
          <w:color w:val="000000"/>
          <w:sz w:val="20"/>
          <w:szCs w:val="20"/>
        </w:rPr>
        <w:t>に関する基準</w:t>
      </w:r>
      <w:r w:rsidR="00C410A9" w:rsidRPr="003B34F2">
        <w:rPr>
          <w:rFonts w:ascii="ＭＳ Ｐ明朝" w:eastAsia="ＭＳ Ｐ明朝" w:hAnsi="ＭＳ Ｐ明朝" w:hint="eastAsia"/>
          <w:b/>
          <w:color w:val="000000"/>
          <w:sz w:val="20"/>
          <w:szCs w:val="20"/>
        </w:rPr>
        <w:t>）</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617"/>
        <w:gridCol w:w="8079"/>
        <w:gridCol w:w="426"/>
        <w:gridCol w:w="425"/>
        <w:gridCol w:w="425"/>
      </w:tblGrid>
      <w:tr w:rsidR="00E26E1C" w:rsidRPr="003B34F2" w14:paraId="3EC6604F" w14:textId="77777777" w:rsidTr="00547EDE">
        <w:trPr>
          <w:cantSplit/>
          <w:trHeight w:val="184"/>
        </w:trPr>
        <w:tc>
          <w:tcPr>
            <w:tcW w:w="1617"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60DD4FD8"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項　　目</w:t>
            </w:r>
          </w:p>
        </w:tc>
        <w:tc>
          <w:tcPr>
            <w:tcW w:w="8079"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254CF341"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内　　　　　　　容</w:t>
            </w:r>
          </w:p>
        </w:tc>
        <w:tc>
          <w:tcPr>
            <w:tcW w:w="426"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141CB9AA"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できている</w:t>
            </w:r>
          </w:p>
        </w:tc>
        <w:tc>
          <w:tcPr>
            <w:tcW w:w="425" w:type="dxa"/>
            <w:tcBorders>
              <w:top w:val="single" w:sz="12" w:space="0" w:color="auto"/>
              <w:bottom w:val="single" w:sz="12" w:space="0" w:color="auto"/>
              <w:right w:val="single" w:sz="4" w:space="0" w:color="auto"/>
            </w:tcBorders>
            <w:shd w:val="clear" w:color="auto" w:fill="E0E0E0"/>
            <w:vAlign w:val="center"/>
          </w:tcPr>
          <w:p w14:paraId="2D0B7950"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できていない</w:t>
            </w:r>
          </w:p>
        </w:tc>
        <w:tc>
          <w:tcPr>
            <w:tcW w:w="425" w:type="dxa"/>
            <w:tcBorders>
              <w:top w:val="single" w:sz="12" w:space="0" w:color="auto"/>
              <w:bottom w:val="single" w:sz="12" w:space="0" w:color="auto"/>
              <w:right w:val="single" w:sz="12" w:space="0" w:color="auto"/>
            </w:tcBorders>
            <w:shd w:val="clear" w:color="auto" w:fill="E0E0E0"/>
            <w:vAlign w:val="center"/>
          </w:tcPr>
          <w:p w14:paraId="2C39C1A3"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該当なし</w:t>
            </w:r>
          </w:p>
        </w:tc>
      </w:tr>
      <w:tr w:rsidR="00E26E1C" w:rsidRPr="003B34F2" w14:paraId="586B69FC" w14:textId="77777777" w:rsidTr="00547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3"/>
        </w:trPr>
        <w:tc>
          <w:tcPr>
            <w:tcW w:w="1617" w:type="dxa"/>
            <w:tcBorders>
              <w:top w:val="single" w:sz="4" w:space="0" w:color="auto"/>
              <w:left w:val="single" w:sz="4" w:space="0" w:color="auto"/>
              <w:bottom w:val="single" w:sz="8" w:space="0" w:color="auto"/>
              <w:right w:val="single" w:sz="4" w:space="0" w:color="auto"/>
            </w:tcBorders>
            <w:shd w:val="clear" w:color="auto" w:fill="auto"/>
          </w:tcPr>
          <w:p w14:paraId="5B698539" w14:textId="77777777" w:rsidR="00E26E1C" w:rsidRPr="003B34F2" w:rsidRDefault="00E26E1C" w:rsidP="0083025C">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１　通所リハビリテーション従業者</w:t>
            </w:r>
          </w:p>
          <w:p w14:paraId="7A28C354" w14:textId="77777777" w:rsidR="00E26E1C" w:rsidRPr="003B34F2" w:rsidRDefault="00E26E1C" w:rsidP="00E90EB7">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・利用定員、サービス提供時間、従業者人数を記載。</w:t>
            </w:r>
          </w:p>
          <w:p w14:paraId="08DA75BD" w14:textId="77777777" w:rsidR="00E26E1C" w:rsidRPr="003B34F2" w:rsidRDefault="00E26E1C"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・単位ごとに記載。</w:t>
            </w:r>
          </w:p>
        </w:tc>
        <w:tc>
          <w:tcPr>
            <w:tcW w:w="8079" w:type="dxa"/>
            <w:tcBorders>
              <w:top w:val="single" w:sz="12" w:space="0" w:color="auto"/>
              <w:left w:val="single" w:sz="4" w:space="0" w:color="auto"/>
              <w:bottom w:val="single" w:sz="8" w:space="0" w:color="auto"/>
              <w:right w:val="single" w:sz="4" w:space="0" w:color="auto"/>
            </w:tcBorders>
            <w:shd w:val="clear" w:color="auto" w:fill="auto"/>
          </w:tcPr>
          <w:p w14:paraId="3FE38FD4" w14:textId="77777777" w:rsidR="00E26E1C" w:rsidRPr="003B34F2" w:rsidRDefault="00E26E1C"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単位ごとに必</w:t>
            </w:r>
            <w:r w:rsidR="002F5079" w:rsidRPr="003B34F2">
              <w:rPr>
                <w:rFonts w:ascii="ＭＳ Ｐ明朝" w:eastAsia="ＭＳ Ｐ明朝" w:hAnsi="ＭＳ Ｐ明朝" w:hint="eastAsia"/>
                <w:color w:val="000000"/>
                <w:sz w:val="20"/>
                <w:szCs w:val="20"/>
              </w:rPr>
              <w:t>要な人員が配置されていますか。</w:t>
            </w:r>
          </w:p>
          <w:p w14:paraId="18118C63" w14:textId="77777777" w:rsidR="00E26E1C" w:rsidRPr="003B34F2" w:rsidRDefault="00E26E1C" w:rsidP="00E90EB7">
            <w:pPr>
              <w:spacing w:line="276" w:lineRule="auto"/>
              <w:ind w:firstLineChars="100" w:firstLine="200"/>
              <w:rPr>
                <w:rFonts w:ascii="ＭＳ Ｐ明朝" w:eastAsia="ＭＳ Ｐ明朝" w:hAnsi="ＭＳ Ｐ明朝"/>
                <w:color w:val="000000"/>
                <w:sz w:val="20"/>
                <w:szCs w:val="20"/>
              </w:rPr>
            </w:pPr>
          </w:p>
          <w:p w14:paraId="744379AB" w14:textId="77777777" w:rsidR="00E26E1C" w:rsidRPr="003B34F2" w:rsidRDefault="00E26E1C"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①通所リハビリテーションの単位（利用定員は、単位ごとの利用人員）</w:t>
            </w:r>
          </w:p>
          <w:p w14:paraId="5B9F8ECE" w14:textId="77777777" w:rsidR="00E26E1C" w:rsidRPr="003B34F2" w:rsidRDefault="00E26E1C"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②サービス提供時間（単位ごとに記入。）（送迎の時間を除く。）</w:t>
            </w:r>
          </w:p>
          <w:p w14:paraId="13364E14" w14:textId="77777777" w:rsidR="00E26E1C" w:rsidRPr="003B34F2" w:rsidRDefault="00E26E1C" w:rsidP="00E90EB7">
            <w:pPr>
              <w:spacing w:line="276" w:lineRule="auto"/>
              <w:ind w:leftChars="57" w:left="303"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r w:rsidR="00F114E5" w:rsidRPr="003B34F2">
              <w:rPr>
                <w:rFonts w:ascii="ＭＳ Ｐ明朝" w:eastAsia="ＭＳ Ｐ明朝" w:hAnsi="ＭＳ Ｐ明朝" w:hint="eastAsia"/>
                <w:color w:val="000000"/>
                <w:sz w:val="20"/>
                <w:szCs w:val="20"/>
              </w:rPr>
              <w:t>１人の従業者</w:t>
            </w:r>
            <w:r w:rsidR="00A74D94" w:rsidRPr="003B34F2">
              <w:rPr>
                <w:rFonts w:ascii="ＭＳ Ｐ明朝" w:eastAsia="ＭＳ Ｐ明朝" w:hAnsi="ＭＳ Ｐ明朝" w:hint="eastAsia"/>
                <w:color w:val="000000"/>
                <w:sz w:val="20"/>
                <w:szCs w:val="20"/>
              </w:rPr>
              <w:t>が</w:t>
            </w:r>
            <w:r w:rsidRPr="003B34F2">
              <w:rPr>
                <w:rFonts w:ascii="ＭＳ Ｐ明朝" w:eastAsia="ＭＳ Ｐ明朝" w:hAnsi="ＭＳ Ｐ明朝" w:hint="eastAsia"/>
                <w:color w:val="000000"/>
                <w:sz w:val="20"/>
                <w:szCs w:val="20"/>
              </w:rPr>
              <w:t>1日２単位を超えるサービスを行っていないか。（ただし、１時間から２時間の通所リハビリテーション</w:t>
            </w:r>
            <w:r w:rsidR="00A74D94" w:rsidRPr="003B34F2">
              <w:rPr>
                <w:rFonts w:ascii="ＭＳ Ｐ明朝" w:eastAsia="ＭＳ Ｐ明朝" w:hAnsi="ＭＳ Ｐ明朝" w:hint="eastAsia"/>
                <w:color w:val="000000"/>
                <w:sz w:val="20"/>
                <w:szCs w:val="20"/>
              </w:rPr>
              <w:t>については、０．５単位</w:t>
            </w:r>
            <w:r w:rsidRPr="003B34F2">
              <w:rPr>
                <w:rFonts w:ascii="ＭＳ Ｐ明朝" w:eastAsia="ＭＳ Ｐ明朝" w:hAnsi="ＭＳ Ｐ明朝" w:hint="eastAsia"/>
                <w:color w:val="000000"/>
                <w:sz w:val="20"/>
                <w:szCs w:val="20"/>
              </w:rPr>
              <w:t>とする。）</w:t>
            </w:r>
          </w:p>
        </w:tc>
        <w:sdt>
          <w:sdtPr>
            <w:rPr>
              <w:rFonts w:ascii="ＭＳ Ｐ明朝" w:eastAsia="ＭＳ Ｐ明朝" w:hAnsi="ＭＳ Ｐ明朝" w:hint="eastAsia"/>
              <w:color w:val="000000"/>
              <w:sz w:val="20"/>
              <w:szCs w:val="20"/>
            </w:rPr>
            <w:id w:val="336816783"/>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right w:val="single" w:sz="4" w:space="0" w:color="auto"/>
                </w:tcBorders>
                <w:shd w:val="clear" w:color="auto" w:fill="auto"/>
                <w:vAlign w:val="center"/>
              </w:tcPr>
              <w:p w14:paraId="255E158E"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9669475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right w:val="single" w:sz="4" w:space="0" w:color="auto"/>
                </w:tcBorders>
                <w:shd w:val="clear" w:color="auto" w:fill="auto"/>
                <w:vAlign w:val="center"/>
              </w:tcPr>
              <w:p w14:paraId="256DBC95"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380695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right w:val="single" w:sz="4" w:space="0" w:color="auto"/>
                </w:tcBorders>
                <w:shd w:val="clear" w:color="auto" w:fill="auto"/>
                <w:vAlign w:val="center"/>
              </w:tcPr>
              <w:p w14:paraId="7DE86B5A"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7A13FB" w:rsidRPr="003B34F2" w14:paraId="3B1B41A7" w14:textId="77777777" w:rsidTr="00547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0"/>
        </w:trPr>
        <w:tc>
          <w:tcPr>
            <w:tcW w:w="1617" w:type="dxa"/>
            <w:vMerge w:val="restart"/>
            <w:tcBorders>
              <w:top w:val="single" w:sz="8" w:space="0" w:color="auto"/>
              <w:left w:val="single" w:sz="4" w:space="0" w:color="auto"/>
              <w:right w:val="single" w:sz="4" w:space="0" w:color="auto"/>
            </w:tcBorders>
            <w:shd w:val="clear" w:color="auto" w:fill="auto"/>
            <w:tcMar>
              <w:top w:w="0" w:type="dxa"/>
              <w:bottom w:w="0" w:type="dxa"/>
            </w:tcMar>
          </w:tcPr>
          <w:p w14:paraId="2BCDBFFD" w14:textId="77777777" w:rsidR="007A13FB" w:rsidRPr="003B34F2" w:rsidRDefault="007A13FB" w:rsidP="00E90EB7">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従業員の員数</w:t>
            </w:r>
          </w:p>
        </w:tc>
        <w:tc>
          <w:tcPr>
            <w:tcW w:w="8079" w:type="dxa"/>
            <w:tcBorders>
              <w:top w:val="single" w:sz="8" w:space="0" w:color="auto"/>
              <w:left w:val="single" w:sz="4" w:space="0" w:color="auto"/>
              <w:bottom w:val="single" w:sz="8" w:space="0" w:color="auto"/>
              <w:right w:val="single" w:sz="4" w:space="0" w:color="auto"/>
            </w:tcBorders>
            <w:shd w:val="clear" w:color="auto" w:fill="auto"/>
            <w:tcMar>
              <w:top w:w="0" w:type="dxa"/>
              <w:bottom w:w="0" w:type="dxa"/>
            </w:tcMar>
          </w:tcPr>
          <w:p w14:paraId="0F4B25C7" w14:textId="77777777" w:rsidR="007A13FB" w:rsidRPr="003B34F2" w:rsidRDefault="007A13FB"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従業者の員数は次のとおりとなっていますか。</w:t>
            </w:r>
          </w:p>
        </w:tc>
        <w:sdt>
          <w:sdtPr>
            <w:rPr>
              <w:rFonts w:ascii="ＭＳ Ｐ明朝" w:eastAsia="ＭＳ Ｐ明朝" w:hAnsi="ＭＳ Ｐ明朝" w:hint="eastAsia"/>
              <w:color w:val="000000"/>
              <w:sz w:val="20"/>
              <w:szCs w:val="20"/>
            </w:rPr>
            <w:id w:val="-1248423863"/>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shd w:val="clear" w:color="auto" w:fill="auto"/>
                <w:tcMar>
                  <w:top w:w="0" w:type="dxa"/>
                  <w:bottom w:w="0" w:type="dxa"/>
                </w:tcMar>
                <w:vAlign w:val="center"/>
              </w:tcPr>
              <w:p w14:paraId="50F5071A"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7460645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shd w:val="clear" w:color="auto" w:fill="auto"/>
                <w:vAlign w:val="center"/>
              </w:tcPr>
              <w:p w14:paraId="631E590B"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8103404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shd w:val="clear" w:color="auto" w:fill="auto"/>
                <w:vAlign w:val="center"/>
              </w:tcPr>
              <w:p w14:paraId="1E4AEAB7"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7A13FB" w:rsidRPr="003B34F2" w14:paraId="27B7D5C0" w14:textId="77777777" w:rsidTr="00547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
        </w:trPr>
        <w:tc>
          <w:tcPr>
            <w:tcW w:w="1617" w:type="dxa"/>
            <w:vMerge/>
            <w:tcBorders>
              <w:left w:val="single" w:sz="4" w:space="0" w:color="auto"/>
              <w:right w:val="single" w:sz="4" w:space="0" w:color="auto"/>
            </w:tcBorders>
            <w:shd w:val="clear" w:color="auto" w:fill="auto"/>
            <w:tcMar>
              <w:top w:w="0" w:type="dxa"/>
              <w:bottom w:w="0" w:type="dxa"/>
            </w:tcMar>
          </w:tcPr>
          <w:p w14:paraId="1FB26EF9" w14:textId="77777777" w:rsidR="007A13FB" w:rsidRPr="003B34F2" w:rsidRDefault="007A13FB" w:rsidP="00E90EB7">
            <w:pPr>
              <w:spacing w:line="276" w:lineRule="auto"/>
              <w:ind w:left="200" w:hangingChars="100" w:hanging="200"/>
              <w:rPr>
                <w:rFonts w:ascii="ＭＳ Ｐ明朝" w:eastAsia="ＭＳ Ｐ明朝" w:hAnsi="ＭＳ Ｐ明朝"/>
                <w:color w:val="000000"/>
                <w:sz w:val="20"/>
                <w:szCs w:val="20"/>
              </w:rPr>
            </w:pPr>
          </w:p>
        </w:tc>
        <w:tc>
          <w:tcPr>
            <w:tcW w:w="8079" w:type="dxa"/>
            <w:tcBorders>
              <w:top w:val="dotted" w:sz="4" w:space="0" w:color="auto"/>
              <w:left w:val="single" w:sz="4" w:space="0" w:color="auto"/>
              <w:bottom w:val="dotted" w:sz="4" w:space="0" w:color="auto"/>
              <w:right w:val="single" w:sz="4" w:space="0" w:color="auto"/>
            </w:tcBorders>
            <w:shd w:val="clear" w:color="auto" w:fill="auto"/>
            <w:tcMar>
              <w:top w:w="0" w:type="dxa"/>
              <w:bottom w:w="0" w:type="dxa"/>
            </w:tcMar>
          </w:tcPr>
          <w:p w14:paraId="1B580EFD" w14:textId="77777777" w:rsidR="007A13FB" w:rsidRPr="003B34F2" w:rsidRDefault="007A13FB"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【医師】</w:t>
            </w:r>
          </w:p>
          <w:p w14:paraId="1C43D328" w14:textId="77777777" w:rsidR="007A13FB" w:rsidRPr="003B34F2" w:rsidRDefault="007A13FB"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サービス提供に当たらせるために必要な１以上の数を</w:t>
            </w:r>
            <w:r w:rsidR="00A74D94" w:rsidRPr="003B34F2">
              <w:rPr>
                <w:rFonts w:ascii="ＭＳ Ｐ明朝" w:eastAsia="ＭＳ Ｐ明朝" w:hAnsi="ＭＳ Ｐ明朝" w:hint="eastAsia"/>
                <w:color w:val="000000"/>
                <w:sz w:val="20"/>
                <w:szCs w:val="20"/>
              </w:rPr>
              <w:t>常勤で</w:t>
            </w:r>
            <w:r w:rsidRPr="003B34F2">
              <w:rPr>
                <w:rFonts w:ascii="ＭＳ Ｐ明朝" w:eastAsia="ＭＳ Ｐ明朝" w:hAnsi="ＭＳ Ｐ明朝" w:hint="eastAsia"/>
                <w:color w:val="000000"/>
                <w:sz w:val="20"/>
                <w:szCs w:val="20"/>
              </w:rPr>
              <w:t>配置していますか。</w:t>
            </w:r>
          </w:p>
          <w:p w14:paraId="710877CD" w14:textId="77777777" w:rsidR="007A13FB" w:rsidRPr="003B34F2" w:rsidRDefault="007A13FB" w:rsidP="00E90EB7">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　指定通所リハビリテーションを行う介護老人保健施設又は介護医療院であって、当該介護老人保健施設又は介護医療院に常勤医師として勤務している場合には、常勤の要件として足りるものとする。</w:t>
            </w:r>
          </w:p>
        </w:tc>
        <w:sdt>
          <w:sdtPr>
            <w:rPr>
              <w:rFonts w:ascii="ＭＳ Ｐ明朝" w:eastAsia="ＭＳ Ｐ明朝" w:hAnsi="ＭＳ Ｐ明朝" w:hint="eastAsia"/>
              <w:color w:val="000000"/>
              <w:sz w:val="20"/>
              <w:szCs w:val="20"/>
            </w:rPr>
            <w:id w:val="11780443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cMar>
                  <w:top w:w="0" w:type="dxa"/>
                  <w:bottom w:w="0" w:type="dxa"/>
                </w:tcMar>
                <w:vAlign w:val="center"/>
              </w:tcPr>
              <w:p w14:paraId="6CE8DE3E"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1797469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3CA2EA95"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7393976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510E2BEC"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7A13FB" w:rsidRPr="003B34F2" w14:paraId="649767EB" w14:textId="77777777" w:rsidTr="00547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617" w:type="dxa"/>
            <w:vMerge/>
            <w:tcBorders>
              <w:left w:val="single" w:sz="4" w:space="0" w:color="auto"/>
              <w:right w:val="single" w:sz="4" w:space="0" w:color="auto"/>
            </w:tcBorders>
            <w:shd w:val="clear" w:color="auto" w:fill="auto"/>
          </w:tcPr>
          <w:p w14:paraId="528FF87F" w14:textId="77777777" w:rsidR="007A13FB" w:rsidRPr="003B34F2" w:rsidRDefault="007A13FB" w:rsidP="00E90EB7">
            <w:pPr>
              <w:spacing w:line="276" w:lineRule="auto"/>
              <w:ind w:left="200" w:hangingChars="100" w:hanging="200"/>
              <w:rPr>
                <w:rFonts w:ascii="ＭＳ Ｐ明朝" w:eastAsia="ＭＳ Ｐ明朝" w:hAnsi="ＭＳ Ｐ明朝"/>
                <w:color w:val="000000"/>
                <w:sz w:val="20"/>
                <w:szCs w:val="20"/>
              </w:rPr>
            </w:pPr>
          </w:p>
        </w:tc>
        <w:tc>
          <w:tcPr>
            <w:tcW w:w="8079" w:type="dxa"/>
            <w:tcBorders>
              <w:top w:val="dotted" w:sz="4" w:space="0" w:color="auto"/>
              <w:left w:val="single" w:sz="4" w:space="0" w:color="auto"/>
              <w:bottom w:val="dotted" w:sz="4" w:space="0" w:color="auto"/>
              <w:right w:val="single" w:sz="4" w:space="0" w:color="auto"/>
            </w:tcBorders>
            <w:shd w:val="clear" w:color="auto" w:fill="auto"/>
            <w:tcMar>
              <w:top w:w="0" w:type="dxa"/>
              <w:bottom w:w="0" w:type="dxa"/>
            </w:tcMar>
          </w:tcPr>
          <w:p w14:paraId="783D007E" w14:textId="77777777" w:rsidR="007A13FB" w:rsidRPr="003B34F2" w:rsidRDefault="007A13FB" w:rsidP="00E90EB7">
            <w:pPr>
              <w:spacing w:line="276" w:lineRule="auto"/>
              <w:ind w:left="200" w:hangingChars="100" w:hanging="200"/>
              <w:rPr>
                <w:rFonts w:ascii="ＭＳ Ｐ明朝" w:eastAsia="ＭＳ Ｐ明朝" w:hAnsi="ＭＳ Ｐ明朝"/>
                <w:snapToGrid w:val="0"/>
                <w:color w:val="000000"/>
                <w:kern w:val="0"/>
                <w:sz w:val="20"/>
                <w:szCs w:val="20"/>
              </w:rPr>
            </w:pPr>
            <w:r w:rsidRPr="003B34F2">
              <w:rPr>
                <w:rFonts w:ascii="ＭＳ Ｐ明朝" w:eastAsia="ＭＳ Ｐ明朝" w:hAnsi="ＭＳ Ｐ明朝" w:hint="eastAsia"/>
                <w:snapToGrid w:val="0"/>
                <w:color w:val="000000"/>
                <w:kern w:val="0"/>
                <w:sz w:val="20"/>
                <w:szCs w:val="20"/>
              </w:rPr>
              <w:t>【理学療法士、作業療法士若しくは言語聴覚士又は看護職員若しくは介護職員】</w:t>
            </w:r>
          </w:p>
          <w:p w14:paraId="5748D23D" w14:textId="77777777" w:rsidR="007A13FB" w:rsidRPr="003B34F2" w:rsidRDefault="007A13FB" w:rsidP="00E90EB7">
            <w:pPr>
              <w:spacing w:line="276" w:lineRule="auto"/>
              <w:ind w:left="200" w:hangingChars="100" w:hanging="200"/>
              <w:rPr>
                <w:rFonts w:ascii="ＭＳ Ｐ明朝" w:eastAsia="ＭＳ Ｐ明朝" w:hAnsi="ＭＳ Ｐ明朝"/>
                <w:snapToGrid w:val="0"/>
                <w:color w:val="000000"/>
                <w:kern w:val="0"/>
                <w:sz w:val="20"/>
                <w:szCs w:val="20"/>
              </w:rPr>
            </w:pPr>
            <w:r w:rsidRPr="003B34F2">
              <w:rPr>
                <w:rFonts w:ascii="ＭＳ Ｐ明朝" w:eastAsia="ＭＳ Ｐ明朝" w:hAnsi="ＭＳ Ｐ明朝" w:hint="eastAsia"/>
                <w:snapToGrid w:val="0"/>
                <w:color w:val="000000"/>
                <w:kern w:val="0"/>
                <w:sz w:val="20"/>
                <w:szCs w:val="20"/>
              </w:rPr>
              <w:t>・利用者の数が10人以下の場合</w:t>
            </w:r>
          </w:p>
          <w:p w14:paraId="1FB660BA" w14:textId="77777777" w:rsidR="007A13FB" w:rsidRPr="003B34F2" w:rsidRDefault="007A13FB" w:rsidP="00E90EB7">
            <w:pPr>
              <w:spacing w:line="276" w:lineRule="auto"/>
              <w:ind w:left="200" w:hangingChars="100" w:hanging="200"/>
              <w:rPr>
                <w:rFonts w:ascii="ＭＳ Ｐ明朝" w:eastAsia="ＭＳ Ｐ明朝" w:hAnsi="ＭＳ Ｐ明朝"/>
                <w:snapToGrid w:val="0"/>
                <w:color w:val="000000"/>
                <w:kern w:val="0"/>
                <w:sz w:val="20"/>
                <w:szCs w:val="20"/>
              </w:rPr>
            </w:pPr>
            <w:r w:rsidRPr="003B34F2">
              <w:rPr>
                <w:rFonts w:ascii="ＭＳ Ｐ明朝" w:eastAsia="ＭＳ Ｐ明朝" w:hAnsi="ＭＳ Ｐ明朝" w:hint="eastAsia"/>
                <w:snapToGrid w:val="0"/>
                <w:color w:val="000000"/>
                <w:kern w:val="0"/>
                <w:sz w:val="20"/>
                <w:szCs w:val="20"/>
              </w:rPr>
              <w:t xml:space="preserve">　指定通所リハビリ</w:t>
            </w:r>
            <w:r w:rsidR="00A74D94" w:rsidRPr="003B34F2">
              <w:rPr>
                <w:rFonts w:ascii="ＭＳ Ｐ明朝" w:eastAsia="ＭＳ Ｐ明朝" w:hAnsi="ＭＳ Ｐ明朝" w:hint="eastAsia"/>
                <w:snapToGrid w:val="0"/>
                <w:color w:val="000000"/>
                <w:kern w:val="0"/>
                <w:sz w:val="20"/>
                <w:szCs w:val="20"/>
              </w:rPr>
              <w:t>テーションの単位ごとに、その提供を行う時間帯を通じて専ら当該指定</w:t>
            </w:r>
            <w:r w:rsidRPr="003B34F2">
              <w:rPr>
                <w:rFonts w:ascii="ＭＳ Ｐ明朝" w:eastAsia="ＭＳ Ｐ明朝" w:hAnsi="ＭＳ Ｐ明朝" w:hint="eastAsia"/>
                <w:snapToGrid w:val="0"/>
                <w:color w:val="000000"/>
                <w:kern w:val="0"/>
                <w:sz w:val="20"/>
                <w:szCs w:val="20"/>
              </w:rPr>
              <w:t>通所リハビリテ</w:t>
            </w:r>
            <w:r w:rsidR="00A74D94" w:rsidRPr="003B34F2">
              <w:rPr>
                <w:rFonts w:ascii="ＭＳ Ｐ明朝" w:eastAsia="ＭＳ Ｐ明朝" w:hAnsi="ＭＳ Ｐ明朝" w:hint="eastAsia"/>
                <w:snapToGrid w:val="0"/>
                <w:color w:val="000000"/>
                <w:kern w:val="0"/>
                <w:sz w:val="20"/>
                <w:szCs w:val="20"/>
              </w:rPr>
              <w:t>ーションの提供にあたる理学療法士、作業療法士、言語聴覚士又は看護</w:t>
            </w:r>
            <w:r w:rsidRPr="003B34F2">
              <w:rPr>
                <w:rFonts w:ascii="ＭＳ Ｐ明朝" w:eastAsia="ＭＳ Ｐ明朝" w:hAnsi="ＭＳ Ｐ明朝" w:hint="eastAsia"/>
                <w:snapToGrid w:val="0"/>
                <w:color w:val="000000"/>
                <w:kern w:val="0"/>
                <w:sz w:val="20"/>
                <w:szCs w:val="20"/>
              </w:rPr>
              <w:t>職員若しくは介護職員の数が１以上確保されていますか。</w:t>
            </w:r>
          </w:p>
          <w:p w14:paraId="32A98EFF" w14:textId="77777777" w:rsidR="007A13FB" w:rsidRPr="003B34F2" w:rsidRDefault="007A13FB" w:rsidP="00E90EB7">
            <w:pPr>
              <w:spacing w:line="276" w:lineRule="auto"/>
              <w:ind w:left="200" w:hangingChars="100" w:hanging="200"/>
              <w:rPr>
                <w:rFonts w:ascii="ＭＳ Ｐ明朝" w:eastAsia="ＭＳ Ｐ明朝" w:hAnsi="ＭＳ Ｐ明朝"/>
                <w:snapToGrid w:val="0"/>
                <w:color w:val="000000"/>
                <w:kern w:val="0"/>
                <w:sz w:val="20"/>
                <w:szCs w:val="20"/>
              </w:rPr>
            </w:pPr>
          </w:p>
          <w:p w14:paraId="2DDF94CB" w14:textId="77777777" w:rsidR="007A13FB" w:rsidRPr="003B34F2" w:rsidRDefault="007A13FB" w:rsidP="00E90EB7">
            <w:pPr>
              <w:spacing w:line="276" w:lineRule="auto"/>
              <w:ind w:left="200" w:hangingChars="100" w:hanging="200"/>
              <w:rPr>
                <w:rFonts w:ascii="ＭＳ Ｐ明朝" w:eastAsia="ＭＳ Ｐ明朝" w:hAnsi="ＭＳ Ｐ明朝"/>
                <w:snapToGrid w:val="0"/>
                <w:color w:val="000000"/>
                <w:kern w:val="0"/>
                <w:sz w:val="20"/>
                <w:szCs w:val="20"/>
              </w:rPr>
            </w:pPr>
            <w:r w:rsidRPr="003B34F2">
              <w:rPr>
                <w:rFonts w:ascii="ＭＳ Ｐ明朝" w:eastAsia="ＭＳ Ｐ明朝" w:hAnsi="ＭＳ Ｐ明朝" w:hint="eastAsia"/>
                <w:snapToGrid w:val="0"/>
                <w:color w:val="000000"/>
                <w:kern w:val="0"/>
                <w:sz w:val="20"/>
                <w:szCs w:val="20"/>
              </w:rPr>
              <w:t>・利用者の数が10人を超える場合</w:t>
            </w:r>
          </w:p>
          <w:p w14:paraId="755C0683" w14:textId="77777777" w:rsidR="007A13FB" w:rsidRPr="003B34F2" w:rsidRDefault="007A13FB" w:rsidP="00E90EB7">
            <w:pPr>
              <w:spacing w:line="276" w:lineRule="auto"/>
              <w:ind w:left="200" w:hangingChars="100" w:hanging="200"/>
              <w:rPr>
                <w:rFonts w:ascii="ＭＳ Ｐ明朝" w:eastAsia="ＭＳ Ｐ明朝" w:hAnsi="ＭＳ Ｐ明朝"/>
                <w:snapToGrid w:val="0"/>
                <w:color w:val="000000"/>
                <w:kern w:val="0"/>
                <w:sz w:val="20"/>
                <w:szCs w:val="20"/>
              </w:rPr>
            </w:pPr>
            <w:r w:rsidRPr="003B34F2">
              <w:rPr>
                <w:rFonts w:ascii="ＭＳ Ｐ明朝" w:eastAsia="ＭＳ Ｐ明朝" w:hAnsi="ＭＳ Ｐ明朝" w:hint="eastAsia"/>
                <w:snapToGrid w:val="0"/>
                <w:color w:val="000000"/>
                <w:kern w:val="0"/>
                <w:sz w:val="20"/>
                <w:szCs w:val="20"/>
              </w:rPr>
              <w:t xml:space="preserve">　提供時間を通じて専ら当該指定通所リハビリテーションの提供に当たる理学療法士、作業療法士、言語聴覚士又は看護職員若しくは介護職員が、利用者の数を10で除した数以上確保されていますか。</w:t>
            </w:r>
          </w:p>
        </w:tc>
        <w:sdt>
          <w:sdtPr>
            <w:rPr>
              <w:rFonts w:ascii="ＭＳ Ｐ明朝" w:eastAsia="ＭＳ Ｐ明朝" w:hAnsi="ＭＳ Ｐ明朝" w:hint="eastAsia"/>
              <w:color w:val="000000"/>
              <w:sz w:val="20"/>
              <w:szCs w:val="20"/>
            </w:rPr>
            <w:id w:val="-169815010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cMar>
                  <w:top w:w="0" w:type="dxa"/>
                  <w:bottom w:w="0" w:type="dxa"/>
                </w:tcMar>
                <w:vAlign w:val="center"/>
              </w:tcPr>
              <w:p w14:paraId="6672B677"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945374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59CEDC34"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720890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6FE2A316"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7A13FB" w:rsidRPr="003B34F2" w14:paraId="611682E3" w14:textId="77777777" w:rsidTr="00547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2"/>
        </w:trPr>
        <w:tc>
          <w:tcPr>
            <w:tcW w:w="1617" w:type="dxa"/>
            <w:vMerge/>
            <w:tcBorders>
              <w:left w:val="single" w:sz="4" w:space="0" w:color="auto"/>
              <w:bottom w:val="single" w:sz="4" w:space="0" w:color="auto"/>
              <w:right w:val="single" w:sz="4" w:space="0" w:color="auto"/>
            </w:tcBorders>
            <w:shd w:val="clear" w:color="auto" w:fill="auto"/>
          </w:tcPr>
          <w:p w14:paraId="1F7A95FD" w14:textId="77777777" w:rsidR="007A13FB" w:rsidRPr="003B34F2" w:rsidRDefault="007A13FB" w:rsidP="00E90EB7">
            <w:pPr>
              <w:spacing w:line="276" w:lineRule="auto"/>
              <w:ind w:left="200" w:hangingChars="100" w:hanging="200"/>
              <w:rPr>
                <w:rFonts w:ascii="ＭＳ Ｐ明朝" w:eastAsia="ＭＳ Ｐ明朝" w:hAnsi="ＭＳ Ｐ明朝"/>
                <w:color w:val="000000"/>
                <w:sz w:val="20"/>
                <w:szCs w:val="20"/>
              </w:rPr>
            </w:pPr>
          </w:p>
        </w:tc>
        <w:tc>
          <w:tcPr>
            <w:tcW w:w="8079" w:type="dxa"/>
            <w:tcBorders>
              <w:top w:val="dotted" w:sz="4" w:space="0" w:color="auto"/>
              <w:left w:val="single" w:sz="4" w:space="0" w:color="auto"/>
              <w:bottom w:val="single" w:sz="4" w:space="0" w:color="auto"/>
              <w:right w:val="single" w:sz="4" w:space="0" w:color="auto"/>
            </w:tcBorders>
            <w:shd w:val="clear" w:color="auto" w:fill="auto"/>
            <w:tcMar>
              <w:top w:w="0" w:type="dxa"/>
              <w:bottom w:w="0" w:type="dxa"/>
            </w:tcMar>
          </w:tcPr>
          <w:p w14:paraId="3CD8C8CD" w14:textId="77777777" w:rsidR="007A13FB" w:rsidRPr="003B34F2" w:rsidRDefault="007A13FB" w:rsidP="00E90EB7">
            <w:pPr>
              <w:tabs>
                <w:tab w:val="left" w:pos="1800"/>
              </w:tabs>
              <w:spacing w:line="276" w:lineRule="auto"/>
              <w:rPr>
                <w:rFonts w:ascii="ＭＳ Ｐ明朝" w:eastAsia="ＭＳ Ｐ明朝" w:hAnsi="ＭＳ Ｐ明朝"/>
                <w:snapToGrid w:val="0"/>
                <w:color w:val="000000"/>
                <w:kern w:val="0"/>
                <w:sz w:val="20"/>
                <w:szCs w:val="20"/>
              </w:rPr>
            </w:pPr>
            <w:r w:rsidRPr="003B34F2">
              <w:rPr>
                <w:rFonts w:ascii="ＭＳ Ｐ明朝" w:eastAsia="ＭＳ Ｐ明朝" w:hAnsi="ＭＳ Ｐ明朝" w:hint="eastAsia"/>
                <w:snapToGrid w:val="0"/>
                <w:color w:val="000000"/>
                <w:kern w:val="0"/>
                <w:sz w:val="20"/>
                <w:szCs w:val="20"/>
              </w:rPr>
              <w:t>専らリハビリテーションの提供にあたる理学療法士、作業療法士又は言語聴覚士が、利用者が100又はその端数を増すごとに１以上確保されていますか。</w:t>
            </w:r>
          </w:p>
        </w:tc>
        <w:sdt>
          <w:sdtPr>
            <w:rPr>
              <w:rFonts w:ascii="ＭＳ Ｐ明朝" w:eastAsia="ＭＳ Ｐ明朝" w:hAnsi="ＭＳ Ｐ明朝" w:hint="eastAsia"/>
              <w:color w:val="000000"/>
              <w:sz w:val="20"/>
              <w:szCs w:val="20"/>
            </w:rPr>
            <w:id w:val="186362817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39C3BA9"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5246493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vAlign w:val="center"/>
              </w:tcPr>
              <w:p w14:paraId="7BA99E67"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916276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vAlign w:val="center"/>
              </w:tcPr>
              <w:p w14:paraId="352ED7B8" w14:textId="77777777" w:rsidR="007A13FB"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7A13FB" w:rsidRPr="003B34F2" w14:paraId="21FF6E74" w14:textId="77777777" w:rsidTr="00547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37"/>
        </w:trPr>
        <w:tc>
          <w:tcPr>
            <w:tcW w:w="1617"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37A81E86" w14:textId="77777777" w:rsidR="007A13FB" w:rsidRPr="003B34F2" w:rsidRDefault="007A13FB" w:rsidP="00E90EB7">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２　人員に関する基準のみなし規定</w:t>
            </w:r>
          </w:p>
        </w:tc>
        <w:tc>
          <w:tcPr>
            <w:tcW w:w="8079"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47A7CF46" w14:textId="77777777" w:rsidR="007A13FB" w:rsidRPr="003B34F2" w:rsidRDefault="007A13FB"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color w:val="000000"/>
                <w:sz w:val="20"/>
                <w:szCs w:val="20"/>
              </w:rPr>
              <w:t>指定</w:t>
            </w:r>
            <w:r w:rsidRPr="003B34F2">
              <w:rPr>
                <w:rFonts w:ascii="ＭＳ Ｐ明朝" w:eastAsia="ＭＳ Ｐ明朝" w:hAnsi="ＭＳ Ｐ明朝" w:hint="eastAsia"/>
                <w:color w:val="000000"/>
                <w:sz w:val="20"/>
                <w:szCs w:val="20"/>
              </w:rPr>
              <w:t>通所リハビリテーション</w:t>
            </w:r>
            <w:r w:rsidRPr="003B34F2">
              <w:rPr>
                <w:rFonts w:ascii="ＭＳ Ｐ明朝" w:eastAsia="ＭＳ Ｐ明朝" w:hAnsi="ＭＳ Ｐ明朝"/>
                <w:color w:val="000000"/>
                <w:sz w:val="20"/>
                <w:szCs w:val="20"/>
              </w:rPr>
              <w:t>事業者が指定介護予防</w:t>
            </w:r>
            <w:r w:rsidRPr="003B34F2">
              <w:rPr>
                <w:rFonts w:ascii="ＭＳ Ｐ明朝" w:eastAsia="ＭＳ Ｐ明朝" w:hAnsi="ＭＳ Ｐ明朝" w:hint="eastAsia"/>
                <w:color w:val="000000"/>
                <w:sz w:val="20"/>
                <w:szCs w:val="20"/>
              </w:rPr>
              <w:t>通所リハビリテーション</w:t>
            </w:r>
            <w:r w:rsidRPr="003B34F2">
              <w:rPr>
                <w:rFonts w:ascii="ＭＳ Ｐ明朝" w:eastAsia="ＭＳ Ｐ明朝" w:hAnsi="ＭＳ Ｐ明朝"/>
                <w:color w:val="000000"/>
                <w:sz w:val="20"/>
                <w:szCs w:val="20"/>
              </w:rPr>
              <w:t>事業者の指定を併せて受け、かつ、指定</w:t>
            </w:r>
            <w:r w:rsidRPr="003B34F2">
              <w:rPr>
                <w:rFonts w:ascii="ＭＳ Ｐ明朝" w:eastAsia="ＭＳ Ｐ明朝" w:hAnsi="ＭＳ Ｐ明朝" w:hint="eastAsia"/>
                <w:color w:val="000000"/>
                <w:sz w:val="20"/>
                <w:szCs w:val="20"/>
              </w:rPr>
              <w:t>通所リハビリテーション</w:t>
            </w:r>
            <w:r w:rsidRPr="003B34F2">
              <w:rPr>
                <w:rFonts w:ascii="ＭＳ Ｐ明朝" w:eastAsia="ＭＳ Ｐ明朝" w:hAnsi="ＭＳ Ｐ明朝"/>
                <w:color w:val="000000"/>
                <w:sz w:val="20"/>
                <w:szCs w:val="20"/>
              </w:rPr>
              <w:t>の事業と指定介護予防</w:t>
            </w:r>
            <w:r w:rsidRPr="003B34F2">
              <w:rPr>
                <w:rFonts w:ascii="ＭＳ Ｐ明朝" w:eastAsia="ＭＳ Ｐ明朝" w:hAnsi="ＭＳ Ｐ明朝" w:hint="eastAsia"/>
                <w:color w:val="000000"/>
                <w:sz w:val="20"/>
                <w:szCs w:val="20"/>
              </w:rPr>
              <w:t>通所リハビリテーション</w:t>
            </w:r>
            <w:r w:rsidRPr="003B34F2">
              <w:rPr>
                <w:rFonts w:ascii="ＭＳ Ｐ明朝" w:eastAsia="ＭＳ Ｐ明朝" w:hAnsi="ＭＳ Ｐ明朝"/>
                <w:color w:val="000000"/>
                <w:sz w:val="20"/>
                <w:szCs w:val="20"/>
              </w:rPr>
              <w:t>の事業とが同一の事業所において一体的に運営されている場合については、指定介護予防サービス等</w:t>
            </w:r>
            <w:r w:rsidRPr="003B34F2">
              <w:rPr>
                <w:rFonts w:ascii="ＭＳ Ｐ明朝" w:eastAsia="ＭＳ Ｐ明朝" w:hAnsi="ＭＳ Ｐ明朝" w:hint="eastAsia"/>
                <w:color w:val="000000"/>
                <w:sz w:val="20"/>
                <w:szCs w:val="20"/>
              </w:rPr>
              <w:t>の</w:t>
            </w:r>
            <w:r w:rsidRPr="003B34F2">
              <w:rPr>
                <w:rFonts w:ascii="ＭＳ Ｐ明朝" w:eastAsia="ＭＳ Ｐ明朝" w:hAnsi="ＭＳ Ｐ明朝"/>
                <w:color w:val="000000"/>
                <w:sz w:val="20"/>
                <w:szCs w:val="20"/>
              </w:rPr>
              <w:t>基準を満たすことをもって、基準を満たしているものとみなすことがで</w:t>
            </w:r>
            <w:r w:rsidRPr="003B34F2">
              <w:rPr>
                <w:rFonts w:ascii="ＭＳ Ｐ明朝" w:eastAsia="ＭＳ Ｐ明朝" w:hAnsi="ＭＳ Ｐ明朝" w:hint="eastAsia"/>
                <w:color w:val="000000"/>
                <w:sz w:val="20"/>
                <w:szCs w:val="20"/>
              </w:rPr>
              <w:t>きます。</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vAlign w:val="center"/>
          </w:tcPr>
          <w:p w14:paraId="0BC78D0B" w14:textId="77777777" w:rsidR="007A13FB" w:rsidRPr="003B34F2" w:rsidRDefault="00027F89"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17AA5F5" w14:textId="77777777" w:rsidR="007A13FB" w:rsidRPr="003B34F2" w:rsidRDefault="00027F89"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93D5C01" w14:textId="77777777" w:rsidR="007A13FB" w:rsidRPr="003B34F2" w:rsidRDefault="00027F89"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bl>
    <w:p w14:paraId="5F3D2025" w14:textId="77777777" w:rsidR="004B68E6" w:rsidRPr="003B34F2" w:rsidRDefault="004B68E6" w:rsidP="00E90EB7">
      <w:pPr>
        <w:spacing w:line="276" w:lineRule="auto"/>
        <w:ind w:firstLine="210"/>
        <w:rPr>
          <w:rFonts w:ascii="ＭＳ Ｐ明朝" w:eastAsia="ＭＳ Ｐ明朝" w:hAnsi="ＭＳ Ｐ明朝"/>
          <w:color w:val="000000"/>
          <w:sz w:val="20"/>
          <w:szCs w:val="20"/>
        </w:rPr>
      </w:pPr>
    </w:p>
    <w:p w14:paraId="47071AA3" w14:textId="77777777" w:rsidR="00B52F5D" w:rsidRPr="003B34F2" w:rsidRDefault="00B52F5D" w:rsidP="00E90EB7">
      <w:pPr>
        <w:spacing w:line="276" w:lineRule="auto"/>
        <w:rPr>
          <w:rFonts w:ascii="ＭＳ Ｐ明朝" w:eastAsia="ＭＳ Ｐ明朝" w:hAnsi="ＭＳ Ｐ明朝"/>
          <w:color w:val="000000"/>
          <w:sz w:val="20"/>
          <w:szCs w:val="20"/>
        </w:rPr>
      </w:pPr>
    </w:p>
    <w:p w14:paraId="7695A7F8" w14:textId="77777777" w:rsidR="00933EEB" w:rsidRPr="003B34F2" w:rsidRDefault="00707DEF"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Ⅳ</w:t>
      </w:r>
      <w:r w:rsidR="00CC11D3" w:rsidRPr="003B34F2">
        <w:rPr>
          <w:rFonts w:ascii="ＭＳ Ｐ明朝" w:eastAsia="ＭＳ Ｐ明朝" w:hAnsi="ＭＳ Ｐ明朝" w:hint="eastAsia"/>
          <w:color w:val="000000"/>
          <w:sz w:val="20"/>
          <w:szCs w:val="20"/>
        </w:rPr>
        <w:t>(設備に関する基準)</w:t>
      </w:r>
    </w:p>
    <w:tbl>
      <w:tblPr>
        <w:tblW w:w="1097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75"/>
        <w:gridCol w:w="8220"/>
        <w:gridCol w:w="427"/>
        <w:gridCol w:w="425"/>
        <w:gridCol w:w="425"/>
      </w:tblGrid>
      <w:tr w:rsidR="00E26E1C" w:rsidRPr="003B34F2" w14:paraId="21DA0623" w14:textId="77777777" w:rsidTr="00547EDE">
        <w:trPr>
          <w:cantSplit/>
          <w:trHeight w:val="27"/>
        </w:trPr>
        <w:tc>
          <w:tcPr>
            <w:tcW w:w="147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6659BD3E"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項　　目</w:t>
            </w:r>
          </w:p>
        </w:tc>
        <w:tc>
          <w:tcPr>
            <w:tcW w:w="8220"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1BBDDFF2"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内　　　　　　　容</w:t>
            </w:r>
          </w:p>
        </w:tc>
        <w:tc>
          <w:tcPr>
            <w:tcW w:w="427"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5E451A62"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できている</w:t>
            </w:r>
          </w:p>
        </w:tc>
        <w:tc>
          <w:tcPr>
            <w:tcW w:w="425" w:type="dxa"/>
            <w:tcBorders>
              <w:top w:val="single" w:sz="12" w:space="0" w:color="auto"/>
              <w:bottom w:val="single" w:sz="12" w:space="0" w:color="auto"/>
              <w:right w:val="single" w:sz="4" w:space="0" w:color="auto"/>
            </w:tcBorders>
            <w:shd w:val="clear" w:color="auto" w:fill="E0E0E0"/>
            <w:vAlign w:val="center"/>
          </w:tcPr>
          <w:p w14:paraId="1C1208C8"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できていない</w:t>
            </w:r>
          </w:p>
        </w:tc>
        <w:tc>
          <w:tcPr>
            <w:tcW w:w="425" w:type="dxa"/>
            <w:tcBorders>
              <w:top w:val="single" w:sz="12" w:space="0" w:color="auto"/>
              <w:bottom w:val="single" w:sz="12" w:space="0" w:color="auto"/>
              <w:right w:val="single" w:sz="12" w:space="0" w:color="auto"/>
            </w:tcBorders>
            <w:shd w:val="clear" w:color="auto" w:fill="E0E0E0"/>
            <w:vAlign w:val="center"/>
          </w:tcPr>
          <w:p w14:paraId="7AE798B3"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該当なし</w:t>
            </w:r>
          </w:p>
        </w:tc>
      </w:tr>
      <w:tr w:rsidR="00E26E1C" w:rsidRPr="003B34F2" w14:paraId="108B3F34" w14:textId="77777777" w:rsidTr="00547EDE">
        <w:trPr>
          <w:trHeight w:val="20"/>
        </w:trPr>
        <w:tc>
          <w:tcPr>
            <w:tcW w:w="1475" w:type="dxa"/>
            <w:tcBorders>
              <w:top w:val="single" w:sz="12" w:space="0" w:color="auto"/>
              <w:bottom w:val="nil"/>
            </w:tcBorders>
            <w:shd w:val="clear" w:color="auto" w:fill="auto"/>
          </w:tcPr>
          <w:p w14:paraId="442A30F9" w14:textId="77777777" w:rsidR="00E26E1C" w:rsidRPr="003B34F2" w:rsidRDefault="00E26E1C"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１　専用区画</w:t>
            </w:r>
          </w:p>
        </w:tc>
        <w:tc>
          <w:tcPr>
            <w:tcW w:w="8220" w:type="dxa"/>
            <w:tcBorders>
              <w:top w:val="single" w:sz="12" w:space="0" w:color="auto"/>
              <w:bottom w:val="dotted" w:sz="4" w:space="0" w:color="auto"/>
            </w:tcBorders>
            <w:shd w:val="clear" w:color="auto" w:fill="auto"/>
            <w:tcMar>
              <w:top w:w="0" w:type="dxa"/>
              <w:bottom w:w="0" w:type="dxa"/>
            </w:tcMar>
          </w:tcPr>
          <w:p w14:paraId="21A5AC81" w14:textId="77777777" w:rsidR="00E26E1C" w:rsidRPr="003B34F2" w:rsidRDefault="00E26E1C"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リハビリテーション専用施設の面積が、利用定員×３㎡以上で</w:t>
            </w:r>
            <w:r w:rsidR="007A13FB" w:rsidRPr="003B34F2">
              <w:rPr>
                <w:rFonts w:ascii="ＭＳ Ｐ明朝" w:eastAsia="ＭＳ Ｐ明朝" w:hAnsi="ＭＳ Ｐ明朝" w:hint="eastAsia"/>
                <w:color w:val="000000"/>
                <w:sz w:val="20"/>
                <w:szCs w:val="20"/>
              </w:rPr>
              <w:t>すか。</w:t>
            </w:r>
          </w:p>
          <w:p w14:paraId="6BD7A7DA" w14:textId="77777777" w:rsidR="00E26E1C" w:rsidRPr="003B34F2" w:rsidRDefault="00E26E1C"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（リハビリテーション専用施設の面積　　　　　　　　　　㎡）</w:t>
            </w:r>
          </w:p>
          <w:p w14:paraId="4B4F51FA" w14:textId="77777777" w:rsidR="00E26E1C" w:rsidRPr="003B34F2" w:rsidRDefault="00E26E1C"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（介護老人保健施設の場合）上記の面積に利用者用の食堂（リハビリテーションに供用されるものに限る。）の面積を加えた面積とする。</w:t>
            </w:r>
          </w:p>
        </w:tc>
        <w:sdt>
          <w:sdtPr>
            <w:rPr>
              <w:rFonts w:ascii="ＭＳ Ｐ明朝" w:eastAsia="ＭＳ Ｐ明朝" w:hAnsi="ＭＳ Ｐ明朝" w:hint="eastAsia"/>
              <w:color w:val="000000"/>
              <w:sz w:val="20"/>
              <w:szCs w:val="20"/>
            </w:rPr>
            <w:id w:val="1675141058"/>
            <w14:checkbox>
              <w14:checked w14:val="0"/>
              <w14:checkedState w14:val="2612" w14:font="ＭＳ ゴシック"/>
              <w14:uncheckedState w14:val="2610" w14:font="ＭＳ ゴシック"/>
            </w14:checkbox>
          </w:sdtPr>
          <w:sdtEndPr/>
          <w:sdtContent>
            <w:tc>
              <w:tcPr>
                <w:tcW w:w="427" w:type="dxa"/>
                <w:tcBorders>
                  <w:top w:val="single" w:sz="12" w:space="0" w:color="auto"/>
                  <w:bottom w:val="dotted" w:sz="4" w:space="0" w:color="auto"/>
                </w:tcBorders>
                <w:shd w:val="clear" w:color="auto" w:fill="auto"/>
                <w:tcMar>
                  <w:top w:w="0" w:type="dxa"/>
                  <w:bottom w:w="0" w:type="dxa"/>
                </w:tcMar>
                <w:vAlign w:val="center"/>
              </w:tcPr>
              <w:p w14:paraId="3D08C05B"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02650625"/>
            <w14:checkbox>
              <w14:checked w14:val="0"/>
              <w14:checkedState w14:val="2612" w14:font="ＭＳ ゴシック"/>
              <w14:uncheckedState w14:val="2610" w14:font="ＭＳ ゴシック"/>
            </w14:checkbox>
          </w:sdtPr>
          <w:sdtEndPr/>
          <w:sdtContent>
            <w:tc>
              <w:tcPr>
                <w:tcW w:w="425" w:type="dxa"/>
                <w:tcBorders>
                  <w:top w:val="single" w:sz="12" w:space="0" w:color="auto"/>
                  <w:bottom w:val="dotted" w:sz="4" w:space="0" w:color="auto"/>
                </w:tcBorders>
                <w:shd w:val="clear" w:color="auto" w:fill="auto"/>
                <w:vAlign w:val="center"/>
              </w:tcPr>
              <w:p w14:paraId="13C8496A"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55950273"/>
            <w14:checkbox>
              <w14:checked w14:val="0"/>
              <w14:checkedState w14:val="2612" w14:font="ＭＳ ゴシック"/>
              <w14:uncheckedState w14:val="2610" w14:font="ＭＳ ゴシック"/>
            </w14:checkbox>
          </w:sdtPr>
          <w:sdtEndPr/>
          <w:sdtContent>
            <w:tc>
              <w:tcPr>
                <w:tcW w:w="425" w:type="dxa"/>
                <w:tcBorders>
                  <w:top w:val="single" w:sz="12" w:space="0" w:color="auto"/>
                  <w:bottom w:val="dotted" w:sz="4" w:space="0" w:color="auto"/>
                </w:tcBorders>
                <w:shd w:val="clear" w:color="auto" w:fill="auto"/>
                <w:vAlign w:val="center"/>
              </w:tcPr>
              <w:p w14:paraId="05B51FA2"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612F4E" w:rsidRPr="003B34F2" w14:paraId="3CEB0950" w14:textId="77777777" w:rsidTr="00547EDE">
        <w:trPr>
          <w:trHeight w:val="752"/>
        </w:trPr>
        <w:tc>
          <w:tcPr>
            <w:tcW w:w="1475" w:type="dxa"/>
            <w:tcBorders>
              <w:top w:val="nil"/>
              <w:bottom w:val="nil"/>
            </w:tcBorders>
            <w:shd w:val="clear" w:color="auto" w:fill="auto"/>
          </w:tcPr>
          <w:p w14:paraId="49046DF4" w14:textId="77777777" w:rsidR="00612F4E" w:rsidRPr="003B34F2" w:rsidRDefault="00612F4E" w:rsidP="00E90EB7">
            <w:pPr>
              <w:spacing w:line="276" w:lineRule="auto"/>
              <w:rPr>
                <w:rFonts w:ascii="ＭＳ Ｐ明朝" w:eastAsia="ＭＳ Ｐ明朝" w:hAnsi="ＭＳ Ｐ明朝"/>
                <w:b/>
                <w:color w:val="000000"/>
                <w:sz w:val="20"/>
                <w:szCs w:val="20"/>
              </w:rPr>
            </w:pPr>
          </w:p>
        </w:tc>
        <w:tc>
          <w:tcPr>
            <w:tcW w:w="8220" w:type="dxa"/>
            <w:tcBorders>
              <w:top w:val="dotted" w:sz="4" w:space="0" w:color="auto"/>
              <w:bottom w:val="dotted" w:sz="4" w:space="0" w:color="auto"/>
            </w:tcBorders>
            <w:shd w:val="clear" w:color="auto" w:fill="auto"/>
            <w:tcMar>
              <w:top w:w="0" w:type="dxa"/>
              <w:bottom w:w="0" w:type="dxa"/>
            </w:tcMar>
          </w:tcPr>
          <w:p w14:paraId="49FB0F18" w14:textId="77777777" w:rsidR="00612F4E" w:rsidRPr="003B34F2" w:rsidRDefault="00612F4E" w:rsidP="00E90EB7">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指定通所リハビリテーションを行うためのスペースと、当該指定通所リハビリテーション事業所と併設の関係にある医療機関や介護老人保健施設又は介護医療院における指定通所リハビリテーションを行うためのスペースについては、以下の条件に適合するときは、これらが同一の部屋等であっても差し支えないものとする。</w:t>
            </w:r>
          </w:p>
        </w:tc>
        <w:tc>
          <w:tcPr>
            <w:tcW w:w="427" w:type="dxa"/>
            <w:tcBorders>
              <w:top w:val="dotted" w:sz="4" w:space="0" w:color="auto"/>
              <w:bottom w:val="dotted" w:sz="4" w:space="0" w:color="auto"/>
            </w:tcBorders>
            <w:shd w:val="clear" w:color="auto" w:fill="auto"/>
            <w:tcMar>
              <w:top w:w="0" w:type="dxa"/>
              <w:bottom w:w="0" w:type="dxa"/>
            </w:tcMar>
            <w:vAlign w:val="center"/>
          </w:tcPr>
          <w:p w14:paraId="3F7EE34F" w14:textId="77777777" w:rsidR="00612F4E"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shd w:val="clear" w:color="auto" w:fill="auto"/>
            <w:vAlign w:val="center"/>
          </w:tcPr>
          <w:p w14:paraId="01E33481" w14:textId="77777777" w:rsidR="00612F4E"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shd w:val="clear" w:color="auto" w:fill="auto"/>
            <w:vAlign w:val="center"/>
          </w:tcPr>
          <w:p w14:paraId="0461F46F" w14:textId="77777777" w:rsidR="00612F4E"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612F4E" w:rsidRPr="003B34F2" w14:paraId="3A206042" w14:textId="77777777" w:rsidTr="00547EDE">
        <w:trPr>
          <w:trHeight w:val="530"/>
        </w:trPr>
        <w:tc>
          <w:tcPr>
            <w:tcW w:w="1475" w:type="dxa"/>
            <w:tcBorders>
              <w:top w:val="nil"/>
              <w:bottom w:val="nil"/>
            </w:tcBorders>
            <w:shd w:val="clear" w:color="auto" w:fill="auto"/>
          </w:tcPr>
          <w:p w14:paraId="1FD11B5F" w14:textId="77777777" w:rsidR="00612F4E" w:rsidRPr="003B34F2" w:rsidRDefault="00612F4E" w:rsidP="00E90EB7">
            <w:pPr>
              <w:spacing w:line="276" w:lineRule="auto"/>
              <w:rPr>
                <w:rFonts w:ascii="ＭＳ Ｐ明朝" w:eastAsia="ＭＳ Ｐ明朝" w:hAnsi="ＭＳ Ｐ明朝"/>
                <w:b/>
                <w:color w:val="000000"/>
                <w:sz w:val="20"/>
                <w:szCs w:val="20"/>
              </w:rPr>
            </w:pPr>
          </w:p>
        </w:tc>
        <w:tc>
          <w:tcPr>
            <w:tcW w:w="8220" w:type="dxa"/>
            <w:tcBorders>
              <w:top w:val="dotted" w:sz="4" w:space="0" w:color="auto"/>
              <w:bottom w:val="dotted" w:sz="4" w:space="0" w:color="auto"/>
            </w:tcBorders>
            <w:shd w:val="clear" w:color="auto" w:fill="auto"/>
            <w:tcMar>
              <w:top w:w="0" w:type="dxa"/>
              <w:bottom w:w="0" w:type="dxa"/>
            </w:tcMar>
          </w:tcPr>
          <w:p w14:paraId="3413C37C" w14:textId="77777777" w:rsidR="00612F4E" w:rsidRPr="003B34F2" w:rsidRDefault="00612F4E" w:rsidP="00E90EB7">
            <w:pPr>
              <w:autoSpaceDE w:val="0"/>
              <w:autoSpaceDN w:val="0"/>
              <w:adjustRightInd w:val="0"/>
              <w:spacing w:line="276" w:lineRule="auto"/>
              <w:ind w:left="200" w:hangingChars="100" w:hanging="200"/>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イ　当該部屋等において、それぞれの指定通所リハビリテーションを行うためのスペースが明確に区分されていること。</w:t>
            </w:r>
          </w:p>
        </w:tc>
        <w:sdt>
          <w:sdtPr>
            <w:rPr>
              <w:rFonts w:ascii="ＭＳ Ｐ明朝" w:eastAsia="ＭＳ Ｐ明朝" w:hAnsi="ＭＳ Ｐ明朝" w:hint="eastAsia"/>
              <w:color w:val="000000"/>
              <w:sz w:val="20"/>
              <w:szCs w:val="20"/>
            </w:rPr>
            <w:id w:val="896017699"/>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tcMar>
                  <w:top w:w="0" w:type="dxa"/>
                  <w:bottom w:w="0" w:type="dxa"/>
                </w:tcMar>
                <w:vAlign w:val="center"/>
              </w:tcPr>
              <w:p w14:paraId="753F39D2"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922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59A1BF6"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155892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42F6AC8"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612F4E" w:rsidRPr="003B34F2" w14:paraId="3B13AA08" w14:textId="77777777" w:rsidTr="00547EDE">
        <w:trPr>
          <w:trHeight w:val="752"/>
        </w:trPr>
        <w:tc>
          <w:tcPr>
            <w:tcW w:w="1475" w:type="dxa"/>
            <w:tcBorders>
              <w:top w:val="nil"/>
              <w:bottom w:val="single" w:sz="4" w:space="0" w:color="auto"/>
            </w:tcBorders>
            <w:shd w:val="clear" w:color="auto" w:fill="auto"/>
          </w:tcPr>
          <w:p w14:paraId="0719A982" w14:textId="77777777" w:rsidR="00612F4E" w:rsidRPr="003B34F2" w:rsidRDefault="00612F4E" w:rsidP="00E90EB7">
            <w:pPr>
              <w:spacing w:line="276" w:lineRule="auto"/>
              <w:rPr>
                <w:rFonts w:ascii="ＭＳ Ｐ明朝" w:eastAsia="ＭＳ Ｐ明朝" w:hAnsi="ＭＳ Ｐ明朝"/>
                <w:b/>
                <w:color w:val="000000"/>
                <w:sz w:val="20"/>
                <w:szCs w:val="20"/>
              </w:rPr>
            </w:pPr>
          </w:p>
        </w:tc>
        <w:tc>
          <w:tcPr>
            <w:tcW w:w="8220" w:type="dxa"/>
            <w:tcBorders>
              <w:top w:val="dotted" w:sz="4" w:space="0" w:color="auto"/>
              <w:bottom w:val="single" w:sz="4" w:space="0" w:color="auto"/>
            </w:tcBorders>
            <w:shd w:val="clear" w:color="auto" w:fill="auto"/>
            <w:tcMar>
              <w:top w:w="0" w:type="dxa"/>
              <w:bottom w:w="0" w:type="dxa"/>
            </w:tcMar>
          </w:tcPr>
          <w:p w14:paraId="7E88986B" w14:textId="77777777" w:rsidR="00612F4E" w:rsidRPr="003B34F2" w:rsidRDefault="00612F4E" w:rsidP="00E90EB7">
            <w:pPr>
              <w:autoSpaceDE w:val="0"/>
              <w:autoSpaceDN w:val="0"/>
              <w:adjustRightInd w:val="0"/>
              <w:spacing w:line="276" w:lineRule="auto"/>
              <w:ind w:left="200" w:hangingChars="100" w:hanging="200"/>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ロ　それぞれの指定通所リハビリテーションを行うためのスペースが、次に掲げる面積要件（居宅基準第</w:t>
            </w:r>
            <w:r w:rsidRPr="003B34F2">
              <w:rPr>
                <w:rFonts w:ascii="ＭＳ Ｐ明朝" w:eastAsia="ＭＳ Ｐ明朝" w:hAnsi="ＭＳ Ｐ明朝"/>
                <w:color w:val="000000"/>
                <w:sz w:val="20"/>
                <w:szCs w:val="20"/>
              </w:rPr>
              <w:t>112条第１項）を満たしていること。</w:t>
            </w:r>
          </w:p>
          <w:p w14:paraId="594C49EA" w14:textId="77777777" w:rsidR="00612F4E" w:rsidRPr="003B34F2" w:rsidRDefault="00612F4E" w:rsidP="00E90EB7">
            <w:pPr>
              <w:autoSpaceDE w:val="0"/>
              <w:autoSpaceDN w:val="0"/>
              <w:adjustRightInd w:val="0"/>
              <w:spacing w:line="276" w:lineRule="auto"/>
              <w:ind w:leftChars="100" w:left="180"/>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３平方メートルに利用定員を乗じた面積以上であるものを有すること。ただし、介護老人保健施設又は介護医療院の場合は、当該専用の部屋等の面積に利用者用に確保されている食堂（リハビリテーションに供用されるものに限る。）の面積を加えるものとすること。</w:t>
            </w:r>
          </w:p>
        </w:tc>
        <w:sdt>
          <w:sdtPr>
            <w:rPr>
              <w:rFonts w:ascii="ＭＳ Ｐ明朝" w:eastAsia="ＭＳ Ｐ明朝" w:hAnsi="ＭＳ Ｐ明朝" w:hint="eastAsia"/>
              <w:color w:val="000000"/>
              <w:sz w:val="20"/>
              <w:szCs w:val="20"/>
            </w:rPr>
            <w:id w:val="-1734993019"/>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tcBorders>
                <w:shd w:val="clear" w:color="auto" w:fill="auto"/>
                <w:tcMar>
                  <w:top w:w="0" w:type="dxa"/>
                  <w:bottom w:w="0" w:type="dxa"/>
                </w:tcMar>
                <w:vAlign w:val="center"/>
              </w:tcPr>
              <w:p w14:paraId="5EBC7863"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584237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7F635AC2"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9028866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219DBACA"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612F4E" w:rsidRPr="003B34F2" w14:paraId="5C566796" w14:textId="77777777" w:rsidTr="00547EDE">
        <w:trPr>
          <w:trHeight w:val="752"/>
        </w:trPr>
        <w:tc>
          <w:tcPr>
            <w:tcW w:w="1475" w:type="dxa"/>
            <w:vMerge w:val="restart"/>
            <w:tcBorders>
              <w:top w:val="single" w:sz="4" w:space="0" w:color="auto"/>
              <w:bottom w:val="nil"/>
            </w:tcBorders>
            <w:shd w:val="clear" w:color="auto" w:fill="auto"/>
          </w:tcPr>
          <w:p w14:paraId="7C6EB5CA" w14:textId="77777777" w:rsidR="00612F4E" w:rsidRPr="003B34F2" w:rsidRDefault="00612F4E"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２　設備、備品等</w:t>
            </w:r>
          </w:p>
        </w:tc>
        <w:tc>
          <w:tcPr>
            <w:tcW w:w="8220" w:type="dxa"/>
            <w:tcBorders>
              <w:top w:val="single" w:sz="4" w:space="0" w:color="auto"/>
              <w:bottom w:val="dotted" w:sz="4" w:space="0" w:color="auto"/>
            </w:tcBorders>
            <w:shd w:val="clear" w:color="auto" w:fill="auto"/>
            <w:tcMar>
              <w:top w:w="0" w:type="dxa"/>
              <w:bottom w:w="0" w:type="dxa"/>
            </w:tcMar>
          </w:tcPr>
          <w:p w14:paraId="3E411220" w14:textId="77777777" w:rsidR="00612F4E" w:rsidRPr="003B34F2" w:rsidRDefault="00612F4E" w:rsidP="00E90EB7">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消火設備その他の非常災害に際して必要な設備並びに指定通所リハビリテーションを行うために必要な専用の機械及び機器が備えられていますか。</w:t>
            </w:r>
          </w:p>
          <w:p w14:paraId="61612652" w14:textId="77777777" w:rsidR="00612F4E" w:rsidRPr="003B34F2" w:rsidRDefault="00612F4E" w:rsidP="00E90EB7">
            <w:pPr>
              <w:spacing w:line="276" w:lineRule="auto"/>
              <w:ind w:left="200" w:hangingChars="100" w:hanging="200"/>
              <w:rPr>
                <w:rFonts w:ascii="ＭＳ Ｐ明朝" w:eastAsia="ＭＳ Ｐ明朝" w:hAnsi="ＭＳ Ｐ明朝"/>
                <w:color w:val="000000"/>
                <w:kern w:val="0"/>
                <w:sz w:val="20"/>
                <w:szCs w:val="20"/>
              </w:rPr>
            </w:pPr>
            <w:r w:rsidRPr="003B34F2">
              <w:rPr>
                <w:rFonts w:ascii="ＭＳ Ｐ明朝" w:eastAsia="ＭＳ Ｐ明朝" w:hAnsi="ＭＳ Ｐ明朝" w:hint="eastAsia"/>
                <w:color w:val="000000"/>
                <w:kern w:val="0"/>
                <w:sz w:val="20"/>
                <w:szCs w:val="20"/>
              </w:rPr>
              <w:t>※消火設備その他の非常災害に際して必要な設備とは、消防法その他の法令等に規定された設備を示しており、それらの設備を確実に設置しなければならないものである。</w:t>
            </w:r>
          </w:p>
          <w:p w14:paraId="670809AE" w14:textId="77777777" w:rsidR="00612F4E" w:rsidRPr="003B34F2" w:rsidRDefault="00612F4E" w:rsidP="00E90EB7">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※利用者にかかる各種記録類等を保管するものにあっては、個人情報の漏洩防止の観点から配慮されたもの（扉がガラスでないもの、施錠可能なものほか）が望ましい。</w:t>
            </w:r>
          </w:p>
        </w:tc>
        <w:sdt>
          <w:sdtPr>
            <w:rPr>
              <w:rFonts w:ascii="ＭＳ Ｐ明朝" w:eastAsia="ＭＳ Ｐ明朝" w:hAnsi="ＭＳ Ｐ明朝" w:hint="eastAsia"/>
              <w:color w:val="000000"/>
              <w:sz w:val="20"/>
              <w:szCs w:val="20"/>
            </w:rPr>
            <w:id w:val="-873922288"/>
            <w14:checkbox>
              <w14:checked w14:val="0"/>
              <w14:checkedState w14:val="2612" w14:font="ＭＳ ゴシック"/>
              <w14:uncheckedState w14:val="2610" w14:font="ＭＳ ゴシック"/>
            </w14:checkbox>
          </w:sdtPr>
          <w:sdtEndPr/>
          <w:sdtContent>
            <w:tc>
              <w:tcPr>
                <w:tcW w:w="427" w:type="dxa"/>
                <w:tcBorders>
                  <w:top w:val="single" w:sz="4" w:space="0" w:color="auto"/>
                  <w:bottom w:val="dotted" w:sz="4" w:space="0" w:color="auto"/>
                </w:tcBorders>
                <w:shd w:val="clear" w:color="auto" w:fill="auto"/>
                <w:tcMar>
                  <w:top w:w="0" w:type="dxa"/>
                  <w:bottom w:w="0" w:type="dxa"/>
                </w:tcMar>
                <w:vAlign w:val="center"/>
              </w:tcPr>
              <w:p w14:paraId="3A6835A6"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768087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4ADEE830"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95959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647E4CD5"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612F4E" w:rsidRPr="003B34F2" w14:paraId="65DA3410" w14:textId="77777777" w:rsidTr="00547EDE">
        <w:trPr>
          <w:trHeight w:val="20"/>
        </w:trPr>
        <w:tc>
          <w:tcPr>
            <w:tcW w:w="1475" w:type="dxa"/>
            <w:vMerge/>
            <w:tcBorders>
              <w:top w:val="nil"/>
              <w:bottom w:val="nil"/>
            </w:tcBorders>
            <w:shd w:val="clear" w:color="auto" w:fill="auto"/>
          </w:tcPr>
          <w:p w14:paraId="79D0C805" w14:textId="77777777" w:rsidR="00612F4E" w:rsidRPr="003B34F2" w:rsidRDefault="00612F4E" w:rsidP="00E90EB7">
            <w:pPr>
              <w:spacing w:line="276" w:lineRule="auto"/>
              <w:rPr>
                <w:rFonts w:ascii="ＭＳ Ｐ明朝" w:eastAsia="ＭＳ Ｐ明朝" w:hAnsi="ＭＳ Ｐ明朝"/>
                <w:b/>
                <w:color w:val="000000"/>
                <w:sz w:val="20"/>
                <w:szCs w:val="20"/>
              </w:rPr>
            </w:pPr>
          </w:p>
        </w:tc>
        <w:tc>
          <w:tcPr>
            <w:tcW w:w="8220" w:type="dxa"/>
            <w:tcBorders>
              <w:top w:val="dotted" w:sz="4" w:space="0" w:color="auto"/>
              <w:bottom w:val="dotted" w:sz="4" w:space="0" w:color="auto"/>
            </w:tcBorders>
            <w:shd w:val="clear" w:color="auto" w:fill="auto"/>
            <w:tcMar>
              <w:top w:w="0" w:type="dxa"/>
              <w:bottom w:w="0" w:type="dxa"/>
            </w:tcMar>
            <w:vAlign w:val="center"/>
          </w:tcPr>
          <w:p w14:paraId="5996628C" w14:textId="77777777" w:rsidR="00612F4E" w:rsidRPr="003B34F2" w:rsidRDefault="00612F4E" w:rsidP="00E90EB7">
            <w:pPr>
              <w:autoSpaceDE w:val="0"/>
              <w:autoSpaceDN w:val="0"/>
              <w:adjustRightIn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事故の未然防止（誤飲防止）の観点から、押しピン等を使用</w:t>
            </w:r>
            <w:r w:rsidR="00B8142C">
              <w:rPr>
                <w:rFonts w:ascii="ＭＳ Ｐ明朝" w:eastAsia="ＭＳ Ｐ明朝" w:hAnsi="ＭＳ Ｐ明朝" w:hint="eastAsia"/>
                <w:color w:val="000000"/>
                <w:sz w:val="20"/>
                <w:szCs w:val="20"/>
              </w:rPr>
              <w:t>しないようにしていますか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1487553535"/>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tcMar>
                  <w:top w:w="0" w:type="dxa"/>
                  <w:bottom w:w="0" w:type="dxa"/>
                </w:tcMar>
                <w:vAlign w:val="center"/>
              </w:tcPr>
              <w:p w14:paraId="794F8313"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956503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A647785"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709565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B4A20D3"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612F4E" w:rsidRPr="003B34F2" w14:paraId="3054A872" w14:textId="77777777" w:rsidTr="00547EDE">
        <w:trPr>
          <w:trHeight w:val="23"/>
        </w:trPr>
        <w:tc>
          <w:tcPr>
            <w:tcW w:w="1475" w:type="dxa"/>
            <w:tcBorders>
              <w:top w:val="nil"/>
            </w:tcBorders>
            <w:shd w:val="clear" w:color="auto" w:fill="auto"/>
          </w:tcPr>
          <w:p w14:paraId="7F0C3BED" w14:textId="77777777" w:rsidR="00612F4E" w:rsidRPr="003B34F2" w:rsidRDefault="00612F4E" w:rsidP="00E90EB7">
            <w:pPr>
              <w:spacing w:line="276" w:lineRule="auto"/>
              <w:rPr>
                <w:rFonts w:ascii="ＭＳ Ｐ明朝" w:eastAsia="ＭＳ Ｐ明朝" w:hAnsi="ＭＳ Ｐ明朝"/>
                <w:b/>
                <w:color w:val="000000"/>
                <w:sz w:val="20"/>
                <w:szCs w:val="20"/>
              </w:rPr>
            </w:pPr>
          </w:p>
        </w:tc>
        <w:tc>
          <w:tcPr>
            <w:tcW w:w="8220" w:type="dxa"/>
            <w:tcBorders>
              <w:top w:val="dotted" w:sz="4" w:space="0" w:color="auto"/>
            </w:tcBorders>
            <w:shd w:val="clear" w:color="auto" w:fill="auto"/>
            <w:tcMar>
              <w:top w:w="0" w:type="dxa"/>
              <w:bottom w:w="0" w:type="dxa"/>
            </w:tcMar>
            <w:vAlign w:val="center"/>
          </w:tcPr>
          <w:p w14:paraId="1363E571" w14:textId="77777777" w:rsidR="00612F4E" w:rsidRPr="003B34F2" w:rsidRDefault="00612F4E" w:rsidP="00E90EB7">
            <w:pPr>
              <w:autoSpaceDE w:val="0"/>
              <w:autoSpaceDN w:val="0"/>
              <w:adjustRightIn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浴室・トイレ内での洗剤等を放置</w:t>
            </w:r>
            <w:r w:rsidR="00B8142C">
              <w:rPr>
                <w:rFonts w:ascii="ＭＳ Ｐ明朝" w:eastAsia="ＭＳ Ｐ明朝" w:hAnsi="ＭＳ Ｐ明朝" w:hint="eastAsia"/>
                <w:color w:val="000000"/>
                <w:sz w:val="20"/>
                <w:szCs w:val="20"/>
              </w:rPr>
              <w:t>しないようにしていますか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707838335"/>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tcBorders>
                <w:shd w:val="clear" w:color="auto" w:fill="auto"/>
                <w:tcMar>
                  <w:top w:w="0" w:type="dxa"/>
                  <w:bottom w:w="0" w:type="dxa"/>
                </w:tcMar>
                <w:vAlign w:val="center"/>
              </w:tcPr>
              <w:p w14:paraId="7A65DAB7"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4699828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3084A74D"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5948102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6C130285"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612F4E" w:rsidRPr="003B34F2" w14:paraId="5EBED602" w14:textId="77777777" w:rsidTr="00547EDE">
        <w:trPr>
          <w:trHeight w:val="290"/>
        </w:trPr>
        <w:tc>
          <w:tcPr>
            <w:tcW w:w="1475" w:type="dxa"/>
            <w:shd w:val="clear" w:color="auto" w:fill="auto"/>
          </w:tcPr>
          <w:p w14:paraId="3ACEE845" w14:textId="77777777" w:rsidR="00612F4E" w:rsidRPr="003B34F2" w:rsidRDefault="00612F4E" w:rsidP="00E90EB7">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３　設備に関す</w:t>
            </w:r>
            <w:r w:rsidRPr="003B34F2">
              <w:rPr>
                <w:rFonts w:ascii="ＭＳ Ｐ明朝" w:eastAsia="ＭＳ Ｐ明朝" w:hAnsi="ＭＳ Ｐ明朝" w:hint="eastAsia"/>
                <w:b/>
                <w:color w:val="000000"/>
                <w:sz w:val="20"/>
                <w:szCs w:val="20"/>
              </w:rPr>
              <w:lastRenderedPageBreak/>
              <w:t>る基準の</w:t>
            </w:r>
          </w:p>
          <w:p w14:paraId="2EB16427" w14:textId="77777777" w:rsidR="00612F4E" w:rsidRPr="003B34F2" w:rsidRDefault="00612F4E" w:rsidP="00E90EB7">
            <w:pPr>
              <w:spacing w:line="276" w:lineRule="auto"/>
              <w:ind w:firstLineChars="100" w:firstLine="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みなし規定</w:t>
            </w:r>
          </w:p>
        </w:tc>
        <w:tc>
          <w:tcPr>
            <w:tcW w:w="8220"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665BF1C6" w14:textId="77777777" w:rsidR="00612F4E" w:rsidRPr="003B34F2" w:rsidRDefault="00612F4E"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color w:val="000000"/>
                <w:sz w:val="20"/>
                <w:szCs w:val="20"/>
              </w:rPr>
              <w:lastRenderedPageBreak/>
              <w:t>指定</w:t>
            </w:r>
            <w:r w:rsidRPr="003B34F2">
              <w:rPr>
                <w:rFonts w:ascii="ＭＳ Ｐ明朝" w:eastAsia="ＭＳ Ｐ明朝" w:hAnsi="ＭＳ Ｐ明朝" w:hint="eastAsia"/>
                <w:color w:val="000000"/>
                <w:sz w:val="20"/>
                <w:szCs w:val="20"/>
              </w:rPr>
              <w:t>通所リハビリテーション</w:t>
            </w:r>
            <w:r w:rsidRPr="003B34F2">
              <w:rPr>
                <w:rFonts w:ascii="ＭＳ Ｐ明朝" w:eastAsia="ＭＳ Ｐ明朝" w:hAnsi="ＭＳ Ｐ明朝"/>
                <w:color w:val="000000"/>
                <w:sz w:val="20"/>
                <w:szCs w:val="20"/>
              </w:rPr>
              <w:t>事業者が指定</w:t>
            </w:r>
            <w:r w:rsidRPr="003B34F2">
              <w:rPr>
                <w:rFonts w:ascii="ＭＳ Ｐ明朝" w:eastAsia="ＭＳ Ｐ明朝" w:hAnsi="ＭＳ Ｐ明朝" w:hint="eastAsia"/>
                <w:color w:val="000000"/>
                <w:sz w:val="20"/>
                <w:szCs w:val="20"/>
              </w:rPr>
              <w:t>介護</w:t>
            </w:r>
            <w:r w:rsidRPr="003B34F2">
              <w:rPr>
                <w:rFonts w:ascii="ＭＳ Ｐ明朝" w:eastAsia="ＭＳ Ｐ明朝" w:hAnsi="ＭＳ Ｐ明朝"/>
                <w:color w:val="000000"/>
                <w:sz w:val="20"/>
                <w:szCs w:val="20"/>
              </w:rPr>
              <w:t>予防</w:t>
            </w:r>
            <w:r w:rsidRPr="003B34F2">
              <w:rPr>
                <w:rFonts w:ascii="ＭＳ Ｐ明朝" w:eastAsia="ＭＳ Ｐ明朝" w:hAnsi="ＭＳ Ｐ明朝" w:hint="eastAsia"/>
                <w:color w:val="000000"/>
                <w:sz w:val="20"/>
                <w:szCs w:val="20"/>
              </w:rPr>
              <w:t>通所リハビリテーション</w:t>
            </w:r>
            <w:r w:rsidRPr="003B34F2">
              <w:rPr>
                <w:rFonts w:ascii="ＭＳ Ｐ明朝" w:eastAsia="ＭＳ Ｐ明朝" w:hAnsi="ＭＳ Ｐ明朝"/>
                <w:color w:val="000000"/>
                <w:sz w:val="20"/>
                <w:szCs w:val="20"/>
              </w:rPr>
              <w:t>事業者の指定を併せ</w:t>
            </w:r>
            <w:r w:rsidRPr="003B34F2">
              <w:rPr>
                <w:rFonts w:ascii="ＭＳ Ｐ明朝" w:eastAsia="ＭＳ Ｐ明朝" w:hAnsi="ＭＳ Ｐ明朝"/>
                <w:color w:val="000000"/>
                <w:sz w:val="20"/>
                <w:szCs w:val="20"/>
              </w:rPr>
              <w:lastRenderedPageBreak/>
              <w:t>て受け、かつ、指定</w:t>
            </w:r>
            <w:r w:rsidRPr="003B34F2">
              <w:rPr>
                <w:rFonts w:ascii="ＭＳ Ｐ明朝" w:eastAsia="ＭＳ Ｐ明朝" w:hAnsi="ＭＳ Ｐ明朝" w:hint="eastAsia"/>
                <w:color w:val="000000"/>
                <w:sz w:val="20"/>
                <w:szCs w:val="20"/>
              </w:rPr>
              <w:t>通所リハビリテーション</w:t>
            </w:r>
            <w:r w:rsidRPr="003B34F2">
              <w:rPr>
                <w:rFonts w:ascii="ＭＳ Ｐ明朝" w:eastAsia="ＭＳ Ｐ明朝" w:hAnsi="ＭＳ Ｐ明朝"/>
                <w:color w:val="000000"/>
                <w:sz w:val="20"/>
                <w:szCs w:val="20"/>
              </w:rPr>
              <w:t>の事業と指定介護予防</w:t>
            </w:r>
            <w:r w:rsidRPr="003B34F2">
              <w:rPr>
                <w:rFonts w:ascii="ＭＳ Ｐ明朝" w:eastAsia="ＭＳ Ｐ明朝" w:hAnsi="ＭＳ Ｐ明朝" w:hint="eastAsia"/>
                <w:color w:val="000000"/>
                <w:sz w:val="20"/>
                <w:szCs w:val="20"/>
              </w:rPr>
              <w:t>通所リハビリテーション</w:t>
            </w:r>
            <w:r w:rsidRPr="003B34F2">
              <w:rPr>
                <w:rFonts w:ascii="ＭＳ Ｐ明朝" w:eastAsia="ＭＳ Ｐ明朝" w:hAnsi="ＭＳ Ｐ明朝"/>
                <w:color w:val="000000"/>
                <w:sz w:val="20"/>
                <w:szCs w:val="20"/>
              </w:rPr>
              <w:t>の事業とが同一の事業所において一体的に運営されている場合については、指定介護予防サービス等</w:t>
            </w:r>
            <w:r w:rsidRPr="003B34F2">
              <w:rPr>
                <w:rFonts w:ascii="ＭＳ Ｐ明朝" w:eastAsia="ＭＳ Ｐ明朝" w:hAnsi="ＭＳ Ｐ明朝" w:hint="eastAsia"/>
                <w:color w:val="000000"/>
                <w:sz w:val="20"/>
                <w:szCs w:val="20"/>
              </w:rPr>
              <w:t>の</w:t>
            </w:r>
            <w:r w:rsidRPr="003B34F2">
              <w:rPr>
                <w:rFonts w:ascii="ＭＳ Ｐ明朝" w:eastAsia="ＭＳ Ｐ明朝" w:hAnsi="ＭＳ Ｐ明朝"/>
                <w:color w:val="000000"/>
                <w:sz w:val="20"/>
                <w:szCs w:val="20"/>
              </w:rPr>
              <w:t>基準を満たすことをもって、基準を満たしているものとみなすことができる</w:t>
            </w:r>
            <w:r w:rsidRPr="003B34F2">
              <w:rPr>
                <w:rFonts w:ascii="ＭＳ Ｐ明朝" w:eastAsia="ＭＳ Ｐ明朝" w:hAnsi="ＭＳ Ｐ明朝" w:hint="eastAsia"/>
                <w:color w:val="000000"/>
                <w:sz w:val="20"/>
                <w:szCs w:val="20"/>
              </w:rPr>
              <w:t>。</w:t>
            </w:r>
          </w:p>
          <w:p w14:paraId="70572F50" w14:textId="77777777" w:rsidR="00612F4E" w:rsidRPr="003B34F2" w:rsidRDefault="00612F4E" w:rsidP="00E90EB7">
            <w:pPr>
              <w:autoSpaceDE w:val="0"/>
              <w:autoSpaceDN w:val="0"/>
              <w:adjustRightInd w:val="0"/>
              <w:spacing w:line="276" w:lineRule="auto"/>
              <w:ind w:left="216" w:hangingChars="108" w:hanging="216"/>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定員30人の指定通所リハビリテーション事業所においては、機能訓練室の広さは30人×３㎡＝90㎡を確保する必要があるが、この３０人に介護予防通所リハビリテーション事業所の利用者も含めて通算することにより、要介護者15人、要支援者15人であっても、あるいは要介護者20人、要支援者10人の場合であっても、合計で90㎡が確保されていれば、基準を満たすこととするという趣旨である。</w:t>
            </w:r>
          </w:p>
        </w:tc>
        <w:tc>
          <w:tcPr>
            <w:tcW w:w="427" w:type="dxa"/>
            <w:tcBorders>
              <w:top w:val="single" w:sz="4" w:space="0" w:color="auto"/>
              <w:left w:val="single" w:sz="4" w:space="0" w:color="auto"/>
              <w:right w:val="single" w:sz="4" w:space="0" w:color="auto"/>
            </w:tcBorders>
            <w:shd w:val="clear" w:color="auto" w:fill="auto"/>
            <w:tcMar>
              <w:top w:w="0" w:type="dxa"/>
              <w:bottom w:w="0" w:type="dxa"/>
            </w:tcMar>
            <w:vAlign w:val="center"/>
          </w:tcPr>
          <w:p w14:paraId="5BBF0FF7" w14:textId="77777777" w:rsidR="00612F4E" w:rsidRPr="003B34F2" w:rsidRDefault="00C80A64" w:rsidP="00E90EB7">
            <w:pPr>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lastRenderedPageBreak/>
              <w:t>-</w:t>
            </w:r>
          </w:p>
        </w:tc>
        <w:tc>
          <w:tcPr>
            <w:tcW w:w="425" w:type="dxa"/>
            <w:tcBorders>
              <w:top w:val="single" w:sz="4" w:space="0" w:color="auto"/>
              <w:left w:val="single" w:sz="4" w:space="0" w:color="auto"/>
              <w:right w:val="single" w:sz="4" w:space="0" w:color="auto"/>
            </w:tcBorders>
            <w:shd w:val="clear" w:color="auto" w:fill="auto"/>
            <w:vAlign w:val="center"/>
          </w:tcPr>
          <w:p w14:paraId="4BD452F8" w14:textId="77777777" w:rsidR="00612F4E" w:rsidRPr="003B34F2" w:rsidRDefault="00C80A64" w:rsidP="00E90EB7">
            <w:pPr>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single" w:sz="4" w:space="0" w:color="auto"/>
              <w:left w:val="single" w:sz="4" w:space="0" w:color="auto"/>
              <w:right w:val="single" w:sz="4" w:space="0" w:color="auto"/>
            </w:tcBorders>
            <w:shd w:val="clear" w:color="auto" w:fill="auto"/>
            <w:vAlign w:val="center"/>
          </w:tcPr>
          <w:p w14:paraId="2B7FBE93" w14:textId="77777777" w:rsidR="00612F4E" w:rsidRPr="003B34F2" w:rsidRDefault="00C80A64" w:rsidP="00E90EB7">
            <w:pPr>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612F4E" w:rsidRPr="003B34F2" w14:paraId="7EEB59C6" w14:textId="77777777" w:rsidTr="00547EDE">
        <w:trPr>
          <w:trHeight w:val="290"/>
        </w:trPr>
        <w:tc>
          <w:tcPr>
            <w:tcW w:w="1475" w:type="dxa"/>
          </w:tcPr>
          <w:p w14:paraId="5A24E4F0" w14:textId="77777777" w:rsidR="00612F4E" w:rsidRPr="003B34F2" w:rsidRDefault="00612F4E" w:rsidP="00E90EB7">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(変更届の手続)</w:t>
            </w:r>
          </w:p>
        </w:tc>
        <w:tc>
          <w:tcPr>
            <w:tcW w:w="8220" w:type="dxa"/>
            <w:tcBorders>
              <w:top w:val="single" w:sz="4" w:space="0" w:color="auto"/>
              <w:left w:val="single" w:sz="4" w:space="0" w:color="auto"/>
              <w:bottom w:val="single" w:sz="4" w:space="0" w:color="auto"/>
              <w:right w:val="single" w:sz="4" w:space="0" w:color="auto"/>
            </w:tcBorders>
            <w:tcMar>
              <w:top w:w="0" w:type="dxa"/>
              <w:bottom w:w="0" w:type="dxa"/>
            </w:tcMar>
          </w:tcPr>
          <w:p w14:paraId="546FBFB3" w14:textId="77777777" w:rsidR="00612F4E" w:rsidRPr="003B34F2" w:rsidRDefault="00612F4E"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専用区画に変更がある場合、変更した日から10日以内に変更届を提出していますか。</w:t>
            </w:r>
          </w:p>
        </w:tc>
        <w:sdt>
          <w:sdtPr>
            <w:rPr>
              <w:rFonts w:ascii="ＭＳ Ｐ明朝" w:eastAsia="ＭＳ Ｐ明朝" w:hAnsi="ＭＳ Ｐ明朝" w:hint="eastAsia"/>
              <w:color w:val="000000"/>
              <w:sz w:val="20"/>
              <w:szCs w:val="20"/>
            </w:rPr>
            <w:id w:val="-22872235"/>
            <w14:checkbox>
              <w14:checked w14:val="0"/>
              <w14:checkedState w14:val="2612" w14:font="ＭＳ ゴシック"/>
              <w14:uncheckedState w14:val="2610" w14:font="ＭＳ ゴシック"/>
            </w14:checkbox>
          </w:sdtPr>
          <w:sdtEndPr/>
          <w:sdtContent>
            <w:tc>
              <w:tcPr>
                <w:tcW w:w="427" w:type="dxa"/>
                <w:tcBorders>
                  <w:left w:val="single" w:sz="4" w:space="0" w:color="auto"/>
                  <w:bottom w:val="single" w:sz="4" w:space="0" w:color="auto"/>
                  <w:right w:val="single" w:sz="4" w:space="0" w:color="auto"/>
                </w:tcBorders>
                <w:tcMar>
                  <w:top w:w="0" w:type="dxa"/>
                  <w:bottom w:w="0" w:type="dxa"/>
                </w:tcMar>
                <w:vAlign w:val="center"/>
              </w:tcPr>
              <w:p w14:paraId="5E1A212C"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48291632"/>
            <w14:checkbox>
              <w14:checked w14:val="0"/>
              <w14:checkedState w14:val="2612" w14:font="ＭＳ ゴシック"/>
              <w14:uncheckedState w14:val="2610" w14:font="ＭＳ ゴシック"/>
            </w14:checkbox>
          </w:sdtPr>
          <w:sdtEndPr/>
          <w:sdtContent>
            <w:tc>
              <w:tcPr>
                <w:tcW w:w="425" w:type="dxa"/>
                <w:tcBorders>
                  <w:left w:val="single" w:sz="4" w:space="0" w:color="auto"/>
                  <w:bottom w:val="single" w:sz="4" w:space="0" w:color="auto"/>
                  <w:right w:val="single" w:sz="4" w:space="0" w:color="auto"/>
                </w:tcBorders>
                <w:vAlign w:val="center"/>
              </w:tcPr>
              <w:p w14:paraId="2B778B73"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66847206"/>
            <w14:checkbox>
              <w14:checked w14:val="0"/>
              <w14:checkedState w14:val="2612" w14:font="ＭＳ ゴシック"/>
              <w14:uncheckedState w14:val="2610" w14:font="ＭＳ ゴシック"/>
            </w14:checkbox>
          </w:sdtPr>
          <w:sdtEndPr/>
          <w:sdtContent>
            <w:tc>
              <w:tcPr>
                <w:tcW w:w="425" w:type="dxa"/>
                <w:tcBorders>
                  <w:left w:val="single" w:sz="4" w:space="0" w:color="auto"/>
                  <w:bottom w:val="single" w:sz="4" w:space="0" w:color="auto"/>
                  <w:right w:val="single" w:sz="4" w:space="0" w:color="auto"/>
                </w:tcBorders>
                <w:vAlign w:val="center"/>
              </w:tcPr>
              <w:p w14:paraId="242D74EC" w14:textId="77777777" w:rsidR="00612F4E"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bl>
    <w:p w14:paraId="25DFEB2E" w14:textId="77777777" w:rsidR="009D51DA" w:rsidRPr="003B34F2" w:rsidRDefault="009D51DA" w:rsidP="00E90EB7">
      <w:pPr>
        <w:spacing w:line="276" w:lineRule="auto"/>
        <w:ind w:firstLine="210"/>
        <w:rPr>
          <w:rFonts w:ascii="ＭＳ Ｐ明朝" w:eastAsia="ＭＳ Ｐ明朝" w:hAnsi="ＭＳ Ｐ明朝"/>
          <w:color w:val="000000"/>
          <w:sz w:val="20"/>
          <w:szCs w:val="20"/>
        </w:rPr>
      </w:pPr>
    </w:p>
    <w:p w14:paraId="1A4E0D12" w14:textId="77777777" w:rsidR="009D51DA" w:rsidRPr="003B34F2" w:rsidRDefault="000B5051"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color w:val="000000"/>
          <w:sz w:val="20"/>
          <w:szCs w:val="20"/>
        </w:rPr>
        <w:br w:type="page"/>
      </w:r>
      <w:r w:rsidR="00707DEF" w:rsidRPr="003B34F2">
        <w:rPr>
          <w:rFonts w:ascii="ＭＳ Ｐ明朝" w:eastAsia="ＭＳ Ｐ明朝" w:hAnsi="ＭＳ Ｐ明朝" w:hint="eastAsia"/>
          <w:b/>
          <w:color w:val="000000"/>
          <w:sz w:val="20"/>
          <w:szCs w:val="20"/>
        </w:rPr>
        <w:lastRenderedPageBreak/>
        <w:t>Ⅴ</w:t>
      </w:r>
      <w:r w:rsidR="00C410A9" w:rsidRPr="003B34F2">
        <w:rPr>
          <w:rFonts w:ascii="ＭＳ Ｐ明朝" w:eastAsia="ＭＳ Ｐ明朝" w:hAnsi="ＭＳ Ｐ明朝" w:hint="eastAsia"/>
          <w:b/>
          <w:color w:val="000000"/>
          <w:sz w:val="20"/>
          <w:szCs w:val="20"/>
        </w:rPr>
        <w:t>（運営に関する基準）</w:t>
      </w:r>
    </w:p>
    <w:tbl>
      <w:tblPr>
        <w:tblW w:w="1097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617"/>
        <w:gridCol w:w="8069"/>
        <w:gridCol w:w="436"/>
        <w:gridCol w:w="423"/>
        <w:gridCol w:w="427"/>
      </w:tblGrid>
      <w:tr w:rsidR="00E26E1C" w:rsidRPr="003B34F2" w14:paraId="25E27008" w14:textId="77777777" w:rsidTr="00EC348E">
        <w:trPr>
          <w:cantSplit/>
          <w:trHeight w:val="567"/>
          <w:tblHeader/>
        </w:trPr>
        <w:tc>
          <w:tcPr>
            <w:tcW w:w="1617"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3F581859"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項　　目</w:t>
            </w:r>
          </w:p>
        </w:tc>
        <w:tc>
          <w:tcPr>
            <w:tcW w:w="8069"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31AAD9A3"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内　　　　　　　容</w:t>
            </w:r>
          </w:p>
        </w:tc>
        <w:tc>
          <w:tcPr>
            <w:tcW w:w="436"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026C0AC0"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できている</w:t>
            </w:r>
          </w:p>
        </w:tc>
        <w:tc>
          <w:tcPr>
            <w:tcW w:w="423" w:type="dxa"/>
            <w:tcBorders>
              <w:top w:val="single" w:sz="12" w:space="0" w:color="auto"/>
              <w:bottom w:val="single" w:sz="12" w:space="0" w:color="auto"/>
              <w:right w:val="single" w:sz="4" w:space="0" w:color="auto"/>
            </w:tcBorders>
            <w:shd w:val="clear" w:color="auto" w:fill="E0E0E0"/>
            <w:vAlign w:val="center"/>
          </w:tcPr>
          <w:p w14:paraId="05E514A3"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できていない</w:t>
            </w:r>
          </w:p>
        </w:tc>
        <w:tc>
          <w:tcPr>
            <w:tcW w:w="427" w:type="dxa"/>
            <w:tcBorders>
              <w:top w:val="single" w:sz="12" w:space="0" w:color="auto"/>
              <w:bottom w:val="single" w:sz="12" w:space="0" w:color="auto"/>
              <w:right w:val="single" w:sz="12" w:space="0" w:color="auto"/>
            </w:tcBorders>
            <w:shd w:val="clear" w:color="auto" w:fill="E0E0E0"/>
            <w:vAlign w:val="center"/>
          </w:tcPr>
          <w:p w14:paraId="40555D20" w14:textId="77777777" w:rsidR="00E26E1C" w:rsidRPr="003B34F2" w:rsidRDefault="00E26E1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該当なし</w:t>
            </w:r>
          </w:p>
        </w:tc>
      </w:tr>
      <w:tr w:rsidR="00E26E1C" w:rsidRPr="003B34F2" w14:paraId="716766D1" w14:textId="77777777" w:rsidTr="0083025C">
        <w:trPr>
          <w:cantSplit/>
          <w:trHeight w:val="567"/>
        </w:trPr>
        <w:tc>
          <w:tcPr>
            <w:tcW w:w="1617" w:type="dxa"/>
            <w:tcBorders>
              <w:top w:val="single" w:sz="12" w:space="0" w:color="auto"/>
              <w:bottom w:val="nil"/>
            </w:tcBorders>
            <w:shd w:val="clear" w:color="auto" w:fill="auto"/>
          </w:tcPr>
          <w:p w14:paraId="7AF09E2C" w14:textId="77777777" w:rsidR="00E26E1C" w:rsidRPr="003B34F2" w:rsidRDefault="00E26E1C" w:rsidP="00E90EB7">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１　内容及び手続の説明及び同意</w:t>
            </w:r>
          </w:p>
        </w:tc>
        <w:tc>
          <w:tcPr>
            <w:tcW w:w="8069" w:type="dxa"/>
            <w:tcBorders>
              <w:top w:val="single" w:sz="12" w:space="0" w:color="auto"/>
              <w:bottom w:val="dotted" w:sz="4" w:space="0" w:color="auto"/>
            </w:tcBorders>
            <w:shd w:val="clear" w:color="auto" w:fill="auto"/>
          </w:tcPr>
          <w:p w14:paraId="7BF0F1D2" w14:textId="77777777" w:rsidR="00E26E1C" w:rsidRPr="003B34F2" w:rsidRDefault="00E26E1C"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サービスの提供開始前に、あらかじめ、利用申込者又はそ</w:t>
            </w:r>
            <w:r w:rsidR="0085656D" w:rsidRPr="003B34F2">
              <w:rPr>
                <w:rFonts w:ascii="ＭＳ Ｐ明朝" w:eastAsia="ＭＳ Ｐ明朝" w:hAnsi="ＭＳ Ｐ明朝" w:hint="eastAsia"/>
                <w:color w:val="000000"/>
                <w:sz w:val="20"/>
                <w:szCs w:val="20"/>
              </w:rPr>
              <w:t>の家族に対し、重要事項を記載した文書（重要事項説明書）を交付して説明し</w:t>
            </w:r>
            <w:r w:rsidR="000712DD" w:rsidRPr="003B34F2">
              <w:rPr>
                <w:rFonts w:ascii="ＭＳ Ｐ明朝" w:eastAsia="ＭＳ Ｐ明朝" w:hAnsi="ＭＳ Ｐ明朝" w:hint="eastAsia"/>
                <w:color w:val="000000"/>
                <w:sz w:val="20"/>
                <w:szCs w:val="20"/>
              </w:rPr>
              <w:t>、利用申込者の</w:t>
            </w:r>
            <w:r w:rsidR="0085656D" w:rsidRPr="003B34F2">
              <w:rPr>
                <w:rFonts w:ascii="ＭＳ Ｐ明朝" w:eastAsia="ＭＳ Ｐ明朝" w:hAnsi="ＭＳ Ｐ明朝" w:hint="eastAsia"/>
                <w:color w:val="000000"/>
                <w:sz w:val="20"/>
                <w:szCs w:val="20"/>
              </w:rPr>
              <w:t>同意を得ていますか</w:t>
            </w:r>
          </w:p>
          <w:p w14:paraId="6579FE99" w14:textId="77777777" w:rsidR="004F584D" w:rsidRPr="003B34F2" w:rsidRDefault="004F584D"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※同意については書面によって確認することが望ましい。</w:t>
            </w:r>
          </w:p>
        </w:tc>
        <w:sdt>
          <w:sdtPr>
            <w:rPr>
              <w:rFonts w:ascii="ＭＳ Ｐ明朝" w:eastAsia="ＭＳ Ｐ明朝" w:hAnsi="ＭＳ Ｐ明朝" w:hint="eastAsia"/>
              <w:color w:val="000000"/>
              <w:sz w:val="20"/>
              <w:szCs w:val="20"/>
            </w:rPr>
            <w:id w:val="2003781127"/>
            <w14:checkbox>
              <w14:checked w14:val="0"/>
              <w14:checkedState w14:val="2612" w14:font="ＭＳ ゴシック"/>
              <w14:uncheckedState w14:val="2610" w14:font="ＭＳ ゴシック"/>
            </w14:checkbox>
          </w:sdtPr>
          <w:sdtEndPr/>
          <w:sdtContent>
            <w:tc>
              <w:tcPr>
                <w:tcW w:w="436" w:type="dxa"/>
                <w:tcBorders>
                  <w:top w:val="single" w:sz="12" w:space="0" w:color="auto"/>
                  <w:bottom w:val="dotted" w:sz="4" w:space="0" w:color="auto"/>
                </w:tcBorders>
                <w:shd w:val="clear" w:color="auto" w:fill="auto"/>
                <w:vAlign w:val="center"/>
              </w:tcPr>
              <w:p w14:paraId="1429106C"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65025712"/>
            <w14:checkbox>
              <w14:checked w14:val="0"/>
              <w14:checkedState w14:val="2612" w14:font="ＭＳ ゴシック"/>
              <w14:uncheckedState w14:val="2610" w14:font="ＭＳ ゴシック"/>
            </w14:checkbox>
          </w:sdtPr>
          <w:sdtEndPr/>
          <w:sdtContent>
            <w:tc>
              <w:tcPr>
                <w:tcW w:w="423" w:type="dxa"/>
                <w:tcBorders>
                  <w:top w:val="single" w:sz="12" w:space="0" w:color="auto"/>
                  <w:bottom w:val="dotted" w:sz="4" w:space="0" w:color="auto"/>
                </w:tcBorders>
                <w:shd w:val="clear" w:color="auto" w:fill="auto"/>
                <w:vAlign w:val="center"/>
              </w:tcPr>
              <w:p w14:paraId="0667B4BD"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38561272"/>
            <w14:checkbox>
              <w14:checked w14:val="0"/>
              <w14:checkedState w14:val="2612" w14:font="ＭＳ ゴシック"/>
              <w14:uncheckedState w14:val="2610" w14:font="ＭＳ ゴシック"/>
            </w14:checkbox>
          </w:sdtPr>
          <w:sdtEndPr/>
          <w:sdtContent>
            <w:tc>
              <w:tcPr>
                <w:tcW w:w="427" w:type="dxa"/>
                <w:tcBorders>
                  <w:top w:val="single" w:sz="12" w:space="0" w:color="auto"/>
                  <w:bottom w:val="dotted" w:sz="4" w:space="0" w:color="auto"/>
                </w:tcBorders>
                <w:shd w:val="clear" w:color="auto" w:fill="auto"/>
                <w:vAlign w:val="center"/>
              </w:tcPr>
              <w:p w14:paraId="538D5E4C" w14:textId="77777777" w:rsidR="00E26E1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DC37B49" w14:textId="77777777" w:rsidTr="0083025C">
        <w:trPr>
          <w:cantSplit/>
          <w:trHeight w:val="567"/>
        </w:trPr>
        <w:tc>
          <w:tcPr>
            <w:tcW w:w="1617" w:type="dxa"/>
            <w:tcBorders>
              <w:top w:val="nil"/>
              <w:bottom w:val="nil"/>
            </w:tcBorders>
            <w:shd w:val="clear" w:color="auto" w:fill="auto"/>
          </w:tcPr>
          <w:p w14:paraId="26E05EA2"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089B2653" w14:textId="77777777" w:rsidR="00C80A64" w:rsidRPr="003B34F2" w:rsidRDefault="00C80A64" w:rsidP="00C80A64">
            <w:pPr>
              <w:spacing w:line="276" w:lineRule="auto"/>
              <w:ind w:leftChars="2" w:left="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重要事項説明書には、次の事項が記載されていますか。</w:t>
            </w:r>
          </w:p>
          <w:p w14:paraId="4319FDD7" w14:textId="77777777" w:rsidR="00C80A64" w:rsidRPr="003B34F2" w:rsidRDefault="00C80A64" w:rsidP="00C80A64">
            <w:pPr>
              <w:spacing w:line="276" w:lineRule="auto"/>
              <w:ind w:leftChars="2" w:left="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※次の各事項の（　）内の事項で記載しているものについて、「</w:t>
            </w:r>
            <w:sdt>
              <w:sdtPr>
                <w:rPr>
                  <w:rFonts w:ascii="ＭＳ Ｐ明朝" w:eastAsia="ＭＳ Ｐ明朝" w:hAnsi="ＭＳ Ｐ明朝" w:hint="eastAsia"/>
                  <w:color w:val="000000"/>
                  <w:sz w:val="20"/>
                  <w:szCs w:val="20"/>
                </w:rPr>
                <w:id w:val="-1550526923"/>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Pr="003B34F2">
              <w:rPr>
                <w:rFonts w:ascii="ＭＳ Ｐ明朝" w:eastAsia="ＭＳ Ｐ明朝" w:hAnsi="ＭＳ Ｐ明朝" w:hint="eastAsia"/>
                <w:color w:val="000000"/>
                <w:sz w:val="20"/>
                <w:szCs w:val="20"/>
              </w:rPr>
              <w:t>」に</w:t>
            </w:r>
            <w:r w:rsidRPr="003B34F2">
              <w:rPr>
                <w:rFonts w:ascii="ＭＳ Ｐ明朝" w:eastAsia="ＭＳ Ｐ明朝" w:hAnsi="ＭＳ Ｐ明朝"/>
                <w:color w:val="000000"/>
                <w:sz w:val="20"/>
                <w:szCs w:val="20"/>
              </w:rPr>
              <w:t>✓をしてください。</w:t>
            </w:r>
          </w:p>
        </w:tc>
        <w:sdt>
          <w:sdtPr>
            <w:rPr>
              <w:rFonts w:ascii="ＭＳ Ｐ明朝" w:eastAsia="ＭＳ Ｐ明朝" w:hAnsi="ＭＳ Ｐ明朝"/>
              <w:color w:val="000000"/>
              <w:sz w:val="20"/>
              <w:szCs w:val="20"/>
            </w:rPr>
            <w:id w:val="225802892"/>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572C0A14"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59282259"/>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4F8B8D76"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3222871"/>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37BECCCC"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D61F128" w14:textId="77777777" w:rsidTr="0083025C">
        <w:trPr>
          <w:cantSplit/>
          <w:trHeight w:val="567"/>
        </w:trPr>
        <w:tc>
          <w:tcPr>
            <w:tcW w:w="1617" w:type="dxa"/>
            <w:tcBorders>
              <w:top w:val="nil"/>
              <w:bottom w:val="nil"/>
            </w:tcBorders>
            <w:shd w:val="clear" w:color="auto" w:fill="auto"/>
          </w:tcPr>
          <w:p w14:paraId="3F5D7CCE"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tcPr>
          <w:p w14:paraId="0089CA26" w14:textId="77777777" w:rsidR="00C80A64" w:rsidRPr="003B34F2" w:rsidRDefault="008465E6" w:rsidP="00C80A64">
            <w:pPr>
              <w:spacing w:line="276" w:lineRule="auto"/>
              <w:ind w:firstLineChars="150" w:firstLine="300"/>
              <w:rPr>
                <w:rFonts w:ascii="ＭＳ Ｐ明朝" w:eastAsia="ＭＳ Ｐ明朝" w:hAnsi="ＭＳ Ｐ明朝"/>
                <w:color w:val="000000"/>
                <w:sz w:val="20"/>
                <w:szCs w:val="20"/>
              </w:rPr>
            </w:pPr>
            <w:r w:rsidRPr="003B34F2">
              <w:rPr>
                <w:rFonts w:ascii="ＭＳ Ｐ明朝" w:eastAsia="ＭＳ Ｐ明朝" w:hAnsi="ＭＳ Ｐ明朝"/>
                <w:noProof/>
                <w:color w:val="000000"/>
                <w:sz w:val="20"/>
                <w:szCs w:val="20"/>
              </w:rPr>
              <mc:AlternateContent>
                <mc:Choice Requires="wps">
                  <w:drawing>
                    <wp:anchor distT="0" distB="0" distL="114300" distR="114300" simplePos="0" relativeHeight="251653632" behindDoc="0" locked="0" layoutInCell="1" allowOverlap="1" wp14:anchorId="593F5C21" wp14:editId="6EBE3C52">
                      <wp:simplePos x="0" y="0"/>
                      <wp:positionH relativeFrom="column">
                        <wp:posOffset>100965</wp:posOffset>
                      </wp:positionH>
                      <wp:positionV relativeFrom="paragraph">
                        <wp:posOffset>172720</wp:posOffset>
                      </wp:positionV>
                      <wp:extent cx="3726180" cy="665480"/>
                      <wp:effectExtent l="0" t="0" r="0" b="0"/>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66548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A82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2" o:spid="_x0000_s1026" type="#_x0000_t185" style="position:absolute;left:0;text-align:left;margin-left:7.95pt;margin-top:13.6pt;width:293.4pt;height:5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" adj="2400"/>
                  </w:pict>
                </mc:Fallback>
              </mc:AlternateContent>
            </w:r>
            <w:r w:rsidR="00C80A64" w:rsidRPr="003B34F2">
              <w:rPr>
                <w:rFonts w:ascii="ＭＳ Ｐ明朝" w:eastAsia="ＭＳ Ｐ明朝" w:hAnsi="ＭＳ Ｐ明朝" w:hint="eastAsia"/>
                <w:color w:val="000000"/>
                <w:sz w:val="20"/>
                <w:szCs w:val="20"/>
              </w:rPr>
              <w:t>①運営規程の概要</w:t>
            </w:r>
          </w:p>
          <w:p w14:paraId="411CC914" w14:textId="77777777" w:rsidR="00C80A64" w:rsidRPr="003B34F2" w:rsidRDefault="00C80A64" w:rsidP="00C80A64">
            <w:pPr>
              <w:spacing w:line="276" w:lineRule="auto"/>
              <w:ind w:leftChars="100" w:left="180" w:firstLineChars="100" w:firstLine="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79251419"/>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Pr="003B34F2">
              <w:rPr>
                <w:rFonts w:ascii="ＭＳ Ｐ明朝" w:eastAsia="ＭＳ Ｐ明朝" w:hAnsi="ＭＳ Ｐ明朝" w:hint="eastAsia"/>
                <w:color w:val="000000"/>
                <w:sz w:val="20"/>
                <w:szCs w:val="20"/>
              </w:rPr>
              <w:t xml:space="preserve">目的及び運営方針 </w:t>
            </w:r>
            <w:sdt>
              <w:sdtPr>
                <w:rPr>
                  <w:rFonts w:ascii="ＭＳ Ｐ明朝" w:eastAsia="ＭＳ Ｐ明朝" w:hAnsi="ＭＳ Ｐ明朝" w:hint="eastAsia"/>
                  <w:color w:val="000000"/>
                  <w:sz w:val="20"/>
                  <w:szCs w:val="20"/>
                </w:rPr>
                <w:id w:val="-1235627301"/>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Pr="003B34F2">
              <w:rPr>
                <w:rFonts w:ascii="ＭＳ Ｐ明朝" w:eastAsia="ＭＳ Ｐ明朝" w:hAnsi="ＭＳ Ｐ明朝" w:hint="eastAsia"/>
                <w:color w:val="000000"/>
                <w:sz w:val="20"/>
                <w:szCs w:val="20"/>
              </w:rPr>
              <w:t>営業日及び営業時間</w:t>
            </w:r>
          </w:p>
          <w:p w14:paraId="085AE3BB" w14:textId="77777777" w:rsidR="00C80A64" w:rsidRPr="003B34F2" w:rsidRDefault="00E20D94" w:rsidP="00C80A64">
            <w:pPr>
              <w:spacing w:line="276" w:lineRule="auto"/>
              <w:ind w:leftChars="100" w:left="18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943906959"/>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留意事項 </w:t>
            </w:r>
            <w:sdt>
              <w:sdtPr>
                <w:rPr>
                  <w:rFonts w:ascii="ＭＳ Ｐ明朝" w:eastAsia="ＭＳ Ｐ明朝" w:hAnsi="ＭＳ Ｐ明朝" w:hint="eastAsia"/>
                  <w:color w:val="000000"/>
                  <w:sz w:val="20"/>
                  <w:szCs w:val="20"/>
                </w:rPr>
                <w:id w:val="500783674"/>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非常災害対策 </w:t>
            </w:r>
            <w:sdt>
              <w:sdtPr>
                <w:rPr>
                  <w:rFonts w:ascii="ＭＳ Ｐ明朝" w:eastAsia="ＭＳ Ｐ明朝" w:hAnsi="ＭＳ Ｐ明朝" w:hint="eastAsia"/>
                  <w:color w:val="000000"/>
                  <w:sz w:val="20"/>
                  <w:szCs w:val="20"/>
                </w:rPr>
                <w:id w:val="-1348630485"/>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通常の送迎の実施地域 </w:t>
            </w:r>
          </w:p>
          <w:p w14:paraId="21DF253F" w14:textId="77777777" w:rsidR="00C80A64" w:rsidRPr="003B34F2" w:rsidRDefault="00E20D94" w:rsidP="00C80A64">
            <w:pPr>
              <w:spacing w:line="276" w:lineRule="auto"/>
              <w:ind w:leftChars="100" w:left="18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657499508"/>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身体的拘束等原則禁止 </w:t>
            </w:r>
            <w:sdt>
              <w:sdtPr>
                <w:rPr>
                  <w:rFonts w:ascii="ＭＳ Ｐ明朝" w:eastAsia="ＭＳ Ｐ明朝" w:hAnsi="ＭＳ Ｐ明朝" w:hint="eastAsia"/>
                  <w:color w:val="000000"/>
                  <w:sz w:val="20"/>
                  <w:szCs w:val="20"/>
                </w:rPr>
                <w:id w:val="-981537835"/>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虐待防止措置</w:t>
            </w:r>
          </w:p>
          <w:p w14:paraId="08A4B117" w14:textId="77777777" w:rsidR="00C80A64" w:rsidRPr="003B34F2" w:rsidRDefault="00E20D94" w:rsidP="00C80A64">
            <w:pPr>
              <w:spacing w:line="276" w:lineRule="auto"/>
              <w:ind w:leftChars="100" w:left="18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359743244"/>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感染症対策</w:t>
            </w:r>
          </w:p>
        </w:tc>
        <w:sdt>
          <w:sdtPr>
            <w:rPr>
              <w:rFonts w:ascii="ＭＳ Ｐ明朝" w:eastAsia="ＭＳ Ｐ明朝" w:hAnsi="ＭＳ Ｐ明朝"/>
              <w:color w:val="000000"/>
              <w:sz w:val="20"/>
              <w:szCs w:val="20"/>
            </w:rPr>
            <w:id w:val="1627499091"/>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vAlign w:val="center"/>
              </w:tcPr>
              <w:p w14:paraId="312A729C"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38412556"/>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vAlign w:val="center"/>
              </w:tcPr>
              <w:p w14:paraId="447B8770"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04418483"/>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5207B970"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F97EEA4" w14:textId="77777777" w:rsidTr="0083025C">
        <w:trPr>
          <w:cantSplit/>
          <w:trHeight w:val="567"/>
        </w:trPr>
        <w:tc>
          <w:tcPr>
            <w:tcW w:w="1617" w:type="dxa"/>
            <w:tcBorders>
              <w:top w:val="nil"/>
              <w:bottom w:val="nil"/>
            </w:tcBorders>
            <w:shd w:val="clear" w:color="auto" w:fill="auto"/>
          </w:tcPr>
          <w:p w14:paraId="016D3B7D"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tcPr>
          <w:p w14:paraId="568FE77A" w14:textId="77777777" w:rsidR="00C80A64" w:rsidRPr="003B34F2" w:rsidRDefault="008465E6"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noProof/>
                <w:color w:val="000000"/>
                <w:sz w:val="20"/>
                <w:szCs w:val="20"/>
              </w:rPr>
              <mc:AlternateContent>
                <mc:Choice Requires="wps">
                  <w:drawing>
                    <wp:anchor distT="0" distB="0" distL="114300" distR="114300" simplePos="0" relativeHeight="251652608" behindDoc="0" locked="0" layoutInCell="1" allowOverlap="1" wp14:anchorId="131D09EE" wp14:editId="5C12B7EA">
                      <wp:simplePos x="0" y="0"/>
                      <wp:positionH relativeFrom="column">
                        <wp:posOffset>186055</wp:posOffset>
                      </wp:positionH>
                      <wp:positionV relativeFrom="paragraph">
                        <wp:posOffset>169545</wp:posOffset>
                      </wp:positionV>
                      <wp:extent cx="4084320" cy="363220"/>
                      <wp:effectExtent l="0" t="0" r="0" b="0"/>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4320" cy="36322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9FB90" id="AutoShape 51" o:spid="_x0000_s1026" type="#_x0000_t185" style="position:absolute;left:0;text-align:left;margin-left:14.65pt;margin-top:13.35pt;width:321.6pt;height:28.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" adj="2400"/>
                  </w:pict>
                </mc:Fallback>
              </mc:AlternateContent>
            </w:r>
            <w:r w:rsidR="00C80A64" w:rsidRPr="003B34F2">
              <w:rPr>
                <w:rFonts w:ascii="ＭＳ Ｐ明朝" w:eastAsia="ＭＳ Ｐ明朝" w:hAnsi="ＭＳ Ｐ明朝" w:hint="eastAsia"/>
                <w:color w:val="000000"/>
                <w:sz w:val="20"/>
                <w:szCs w:val="20"/>
              </w:rPr>
              <w:t xml:space="preserve">　 ②従業者の勤務体制</w:t>
            </w:r>
          </w:p>
          <w:p w14:paraId="69B00E95" w14:textId="77777777" w:rsidR="00C80A64" w:rsidRPr="003B34F2" w:rsidRDefault="00E20D94" w:rsidP="00C80A64">
            <w:pPr>
              <w:spacing w:line="276" w:lineRule="auto"/>
              <w:ind w:leftChars="100" w:left="18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819952237"/>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職種　</w:t>
            </w:r>
            <w:sdt>
              <w:sdtPr>
                <w:rPr>
                  <w:rFonts w:ascii="ＭＳ Ｐ明朝" w:eastAsia="ＭＳ Ｐ明朝" w:hAnsi="ＭＳ Ｐ明朝" w:hint="eastAsia"/>
                  <w:color w:val="000000"/>
                  <w:sz w:val="20"/>
                  <w:szCs w:val="20"/>
                </w:rPr>
                <w:id w:val="1535617031"/>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員数（※基準の範囲内で「〇人以上」と記載することも可</w:t>
            </w:r>
          </w:p>
          <w:p w14:paraId="222C5893" w14:textId="77777777" w:rsidR="00C80A64" w:rsidRPr="003B34F2" w:rsidRDefault="00E20D94" w:rsidP="00C80A64">
            <w:pPr>
              <w:spacing w:line="276" w:lineRule="auto"/>
              <w:ind w:leftChars="100" w:left="18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992212511"/>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職務内容</w:t>
            </w:r>
          </w:p>
        </w:tc>
        <w:sdt>
          <w:sdtPr>
            <w:rPr>
              <w:rFonts w:ascii="ＭＳ Ｐ明朝" w:eastAsia="ＭＳ Ｐ明朝" w:hAnsi="ＭＳ Ｐ明朝"/>
              <w:color w:val="000000"/>
              <w:sz w:val="20"/>
              <w:szCs w:val="20"/>
            </w:rPr>
            <w:id w:val="-1096176388"/>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vAlign w:val="center"/>
              </w:tcPr>
              <w:p w14:paraId="1A4ECF34"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42030049"/>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vAlign w:val="center"/>
              </w:tcPr>
              <w:p w14:paraId="5C6FC286"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73748471"/>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46867734"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E8DE2CC" w14:textId="77777777" w:rsidTr="0083025C">
        <w:trPr>
          <w:cantSplit/>
          <w:trHeight w:val="567"/>
        </w:trPr>
        <w:tc>
          <w:tcPr>
            <w:tcW w:w="1617" w:type="dxa"/>
            <w:tcBorders>
              <w:top w:val="nil"/>
              <w:bottom w:val="nil"/>
            </w:tcBorders>
            <w:shd w:val="clear" w:color="auto" w:fill="auto"/>
          </w:tcPr>
          <w:p w14:paraId="72AAE0DE"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tcPr>
          <w:p w14:paraId="208195F1"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　 ③利用料及びその他の費用の額</w:t>
            </w:r>
          </w:p>
          <w:p w14:paraId="26620A9B" w14:textId="77777777" w:rsidR="00C80A64" w:rsidRPr="003B34F2" w:rsidRDefault="008465E6"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noProof/>
                <w:color w:val="000000"/>
                <w:sz w:val="20"/>
                <w:szCs w:val="20"/>
              </w:rPr>
              <mc:AlternateContent>
                <mc:Choice Requires="wps">
                  <w:drawing>
                    <wp:anchor distT="0" distB="0" distL="114300" distR="114300" simplePos="0" relativeHeight="251654656" behindDoc="0" locked="0" layoutInCell="1" allowOverlap="1" wp14:anchorId="55267EA6" wp14:editId="40D57CB3">
                      <wp:simplePos x="0" y="0"/>
                      <wp:positionH relativeFrom="column">
                        <wp:posOffset>186055</wp:posOffset>
                      </wp:positionH>
                      <wp:positionV relativeFrom="paragraph">
                        <wp:posOffset>20955</wp:posOffset>
                      </wp:positionV>
                      <wp:extent cx="3749040" cy="418465"/>
                      <wp:effectExtent l="0" t="0" r="0" b="0"/>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41846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B5F3B" id="AutoShape 53" o:spid="_x0000_s1026" type="#_x0000_t185" style="position:absolute;left:0;text-align:left;margin-left:14.65pt;margin-top:1.65pt;width:295.2pt;height:32.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" adj="2400"/>
                  </w:pict>
                </mc:Fallback>
              </mc:AlternateContent>
            </w:r>
            <w:r w:rsidR="00C80A64" w:rsidRPr="003B34F2">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377735089"/>
                <w14:checkbox>
                  <w14:checked w14:val="0"/>
                  <w14:checkedState w14:val="2612" w14:font="ＭＳ ゴシック"/>
                  <w14:uncheckedState w14:val="2610" w14:font="ＭＳ ゴシック"/>
                </w14:checkbox>
              </w:sdtPr>
              <w:sdtEndPr/>
              <w:sdtContent>
                <w:r>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基本サービス費　　</w:t>
            </w:r>
            <w:sdt>
              <w:sdtPr>
                <w:rPr>
                  <w:rFonts w:ascii="ＭＳ Ｐ明朝" w:eastAsia="ＭＳ Ｐ明朝" w:hAnsi="ＭＳ Ｐ明朝" w:hint="eastAsia"/>
                  <w:color w:val="000000"/>
                  <w:sz w:val="20"/>
                  <w:szCs w:val="20"/>
                </w:rPr>
                <w:id w:val="-1704400550"/>
                <w14:checkbox>
                  <w14:checked w14:val="0"/>
                  <w14:checkedState w14:val="2612" w14:font="ＭＳ ゴシック"/>
                  <w14:uncheckedState w14:val="2610" w14:font="ＭＳ ゴシック"/>
                </w14:checkbox>
              </w:sdtPr>
              <w:sdtEndPr/>
              <w:sdtContent>
                <w:r>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加算関係　　</w:t>
            </w:r>
            <w:sdt>
              <w:sdtPr>
                <w:rPr>
                  <w:rFonts w:ascii="ＭＳ Ｐ明朝" w:eastAsia="ＭＳ Ｐ明朝" w:hAnsi="ＭＳ Ｐ明朝" w:hint="eastAsia"/>
                  <w:color w:val="000000"/>
                  <w:sz w:val="20"/>
                  <w:szCs w:val="20"/>
                </w:rPr>
                <w:id w:val="-1593689213"/>
                <w14:checkbox>
                  <w14:checked w14:val="0"/>
                  <w14:checkedState w14:val="2612" w14:font="ＭＳ ゴシック"/>
                  <w14:uncheckedState w14:val="2610" w14:font="ＭＳ ゴシック"/>
                </w14:checkbox>
              </w:sdtPr>
              <w:sdtEndPr/>
              <w:sdtContent>
                <w:r>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その他の費用</w:t>
            </w:r>
          </w:p>
          <w:p w14:paraId="1A3D9DCC"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627660798"/>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Pr="003B34F2">
              <w:rPr>
                <w:rFonts w:ascii="ＭＳ Ｐ明朝" w:eastAsia="ＭＳ Ｐ明朝" w:hAnsi="ＭＳ Ｐ明朝" w:hint="eastAsia"/>
                <w:color w:val="000000"/>
                <w:sz w:val="20"/>
                <w:szCs w:val="20"/>
              </w:rPr>
              <w:t xml:space="preserve">食費　</w:t>
            </w:r>
            <w:sdt>
              <w:sdtPr>
                <w:rPr>
                  <w:rFonts w:ascii="ＭＳ Ｐ明朝" w:eastAsia="ＭＳ Ｐ明朝" w:hAnsi="ＭＳ Ｐ明朝" w:hint="eastAsia"/>
                  <w:color w:val="000000"/>
                  <w:sz w:val="20"/>
                  <w:szCs w:val="20"/>
                </w:rPr>
                <w:id w:val="1792468027"/>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Pr="003B34F2">
              <w:rPr>
                <w:rFonts w:ascii="ＭＳ Ｐ明朝" w:eastAsia="ＭＳ Ｐ明朝" w:hAnsi="ＭＳ Ｐ明朝" w:hint="eastAsia"/>
                <w:color w:val="000000"/>
                <w:spacing w:val="-7"/>
                <w:sz w:val="20"/>
                <w:szCs w:val="20"/>
              </w:rPr>
              <w:t>その他の費用の額をやむを得ず変更する際の手続き</w:t>
            </w:r>
          </w:p>
        </w:tc>
        <w:sdt>
          <w:sdtPr>
            <w:rPr>
              <w:rFonts w:ascii="ＭＳ Ｐ明朝" w:eastAsia="ＭＳ Ｐ明朝" w:hAnsi="ＭＳ Ｐ明朝"/>
              <w:color w:val="000000"/>
              <w:sz w:val="20"/>
              <w:szCs w:val="20"/>
            </w:rPr>
            <w:id w:val="636847703"/>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vAlign w:val="center"/>
              </w:tcPr>
              <w:p w14:paraId="48DB6B82"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22075787"/>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vAlign w:val="center"/>
              </w:tcPr>
              <w:p w14:paraId="24B8303F"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3568419"/>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491FA871"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7236220" w14:textId="77777777" w:rsidTr="0083025C">
        <w:trPr>
          <w:cantSplit/>
          <w:trHeight w:val="567"/>
        </w:trPr>
        <w:tc>
          <w:tcPr>
            <w:tcW w:w="1617" w:type="dxa"/>
            <w:tcBorders>
              <w:top w:val="nil"/>
              <w:bottom w:val="nil"/>
            </w:tcBorders>
            <w:shd w:val="clear" w:color="auto" w:fill="auto"/>
          </w:tcPr>
          <w:p w14:paraId="04428D98"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tcPr>
          <w:p w14:paraId="083EBFC3"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　 ④事故発生時の対応</w:t>
            </w:r>
          </w:p>
          <w:p w14:paraId="6A4F5083" w14:textId="77777777" w:rsidR="00C80A64" w:rsidRPr="003B34F2" w:rsidRDefault="008465E6" w:rsidP="00C80A64">
            <w:pPr>
              <w:spacing w:line="276" w:lineRule="auto"/>
              <w:ind w:leftChars="100" w:left="180" w:firstLineChars="100" w:firstLine="200"/>
              <w:rPr>
                <w:rFonts w:ascii="ＭＳ Ｐ明朝" w:eastAsia="ＭＳ Ｐ明朝" w:hAnsi="ＭＳ Ｐ明朝"/>
                <w:color w:val="000000"/>
                <w:sz w:val="20"/>
                <w:szCs w:val="20"/>
              </w:rPr>
            </w:pPr>
            <w:r w:rsidRPr="003B34F2">
              <w:rPr>
                <w:rFonts w:ascii="ＭＳ Ｐ明朝" w:eastAsia="ＭＳ Ｐ明朝" w:hAnsi="ＭＳ Ｐ明朝"/>
                <w:noProof/>
                <w:color w:val="000000"/>
                <w:sz w:val="20"/>
                <w:szCs w:val="20"/>
              </w:rPr>
              <mc:AlternateContent>
                <mc:Choice Requires="wps">
                  <w:drawing>
                    <wp:anchor distT="0" distB="0" distL="114300" distR="114300" simplePos="0" relativeHeight="251655680" behindDoc="0" locked="0" layoutInCell="1" allowOverlap="1" wp14:anchorId="591DA310" wp14:editId="610573F4">
                      <wp:simplePos x="0" y="0"/>
                      <wp:positionH relativeFrom="column">
                        <wp:posOffset>198120</wp:posOffset>
                      </wp:positionH>
                      <wp:positionV relativeFrom="paragraph">
                        <wp:posOffset>6350</wp:posOffset>
                      </wp:positionV>
                      <wp:extent cx="3531870" cy="441960"/>
                      <wp:effectExtent l="0" t="0" r="0" b="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19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ADAB" id="AutoShape 54" o:spid="_x0000_s1026" type="#_x0000_t185" style="position:absolute;left:0;text-align:left;margin-left:15.6pt;margin-top:.5pt;width:278.1pt;height:3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" adj="2400"/>
                  </w:pict>
                </mc:Fallback>
              </mc:AlternateContent>
            </w:r>
            <w:sdt>
              <w:sdtPr>
                <w:rPr>
                  <w:rFonts w:ascii="ＭＳ Ｐ明朝" w:eastAsia="ＭＳ Ｐ明朝" w:hAnsi="ＭＳ Ｐ明朝" w:hint="eastAsia"/>
                  <w:color w:val="000000"/>
                  <w:sz w:val="20"/>
                  <w:szCs w:val="20"/>
                </w:rPr>
                <w:id w:val="-624696065"/>
                <w14:checkbox>
                  <w14:checked w14:val="0"/>
                  <w14:checkedState w14:val="2612" w14:font="ＭＳ ゴシック"/>
                  <w14:uncheckedState w14:val="2610" w14:font="ＭＳ ゴシック"/>
                </w14:checkbox>
              </w:sdtPr>
              <w:sdtEndPr/>
              <w:sdtContent>
                <w:r>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連絡先（市町村）　　</w:t>
            </w:r>
            <w:sdt>
              <w:sdtPr>
                <w:rPr>
                  <w:rFonts w:ascii="ＭＳ Ｐ明朝" w:eastAsia="ＭＳ Ｐ明朝" w:hAnsi="ＭＳ Ｐ明朝" w:hint="eastAsia"/>
                  <w:color w:val="000000"/>
                  <w:sz w:val="20"/>
                  <w:szCs w:val="20"/>
                </w:rPr>
                <w:id w:val="1953050032"/>
                <w14:checkbox>
                  <w14:checked w14:val="0"/>
                  <w14:checkedState w14:val="2612" w14:font="ＭＳ ゴシック"/>
                  <w14:uncheckedState w14:val="2610" w14:font="ＭＳ ゴシック"/>
                </w14:checkbox>
              </w:sdtPr>
              <w:sdtEndPr/>
              <w:sdtContent>
                <w:r>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連絡先（利用者の家族）</w:t>
            </w:r>
          </w:p>
          <w:p w14:paraId="7FD0A606" w14:textId="77777777" w:rsidR="00C80A64" w:rsidRPr="003B34F2" w:rsidRDefault="00E20D94" w:rsidP="00C80A64">
            <w:pPr>
              <w:spacing w:line="276" w:lineRule="auto"/>
              <w:ind w:leftChars="100" w:left="18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69603021"/>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連絡先（居宅介護支援事業者）　　</w:t>
            </w:r>
            <w:sdt>
              <w:sdtPr>
                <w:rPr>
                  <w:rFonts w:ascii="ＭＳ Ｐ明朝" w:eastAsia="ＭＳ Ｐ明朝" w:hAnsi="ＭＳ Ｐ明朝" w:hint="eastAsia"/>
                  <w:color w:val="000000"/>
                  <w:sz w:val="20"/>
                  <w:szCs w:val="20"/>
                </w:rPr>
                <w:id w:val="-69668707"/>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対応策</w:t>
            </w:r>
          </w:p>
          <w:p w14:paraId="027E3EBA" w14:textId="77777777" w:rsidR="00C80A64" w:rsidRPr="003B34F2" w:rsidRDefault="00E20D94" w:rsidP="00C80A64">
            <w:pPr>
              <w:spacing w:line="276" w:lineRule="auto"/>
              <w:ind w:leftChars="100" w:left="18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505403198"/>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損害賠償</w:t>
            </w:r>
          </w:p>
        </w:tc>
        <w:sdt>
          <w:sdtPr>
            <w:rPr>
              <w:rFonts w:ascii="ＭＳ Ｐ明朝" w:eastAsia="ＭＳ Ｐ明朝" w:hAnsi="ＭＳ Ｐ明朝"/>
              <w:color w:val="000000"/>
              <w:sz w:val="20"/>
              <w:szCs w:val="20"/>
            </w:rPr>
            <w:id w:val="-872763631"/>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vAlign w:val="center"/>
              </w:tcPr>
              <w:p w14:paraId="40391380"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29581386"/>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vAlign w:val="center"/>
              </w:tcPr>
              <w:p w14:paraId="68ADFC9A"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77572211"/>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75C08E63"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40D37A4" w14:textId="77777777" w:rsidTr="0083025C">
        <w:trPr>
          <w:cantSplit/>
          <w:trHeight w:val="567"/>
        </w:trPr>
        <w:tc>
          <w:tcPr>
            <w:tcW w:w="1617" w:type="dxa"/>
            <w:tcBorders>
              <w:top w:val="nil"/>
              <w:bottom w:val="nil"/>
            </w:tcBorders>
            <w:shd w:val="clear" w:color="auto" w:fill="auto"/>
          </w:tcPr>
          <w:p w14:paraId="237850B3"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tcPr>
          <w:p w14:paraId="59BCAC3B"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　 ⑤苦情処理の体制</w:t>
            </w:r>
          </w:p>
          <w:p w14:paraId="36283F08" w14:textId="77777777" w:rsidR="00C80A64" w:rsidRPr="003B34F2" w:rsidRDefault="008465E6" w:rsidP="00C80A64">
            <w:pPr>
              <w:spacing w:line="276" w:lineRule="auto"/>
              <w:ind w:leftChars="100" w:left="180" w:firstLineChars="100" w:firstLine="200"/>
              <w:rPr>
                <w:rFonts w:ascii="ＭＳ Ｐ明朝" w:eastAsia="ＭＳ Ｐ明朝" w:hAnsi="ＭＳ Ｐ明朝"/>
                <w:color w:val="000000"/>
                <w:sz w:val="20"/>
                <w:szCs w:val="20"/>
              </w:rPr>
            </w:pPr>
            <w:r w:rsidRPr="003B34F2">
              <w:rPr>
                <w:rFonts w:ascii="ＭＳ Ｐ明朝" w:eastAsia="ＭＳ Ｐ明朝" w:hAnsi="ＭＳ Ｐ明朝"/>
                <w:noProof/>
                <w:color w:val="000000"/>
                <w:sz w:val="20"/>
                <w:szCs w:val="20"/>
              </w:rPr>
              <mc:AlternateContent>
                <mc:Choice Requires="wps">
                  <w:drawing>
                    <wp:anchor distT="0" distB="0" distL="114300" distR="114300" simplePos="0" relativeHeight="251656704" behindDoc="0" locked="0" layoutInCell="1" allowOverlap="1" wp14:anchorId="293E3AFF" wp14:editId="536A1CEE">
                      <wp:simplePos x="0" y="0"/>
                      <wp:positionH relativeFrom="column">
                        <wp:posOffset>201295</wp:posOffset>
                      </wp:positionH>
                      <wp:positionV relativeFrom="paragraph">
                        <wp:posOffset>4445</wp:posOffset>
                      </wp:positionV>
                      <wp:extent cx="3526155" cy="394335"/>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DE3C" id="AutoShape 55" o:spid="_x0000_s1026" type="#_x0000_t185" style="position:absolute;left:0;text-align:left;margin-left:15.85pt;margin-top:.35pt;width:277.65pt;height:3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" adj="2400"/>
                  </w:pict>
                </mc:Fallback>
              </mc:AlternateContent>
            </w:r>
            <w:sdt>
              <w:sdtPr>
                <w:rPr>
                  <w:rFonts w:ascii="ＭＳ Ｐ明朝" w:eastAsia="ＭＳ Ｐ明朝" w:hAnsi="ＭＳ Ｐ明朝" w:hint="eastAsia"/>
                  <w:color w:val="000000"/>
                  <w:sz w:val="20"/>
                  <w:szCs w:val="20"/>
                </w:rPr>
                <w:id w:val="-1778557473"/>
                <w14:checkbox>
                  <w14:checked w14:val="0"/>
                  <w14:checkedState w14:val="2612" w14:font="ＭＳ ゴシック"/>
                  <w14:uncheckedState w14:val="2610" w14:font="ＭＳ ゴシック"/>
                </w14:checkbox>
              </w:sdtPr>
              <w:sdtEndPr/>
              <w:sdtContent>
                <w:r>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事業所内の処理体制及び連絡先　　</w:t>
            </w:r>
            <w:sdt>
              <w:sdtPr>
                <w:rPr>
                  <w:rFonts w:ascii="ＭＳ Ｐ明朝" w:eastAsia="ＭＳ Ｐ明朝" w:hAnsi="ＭＳ Ｐ明朝" w:hint="eastAsia"/>
                  <w:color w:val="000000"/>
                  <w:sz w:val="20"/>
                  <w:szCs w:val="20"/>
                </w:rPr>
                <w:id w:val="-1886318746"/>
                <w14:checkbox>
                  <w14:checked w14:val="0"/>
                  <w14:checkedState w14:val="2612" w14:font="ＭＳ ゴシック"/>
                  <w14:uncheckedState w14:val="2610" w14:font="ＭＳ ゴシック"/>
                </w14:checkbox>
              </w:sdtPr>
              <w:sdtEndPr/>
              <w:sdtContent>
                <w:r>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連絡先（保険者）</w:t>
            </w:r>
          </w:p>
          <w:p w14:paraId="4106E974" w14:textId="77777777" w:rsidR="00C80A64" w:rsidRPr="003B34F2" w:rsidRDefault="00E20D94" w:rsidP="00C80A64">
            <w:pPr>
              <w:spacing w:line="276" w:lineRule="auto"/>
              <w:ind w:leftChars="100" w:left="18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359864955"/>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 xml:space="preserve">連絡先（国保連）　　</w:t>
            </w:r>
            <w:sdt>
              <w:sdtPr>
                <w:rPr>
                  <w:rFonts w:ascii="ＭＳ Ｐ明朝" w:eastAsia="ＭＳ Ｐ明朝" w:hAnsi="ＭＳ Ｐ明朝" w:hint="eastAsia"/>
                  <w:color w:val="000000"/>
                  <w:sz w:val="20"/>
                  <w:szCs w:val="20"/>
                </w:rPr>
                <w:id w:val="714392700"/>
                <w14:checkbox>
                  <w14:checked w14:val="0"/>
                  <w14:checkedState w14:val="2612" w14:font="ＭＳ ゴシック"/>
                  <w14:uncheckedState w14:val="2610" w14:font="ＭＳ ゴシック"/>
                </w14:checkbox>
              </w:sdtPr>
              <w:sdtEndPr/>
              <w:sdtContent>
                <w:r w:rsidR="008465E6">
                  <w:rPr>
                    <w:rFonts w:hint="eastAsia"/>
                    <w:color w:val="000000"/>
                    <w:sz w:val="20"/>
                    <w:szCs w:val="20"/>
                  </w:rPr>
                  <w:t>☐</w:t>
                </w:r>
              </w:sdtContent>
            </w:sdt>
            <w:r w:rsidR="00C80A64" w:rsidRPr="003B34F2">
              <w:rPr>
                <w:rFonts w:ascii="ＭＳ Ｐ明朝" w:eastAsia="ＭＳ Ｐ明朝" w:hAnsi="ＭＳ Ｐ明朝" w:hint="eastAsia"/>
                <w:color w:val="000000"/>
                <w:sz w:val="20"/>
                <w:szCs w:val="20"/>
              </w:rPr>
              <w:t>連絡先（指定権者）</w:t>
            </w:r>
          </w:p>
        </w:tc>
        <w:sdt>
          <w:sdtPr>
            <w:rPr>
              <w:rFonts w:ascii="ＭＳ Ｐ明朝" w:eastAsia="ＭＳ Ｐ明朝" w:hAnsi="ＭＳ Ｐ明朝"/>
              <w:color w:val="000000"/>
              <w:sz w:val="20"/>
              <w:szCs w:val="20"/>
            </w:rPr>
            <w:id w:val="1098989690"/>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vAlign w:val="center"/>
              </w:tcPr>
              <w:p w14:paraId="4136CEEC"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88063803"/>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vAlign w:val="center"/>
              </w:tcPr>
              <w:p w14:paraId="6EAD0E05"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58115766"/>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7FFFD14B"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C02FB91" w14:textId="77777777" w:rsidTr="0083025C">
        <w:trPr>
          <w:cantSplit/>
          <w:trHeight w:val="567"/>
        </w:trPr>
        <w:tc>
          <w:tcPr>
            <w:tcW w:w="1617" w:type="dxa"/>
            <w:tcBorders>
              <w:top w:val="nil"/>
              <w:bottom w:val="nil"/>
            </w:tcBorders>
            <w:shd w:val="clear" w:color="auto" w:fill="auto"/>
          </w:tcPr>
          <w:p w14:paraId="5A1C38C3"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tcPr>
          <w:p w14:paraId="07BA74CC" w14:textId="77777777" w:rsidR="00C80A64" w:rsidRPr="003B34F2" w:rsidRDefault="00C80A64" w:rsidP="0083025C">
            <w:pPr>
              <w:spacing w:line="276" w:lineRule="auto"/>
              <w:ind w:firstLineChars="150" w:firstLine="3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⑥その他利用者の選択に役立つ事項（協力医療機関等）</w:t>
            </w:r>
          </w:p>
        </w:tc>
        <w:sdt>
          <w:sdtPr>
            <w:rPr>
              <w:rFonts w:ascii="ＭＳ Ｐ明朝" w:eastAsia="ＭＳ Ｐ明朝" w:hAnsi="ＭＳ Ｐ明朝"/>
              <w:color w:val="000000"/>
              <w:sz w:val="20"/>
              <w:szCs w:val="20"/>
            </w:rPr>
            <w:id w:val="1023440931"/>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vAlign w:val="center"/>
              </w:tcPr>
              <w:p w14:paraId="171F756D"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54433553"/>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vAlign w:val="center"/>
              </w:tcPr>
              <w:p w14:paraId="2CE89CBB"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84644833"/>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72D18C5F"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82D8336" w14:textId="77777777" w:rsidTr="0083025C">
        <w:trPr>
          <w:cantSplit/>
          <w:trHeight w:val="567"/>
        </w:trPr>
        <w:tc>
          <w:tcPr>
            <w:tcW w:w="1617" w:type="dxa"/>
            <w:tcBorders>
              <w:top w:val="nil"/>
            </w:tcBorders>
            <w:shd w:val="clear" w:color="auto" w:fill="auto"/>
          </w:tcPr>
          <w:p w14:paraId="4979C89C"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single" w:sz="4" w:space="0" w:color="auto"/>
              <w:bottom w:val="single" w:sz="4" w:space="0" w:color="auto"/>
            </w:tcBorders>
          </w:tcPr>
          <w:p w14:paraId="6011E7E7"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w:t>
            </w:r>
            <w:r w:rsidRPr="003B34F2">
              <w:rPr>
                <w:rFonts w:ascii="ＭＳ Ｐ明朝" w:eastAsia="ＭＳ Ｐ明朝" w:hAnsi="ＭＳ Ｐ明朝" w:hint="eastAsia"/>
                <w:noProof/>
                <w:color w:val="000000"/>
                <w:sz w:val="20"/>
                <w:szCs w:val="20"/>
              </w:rPr>
              <w:t>又はその家族が理解しやすいように、分かりやすい内容となっていますか。</w:t>
            </w:r>
          </w:p>
        </w:tc>
        <w:sdt>
          <w:sdtPr>
            <w:rPr>
              <w:rFonts w:ascii="ＭＳ Ｐ明朝" w:eastAsia="ＭＳ Ｐ明朝" w:hAnsi="ＭＳ Ｐ明朝"/>
              <w:color w:val="000000"/>
              <w:sz w:val="20"/>
              <w:szCs w:val="20"/>
            </w:rPr>
            <w:id w:val="870492077"/>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4" w:space="0" w:color="auto"/>
                </w:tcBorders>
                <w:vAlign w:val="center"/>
              </w:tcPr>
              <w:p w14:paraId="29FA83F4"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93373416"/>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4" w:space="0" w:color="auto"/>
                </w:tcBorders>
                <w:vAlign w:val="center"/>
              </w:tcPr>
              <w:p w14:paraId="0AA4E4DC"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46309863"/>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right w:val="single" w:sz="4" w:space="0" w:color="auto"/>
                </w:tcBorders>
                <w:shd w:val="clear" w:color="auto" w:fill="auto"/>
                <w:vAlign w:val="center"/>
              </w:tcPr>
              <w:p w14:paraId="72EC8EC1" w14:textId="77777777" w:rsidR="00C80A64" w:rsidRPr="003B34F2" w:rsidRDefault="008465E6" w:rsidP="00C80A64">
                <w:pPr>
                  <w:spacing w:line="276" w:lineRule="auto"/>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A99FB31" w14:textId="77777777" w:rsidTr="0083025C">
        <w:trPr>
          <w:cantSplit/>
          <w:trHeight w:val="567"/>
        </w:trPr>
        <w:tc>
          <w:tcPr>
            <w:tcW w:w="1617" w:type="dxa"/>
            <w:shd w:val="clear" w:color="auto" w:fill="auto"/>
          </w:tcPr>
          <w:p w14:paraId="050FADA0"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２　提供拒否の禁止</w:t>
            </w:r>
          </w:p>
        </w:tc>
        <w:tc>
          <w:tcPr>
            <w:tcW w:w="8069" w:type="dxa"/>
            <w:shd w:val="clear" w:color="auto" w:fill="auto"/>
          </w:tcPr>
          <w:p w14:paraId="4584821B" w14:textId="77777777" w:rsidR="00C80A64" w:rsidRPr="003B34F2" w:rsidRDefault="00C80A64" w:rsidP="00C80A64">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正当な理由なくサービス提供を</w:t>
            </w:r>
            <w:r w:rsidR="00B8142C">
              <w:rPr>
                <w:rFonts w:ascii="ＭＳ Ｐ明朝" w:eastAsia="ＭＳ Ｐ明朝" w:hAnsi="ＭＳ Ｐ明朝" w:hint="eastAsia"/>
                <w:color w:val="000000"/>
                <w:sz w:val="20"/>
                <w:szCs w:val="20"/>
                <w:lang w:val="en-US" w:eastAsia="ja-JP"/>
              </w:rPr>
              <w:t>拒まないようにしていますか</w:t>
            </w:r>
            <w:r w:rsidRPr="003B34F2">
              <w:rPr>
                <w:rFonts w:ascii="ＭＳ Ｐ明朝" w:eastAsia="ＭＳ Ｐ明朝" w:hAnsi="ＭＳ Ｐ明朝" w:hint="eastAsia"/>
                <w:color w:val="000000"/>
                <w:sz w:val="20"/>
                <w:szCs w:val="20"/>
                <w:lang w:val="en-US" w:eastAsia="ja-JP"/>
              </w:rPr>
              <w:t>。</w:t>
            </w:r>
          </w:p>
          <w:p w14:paraId="07801B61" w14:textId="77777777" w:rsidR="00C80A64" w:rsidRPr="0083025C" w:rsidRDefault="00C80A64" w:rsidP="0083025C">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※正当とならない事例→要介護度・所得の多寡・感染症等</w:t>
            </w:r>
          </w:p>
        </w:tc>
        <w:sdt>
          <w:sdtPr>
            <w:rPr>
              <w:rFonts w:ascii="ＭＳ Ｐ明朝" w:eastAsia="ＭＳ Ｐ明朝" w:hAnsi="ＭＳ Ｐ明朝" w:hint="eastAsia"/>
              <w:color w:val="000000"/>
              <w:sz w:val="20"/>
              <w:szCs w:val="20"/>
            </w:rPr>
            <w:id w:val="1468464961"/>
            <w14:checkbox>
              <w14:checked w14:val="0"/>
              <w14:checkedState w14:val="2612" w14:font="ＭＳ ゴシック"/>
              <w14:uncheckedState w14:val="2610" w14:font="ＭＳ ゴシック"/>
            </w14:checkbox>
          </w:sdtPr>
          <w:sdtEndPr/>
          <w:sdtContent>
            <w:tc>
              <w:tcPr>
                <w:tcW w:w="436" w:type="dxa"/>
                <w:shd w:val="clear" w:color="auto" w:fill="auto"/>
                <w:vAlign w:val="center"/>
              </w:tcPr>
              <w:p w14:paraId="58A71C5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06969701"/>
            <w14:checkbox>
              <w14:checked w14:val="0"/>
              <w14:checkedState w14:val="2612" w14:font="ＭＳ ゴシック"/>
              <w14:uncheckedState w14:val="2610" w14:font="ＭＳ ゴシック"/>
            </w14:checkbox>
          </w:sdtPr>
          <w:sdtEndPr/>
          <w:sdtContent>
            <w:tc>
              <w:tcPr>
                <w:tcW w:w="423" w:type="dxa"/>
                <w:shd w:val="clear" w:color="auto" w:fill="auto"/>
                <w:vAlign w:val="center"/>
              </w:tcPr>
              <w:p w14:paraId="1DF7607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99691434"/>
            <w14:checkbox>
              <w14:checked w14:val="0"/>
              <w14:checkedState w14:val="2612" w14:font="ＭＳ ゴシック"/>
              <w14:uncheckedState w14:val="2610" w14:font="ＭＳ ゴシック"/>
            </w14:checkbox>
          </w:sdtPr>
          <w:sdtEndPr/>
          <w:sdtContent>
            <w:tc>
              <w:tcPr>
                <w:tcW w:w="427" w:type="dxa"/>
                <w:shd w:val="clear" w:color="auto" w:fill="auto"/>
                <w:vAlign w:val="center"/>
              </w:tcPr>
              <w:p w14:paraId="363BAE4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85C06A6" w14:textId="77777777" w:rsidTr="0083025C">
        <w:trPr>
          <w:cantSplit/>
          <w:trHeight w:val="567"/>
        </w:trPr>
        <w:tc>
          <w:tcPr>
            <w:tcW w:w="1617" w:type="dxa"/>
            <w:shd w:val="clear" w:color="auto" w:fill="auto"/>
          </w:tcPr>
          <w:p w14:paraId="70464404"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３　サービス提供困難時の対応</w:t>
            </w:r>
          </w:p>
        </w:tc>
        <w:tc>
          <w:tcPr>
            <w:tcW w:w="8069" w:type="dxa"/>
            <w:shd w:val="clear" w:color="auto" w:fill="auto"/>
          </w:tcPr>
          <w:p w14:paraId="52AC36A7" w14:textId="77777777" w:rsidR="00C80A64" w:rsidRPr="003B34F2" w:rsidRDefault="00C80A64" w:rsidP="00C80A64">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サービス提供が困難な場合、居宅介護支援事業者への連絡を行い、適当な他の通所リハビリテーション事業者等を紹介する等の必要な措置を速やかに講じていますか。</w:t>
            </w:r>
          </w:p>
        </w:tc>
        <w:sdt>
          <w:sdtPr>
            <w:rPr>
              <w:rFonts w:ascii="ＭＳ Ｐ明朝" w:eastAsia="ＭＳ Ｐ明朝" w:hAnsi="ＭＳ Ｐ明朝" w:hint="eastAsia"/>
              <w:color w:val="000000"/>
              <w:sz w:val="20"/>
              <w:szCs w:val="20"/>
            </w:rPr>
            <w:id w:val="547025112"/>
            <w14:checkbox>
              <w14:checked w14:val="0"/>
              <w14:checkedState w14:val="2612" w14:font="ＭＳ ゴシック"/>
              <w14:uncheckedState w14:val="2610" w14:font="ＭＳ ゴシック"/>
            </w14:checkbox>
          </w:sdtPr>
          <w:sdtEndPr/>
          <w:sdtContent>
            <w:tc>
              <w:tcPr>
                <w:tcW w:w="436" w:type="dxa"/>
                <w:shd w:val="clear" w:color="auto" w:fill="auto"/>
                <w:vAlign w:val="center"/>
              </w:tcPr>
              <w:p w14:paraId="33B97F6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47158802"/>
            <w14:checkbox>
              <w14:checked w14:val="0"/>
              <w14:checkedState w14:val="2612" w14:font="ＭＳ ゴシック"/>
              <w14:uncheckedState w14:val="2610" w14:font="ＭＳ ゴシック"/>
            </w14:checkbox>
          </w:sdtPr>
          <w:sdtEndPr/>
          <w:sdtContent>
            <w:tc>
              <w:tcPr>
                <w:tcW w:w="423" w:type="dxa"/>
                <w:shd w:val="clear" w:color="auto" w:fill="auto"/>
                <w:vAlign w:val="center"/>
              </w:tcPr>
              <w:p w14:paraId="6E59915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86938191"/>
            <w14:checkbox>
              <w14:checked w14:val="0"/>
              <w14:checkedState w14:val="2612" w14:font="ＭＳ ゴシック"/>
              <w14:uncheckedState w14:val="2610" w14:font="ＭＳ ゴシック"/>
            </w14:checkbox>
          </w:sdtPr>
          <w:sdtEndPr/>
          <w:sdtContent>
            <w:tc>
              <w:tcPr>
                <w:tcW w:w="427" w:type="dxa"/>
                <w:shd w:val="clear" w:color="auto" w:fill="auto"/>
                <w:vAlign w:val="center"/>
              </w:tcPr>
              <w:p w14:paraId="7D29D1A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7B2A2BC" w14:textId="77777777" w:rsidTr="0083025C">
        <w:trPr>
          <w:cantSplit/>
          <w:trHeight w:val="567"/>
        </w:trPr>
        <w:tc>
          <w:tcPr>
            <w:tcW w:w="1617" w:type="dxa"/>
            <w:shd w:val="clear" w:color="auto" w:fill="auto"/>
          </w:tcPr>
          <w:p w14:paraId="0D77DD35"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４　受給資格等の確認</w:t>
            </w:r>
          </w:p>
        </w:tc>
        <w:tc>
          <w:tcPr>
            <w:tcW w:w="8069" w:type="dxa"/>
            <w:shd w:val="clear" w:color="auto" w:fill="auto"/>
          </w:tcPr>
          <w:p w14:paraId="4A6DF7FF"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756937563"/>
            <w14:checkbox>
              <w14:checked w14:val="0"/>
              <w14:checkedState w14:val="2612" w14:font="ＭＳ ゴシック"/>
              <w14:uncheckedState w14:val="2610" w14:font="ＭＳ ゴシック"/>
            </w14:checkbox>
          </w:sdtPr>
          <w:sdtEndPr/>
          <w:sdtContent>
            <w:tc>
              <w:tcPr>
                <w:tcW w:w="436" w:type="dxa"/>
                <w:shd w:val="clear" w:color="auto" w:fill="auto"/>
                <w:vAlign w:val="center"/>
              </w:tcPr>
              <w:p w14:paraId="77CFBEE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35814645"/>
            <w14:checkbox>
              <w14:checked w14:val="0"/>
              <w14:checkedState w14:val="2612" w14:font="ＭＳ ゴシック"/>
              <w14:uncheckedState w14:val="2610" w14:font="ＭＳ ゴシック"/>
            </w14:checkbox>
          </w:sdtPr>
          <w:sdtEndPr/>
          <w:sdtContent>
            <w:tc>
              <w:tcPr>
                <w:tcW w:w="423" w:type="dxa"/>
                <w:shd w:val="clear" w:color="auto" w:fill="auto"/>
                <w:vAlign w:val="center"/>
              </w:tcPr>
              <w:p w14:paraId="77DAEEB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18425047"/>
            <w14:checkbox>
              <w14:checked w14:val="0"/>
              <w14:checkedState w14:val="2612" w14:font="ＭＳ ゴシック"/>
              <w14:uncheckedState w14:val="2610" w14:font="ＭＳ ゴシック"/>
            </w14:checkbox>
          </w:sdtPr>
          <w:sdtEndPr/>
          <w:sdtContent>
            <w:tc>
              <w:tcPr>
                <w:tcW w:w="427" w:type="dxa"/>
                <w:shd w:val="clear" w:color="auto" w:fill="auto"/>
                <w:vAlign w:val="center"/>
              </w:tcPr>
              <w:p w14:paraId="2504E42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C1BE940" w14:textId="77777777" w:rsidTr="0083025C">
        <w:trPr>
          <w:cantSplit/>
          <w:trHeight w:val="567"/>
        </w:trPr>
        <w:tc>
          <w:tcPr>
            <w:tcW w:w="1617" w:type="dxa"/>
          </w:tcPr>
          <w:p w14:paraId="2B19E0F6"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５　要介護認定等の申請に係る援助</w:t>
            </w:r>
          </w:p>
        </w:tc>
        <w:tc>
          <w:tcPr>
            <w:tcW w:w="8069" w:type="dxa"/>
          </w:tcPr>
          <w:p w14:paraId="1AD80EF7"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居宅介護支援が利用者に対して行われていない等の場合であって必要と認めるときは、要介護認定の更新の申請が、遅くとも当該利用者が受けている要介護認定の有効期間が終了する30日前にはなされるよう、必要な援助を行っていますか。</w:t>
            </w:r>
          </w:p>
        </w:tc>
        <w:sdt>
          <w:sdtPr>
            <w:rPr>
              <w:rFonts w:ascii="ＭＳ Ｐ明朝" w:eastAsia="ＭＳ Ｐ明朝" w:hAnsi="ＭＳ Ｐ明朝" w:hint="eastAsia"/>
              <w:color w:val="000000"/>
              <w:sz w:val="20"/>
              <w:szCs w:val="20"/>
            </w:rPr>
            <w:id w:val="771593488"/>
            <w14:checkbox>
              <w14:checked w14:val="0"/>
              <w14:checkedState w14:val="2612" w14:font="ＭＳ ゴシック"/>
              <w14:uncheckedState w14:val="2610" w14:font="ＭＳ ゴシック"/>
            </w14:checkbox>
          </w:sdtPr>
          <w:sdtEndPr/>
          <w:sdtContent>
            <w:tc>
              <w:tcPr>
                <w:tcW w:w="436" w:type="dxa"/>
                <w:vAlign w:val="center"/>
              </w:tcPr>
              <w:p w14:paraId="6DC2EC2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02957504"/>
            <w14:checkbox>
              <w14:checked w14:val="0"/>
              <w14:checkedState w14:val="2612" w14:font="ＭＳ ゴシック"/>
              <w14:uncheckedState w14:val="2610" w14:font="ＭＳ ゴシック"/>
            </w14:checkbox>
          </w:sdtPr>
          <w:sdtEndPr/>
          <w:sdtContent>
            <w:tc>
              <w:tcPr>
                <w:tcW w:w="423" w:type="dxa"/>
                <w:vAlign w:val="center"/>
              </w:tcPr>
              <w:p w14:paraId="69EA668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42081980"/>
            <w14:checkbox>
              <w14:checked w14:val="0"/>
              <w14:checkedState w14:val="2612" w14:font="ＭＳ ゴシック"/>
              <w14:uncheckedState w14:val="2610" w14:font="ＭＳ ゴシック"/>
            </w14:checkbox>
          </w:sdtPr>
          <w:sdtEndPr/>
          <w:sdtContent>
            <w:tc>
              <w:tcPr>
                <w:tcW w:w="427" w:type="dxa"/>
                <w:vAlign w:val="center"/>
              </w:tcPr>
              <w:p w14:paraId="606BA16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AC38CE6" w14:textId="77777777" w:rsidTr="0083025C">
        <w:trPr>
          <w:cantSplit/>
          <w:trHeight w:val="567"/>
        </w:trPr>
        <w:tc>
          <w:tcPr>
            <w:tcW w:w="1617" w:type="dxa"/>
            <w:tcBorders>
              <w:bottom w:val="single" w:sz="4" w:space="0" w:color="auto"/>
            </w:tcBorders>
          </w:tcPr>
          <w:p w14:paraId="75D00740"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６　心身の状況、病歴等の把握</w:t>
            </w:r>
          </w:p>
        </w:tc>
        <w:tc>
          <w:tcPr>
            <w:tcW w:w="8069" w:type="dxa"/>
            <w:tcBorders>
              <w:bottom w:val="single" w:sz="4" w:space="0" w:color="auto"/>
            </w:tcBorders>
          </w:tcPr>
          <w:p w14:paraId="48B31BA2"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に係る居宅介護支援事業者が開催するサービス担当者会議等を通じて、利用者の心身の状況、病歴、その置かれている環境、他の保健医療サービス又は福祉サービスの利用状況の把握に努めていますか。</w:t>
            </w:r>
          </w:p>
        </w:tc>
        <w:sdt>
          <w:sdtPr>
            <w:rPr>
              <w:rFonts w:ascii="ＭＳ Ｐ明朝" w:eastAsia="ＭＳ Ｐ明朝" w:hAnsi="ＭＳ Ｐ明朝" w:hint="eastAsia"/>
              <w:color w:val="000000"/>
              <w:sz w:val="20"/>
              <w:szCs w:val="20"/>
            </w:rPr>
            <w:id w:val="1061442834"/>
            <w14:checkbox>
              <w14:checked w14:val="0"/>
              <w14:checkedState w14:val="2612" w14:font="ＭＳ ゴシック"/>
              <w14:uncheckedState w14:val="2610" w14:font="ＭＳ ゴシック"/>
            </w14:checkbox>
          </w:sdtPr>
          <w:sdtEndPr/>
          <w:sdtContent>
            <w:tc>
              <w:tcPr>
                <w:tcW w:w="436" w:type="dxa"/>
                <w:tcBorders>
                  <w:bottom w:val="single" w:sz="4" w:space="0" w:color="auto"/>
                </w:tcBorders>
                <w:vAlign w:val="center"/>
              </w:tcPr>
              <w:p w14:paraId="1A37F99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92123771"/>
            <w14:checkbox>
              <w14:checked w14:val="0"/>
              <w14:checkedState w14:val="2612" w14:font="ＭＳ ゴシック"/>
              <w14:uncheckedState w14:val="2610" w14:font="ＭＳ ゴシック"/>
            </w14:checkbox>
          </w:sdtPr>
          <w:sdtEndPr/>
          <w:sdtContent>
            <w:tc>
              <w:tcPr>
                <w:tcW w:w="423" w:type="dxa"/>
                <w:tcBorders>
                  <w:bottom w:val="single" w:sz="4" w:space="0" w:color="auto"/>
                </w:tcBorders>
                <w:vAlign w:val="center"/>
              </w:tcPr>
              <w:p w14:paraId="706E99E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9523452"/>
            <w14:checkbox>
              <w14:checked w14:val="0"/>
              <w14:checkedState w14:val="2612" w14:font="ＭＳ ゴシック"/>
              <w14:uncheckedState w14:val="2610" w14:font="ＭＳ ゴシック"/>
            </w14:checkbox>
          </w:sdtPr>
          <w:sdtEndPr/>
          <w:sdtContent>
            <w:tc>
              <w:tcPr>
                <w:tcW w:w="427" w:type="dxa"/>
                <w:tcBorders>
                  <w:bottom w:val="single" w:sz="4" w:space="0" w:color="auto"/>
                </w:tcBorders>
                <w:vAlign w:val="center"/>
              </w:tcPr>
              <w:p w14:paraId="5E13056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484A503" w14:textId="77777777" w:rsidTr="0083025C">
        <w:trPr>
          <w:cantSplit/>
          <w:trHeight w:val="567"/>
        </w:trPr>
        <w:tc>
          <w:tcPr>
            <w:tcW w:w="1617" w:type="dxa"/>
            <w:vMerge w:val="restart"/>
            <w:tcBorders>
              <w:top w:val="single" w:sz="4" w:space="0" w:color="auto"/>
            </w:tcBorders>
          </w:tcPr>
          <w:p w14:paraId="5B0121C7"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７　居宅介護支援事業者等と</w:t>
            </w:r>
            <w:r w:rsidRPr="003B34F2">
              <w:rPr>
                <w:rFonts w:ascii="ＭＳ Ｐ明朝" w:eastAsia="ＭＳ Ｐ明朝" w:hAnsi="ＭＳ Ｐ明朝" w:hint="eastAsia"/>
                <w:b/>
                <w:color w:val="000000"/>
                <w:sz w:val="20"/>
                <w:szCs w:val="20"/>
              </w:rPr>
              <w:lastRenderedPageBreak/>
              <w:t>の連携</w:t>
            </w:r>
          </w:p>
        </w:tc>
        <w:tc>
          <w:tcPr>
            <w:tcW w:w="8069" w:type="dxa"/>
            <w:tcBorders>
              <w:top w:val="single" w:sz="4" w:space="0" w:color="auto"/>
              <w:bottom w:val="dotted" w:sz="4" w:space="0" w:color="auto"/>
            </w:tcBorders>
          </w:tcPr>
          <w:p w14:paraId="5579C168"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lastRenderedPageBreak/>
              <w:t>サービスを提供するに当たっては、居宅介護支援事業者その他保健医療サービス又は福祉サービスを提供する者との密接な連携に努めていますか。</w:t>
            </w:r>
          </w:p>
        </w:tc>
        <w:sdt>
          <w:sdtPr>
            <w:rPr>
              <w:rFonts w:ascii="ＭＳ Ｐ明朝" w:eastAsia="ＭＳ Ｐ明朝" w:hAnsi="ＭＳ Ｐ明朝" w:hint="eastAsia"/>
              <w:color w:val="000000"/>
              <w:sz w:val="20"/>
              <w:szCs w:val="20"/>
            </w:rPr>
            <w:id w:val="929319423"/>
            <w14:checkbox>
              <w14:checked w14:val="0"/>
              <w14:checkedState w14:val="2612" w14:font="ＭＳ ゴシック"/>
              <w14:uncheckedState w14:val="2610" w14:font="ＭＳ ゴシック"/>
            </w14:checkbox>
          </w:sdtPr>
          <w:sdtEndPr/>
          <w:sdtContent>
            <w:tc>
              <w:tcPr>
                <w:tcW w:w="436" w:type="dxa"/>
                <w:tcBorders>
                  <w:top w:val="single" w:sz="4" w:space="0" w:color="auto"/>
                  <w:bottom w:val="dotted" w:sz="4" w:space="0" w:color="auto"/>
                </w:tcBorders>
                <w:vAlign w:val="center"/>
              </w:tcPr>
              <w:p w14:paraId="3AFDA51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01966857"/>
            <w14:checkbox>
              <w14:checked w14:val="0"/>
              <w14:checkedState w14:val="2612" w14:font="ＭＳ ゴシック"/>
              <w14:uncheckedState w14:val="2610" w14:font="ＭＳ ゴシック"/>
            </w14:checkbox>
          </w:sdtPr>
          <w:sdtEndPr/>
          <w:sdtContent>
            <w:tc>
              <w:tcPr>
                <w:tcW w:w="423" w:type="dxa"/>
                <w:tcBorders>
                  <w:top w:val="single" w:sz="4" w:space="0" w:color="auto"/>
                  <w:bottom w:val="dotted" w:sz="4" w:space="0" w:color="auto"/>
                </w:tcBorders>
                <w:vAlign w:val="center"/>
              </w:tcPr>
              <w:p w14:paraId="2FB4772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22014393"/>
            <w14:checkbox>
              <w14:checked w14:val="0"/>
              <w14:checkedState w14:val="2612" w14:font="ＭＳ ゴシック"/>
              <w14:uncheckedState w14:val="2610" w14:font="ＭＳ ゴシック"/>
            </w14:checkbox>
          </w:sdtPr>
          <w:sdtEndPr/>
          <w:sdtContent>
            <w:tc>
              <w:tcPr>
                <w:tcW w:w="427" w:type="dxa"/>
                <w:tcBorders>
                  <w:top w:val="single" w:sz="4" w:space="0" w:color="auto"/>
                  <w:bottom w:val="dotted" w:sz="4" w:space="0" w:color="auto"/>
                </w:tcBorders>
                <w:vAlign w:val="center"/>
              </w:tcPr>
              <w:p w14:paraId="394B9AF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E4475A5" w14:textId="77777777" w:rsidTr="0083025C">
        <w:trPr>
          <w:cantSplit/>
          <w:trHeight w:val="567"/>
        </w:trPr>
        <w:tc>
          <w:tcPr>
            <w:tcW w:w="1617" w:type="dxa"/>
            <w:vMerge/>
          </w:tcPr>
          <w:p w14:paraId="0FBB2F2C" w14:textId="77777777" w:rsidR="00C80A64" w:rsidRPr="003B34F2" w:rsidRDefault="00C80A64" w:rsidP="00C80A64">
            <w:pPr>
              <w:spacing w:line="276" w:lineRule="auto"/>
              <w:ind w:left="402" w:hangingChars="200" w:hanging="402"/>
              <w:rPr>
                <w:rFonts w:ascii="ＭＳ Ｐ明朝" w:eastAsia="ＭＳ Ｐ明朝" w:hAnsi="ＭＳ Ｐ明朝"/>
                <w:b/>
                <w:color w:val="000000"/>
                <w:sz w:val="20"/>
                <w:szCs w:val="20"/>
              </w:rPr>
            </w:pPr>
          </w:p>
        </w:tc>
        <w:tc>
          <w:tcPr>
            <w:tcW w:w="8069" w:type="dxa"/>
            <w:tcBorders>
              <w:top w:val="dotted" w:sz="4" w:space="0" w:color="auto"/>
            </w:tcBorders>
          </w:tcPr>
          <w:p w14:paraId="1B0D5E9D"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サービス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いますか。</w:t>
            </w:r>
          </w:p>
        </w:tc>
        <w:sdt>
          <w:sdtPr>
            <w:rPr>
              <w:rFonts w:ascii="ＭＳ Ｐ明朝" w:eastAsia="ＭＳ Ｐ明朝" w:hAnsi="ＭＳ Ｐ明朝" w:hint="eastAsia"/>
              <w:color w:val="000000"/>
              <w:sz w:val="20"/>
              <w:szCs w:val="20"/>
            </w:rPr>
            <w:id w:val="-310946062"/>
            <w14:checkbox>
              <w14:checked w14:val="0"/>
              <w14:checkedState w14:val="2612" w14:font="ＭＳ ゴシック"/>
              <w14:uncheckedState w14:val="2610" w14:font="ＭＳ ゴシック"/>
            </w14:checkbox>
          </w:sdtPr>
          <w:sdtEndPr/>
          <w:sdtContent>
            <w:tc>
              <w:tcPr>
                <w:tcW w:w="436" w:type="dxa"/>
                <w:tcBorders>
                  <w:top w:val="dotted" w:sz="4" w:space="0" w:color="auto"/>
                </w:tcBorders>
                <w:vAlign w:val="center"/>
              </w:tcPr>
              <w:p w14:paraId="6AF3664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63554754"/>
            <w14:checkbox>
              <w14:checked w14:val="0"/>
              <w14:checkedState w14:val="2612" w14:font="ＭＳ ゴシック"/>
              <w14:uncheckedState w14:val="2610" w14:font="ＭＳ ゴシック"/>
            </w14:checkbox>
          </w:sdtPr>
          <w:sdtEndPr/>
          <w:sdtContent>
            <w:tc>
              <w:tcPr>
                <w:tcW w:w="423" w:type="dxa"/>
                <w:tcBorders>
                  <w:top w:val="dotted" w:sz="4" w:space="0" w:color="auto"/>
                </w:tcBorders>
                <w:vAlign w:val="center"/>
              </w:tcPr>
              <w:p w14:paraId="16A7A94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77759435"/>
            <w14:checkbox>
              <w14:checked w14:val="0"/>
              <w14:checkedState w14:val="2612" w14:font="ＭＳ ゴシック"/>
              <w14:uncheckedState w14:val="2610" w14:font="ＭＳ ゴシック"/>
            </w14:checkbox>
          </w:sdtPr>
          <w:sdtEndPr/>
          <w:sdtContent>
            <w:tc>
              <w:tcPr>
                <w:tcW w:w="427" w:type="dxa"/>
                <w:tcBorders>
                  <w:top w:val="dotted" w:sz="4" w:space="0" w:color="auto"/>
                </w:tcBorders>
                <w:vAlign w:val="center"/>
              </w:tcPr>
              <w:p w14:paraId="3916E46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F5529EA" w14:textId="77777777" w:rsidTr="0083025C">
        <w:trPr>
          <w:cantSplit/>
          <w:trHeight w:val="567"/>
        </w:trPr>
        <w:tc>
          <w:tcPr>
            <w:tcW w:w="1617" w:type="dxa"/>
          </w:tcPr>
          <w:p w14:paraId="6361FFF3" w14:textId="77777777" w:rsidR="00C80A64" w:rsidRPr="003B34F2" w:rsidRDefault="00C80A64" w:rsidP="00C80A64">
            <w:pPr>
              <w:spacing w:line="276" w:lineRule="auto"/>
              <w:ind w:left="402" w:hangingChars="200" w:hanging="402"/>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８　法定代理受領サービスを受けるための援助</w:t>
            </w:r>
          </w:p>
        </w:tc>
        <w:tc>
          <w:tcPr>
            <w:tcW w:w="8069" w:type="dxa"/>
          </w:tcPr>
          <w:p w14:paraId="41A4F248"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申込者又はその家族に対し、居宅サービス計画の作成を居宅介護支援事業者に依頼する旨を市町村に対して届け出ること等により、指定通所リハビリテーションの提供を法定代理受領サービスとして受けることができる旨を説明すること、居宅介護支援事業者に関する情報を提供することその他の法定代理受領サービスを行うために必要な援助を行っていますか。</w:t>
            </w:r>
          </w:p>
        </w:tc>
        <w:sdt>
          <w:sdtPr>
            <w:rPr>
              <w:rFonts w:ascii="ＭＳ Ｐ明朝" w:eastAsia="ＭＳ Ｐ明朝" w:hAnsi="ＭＳ Ｐ明朝" w:hint="eastAsia"/>
              <w:color w:val="000000"/>
              <w:sz w:val="20"/>
              <w:szCs w:val="20"/>
            </w:rPr>
            <w:id w:val="-1198933301"/>
            <w14:checkbox>
              <w14:checked w14:val="0"/>
              <w14:checkedState w14:val="2612" w14:font="ＭＳ ゴシック"/>
              <w14:uncheckedState w14:val="2610" w14:font="ＭＳ ゴシック"/>
            </w14:checkbox>
          </w:sdtPr>
          <w:sdtEndPr/>
          <w:sdtContent>
            <w:tc>
              <w:tcPr>
                <w:tcW w:w="436" w:type="dxa"/>
                <w:vAlign w:val="center"/>
              </w:tcPr>
              <w:p w14:paraId="6FEF884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46202902"/>
            <w14:checkbox>
              <w14:checked w14:val="0"/>
              <w14:checkedState w14:val="2612" w14:font="ＭＳ ゴシック"/>
              <w14:uncheckedState w14:val="2610" w14:font="ＭＳ ゴシック"/>
            </w14:checkbox>
          </w:sdtPr>
          <w:sdtEndPr/>
          <w:sdtContent>
            <w:tc>
              <w:tcPr>
                <w:tcW w:w="423" w:type="dxa"/>
                <w:vAlign w:val="center"/>
              </w:tcPr>
              <w:p w14:paraId="534CCB2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4249796"/>
            <w14:checkbox>
              <w14:checked w14:val="0"/>
              <w14:checkedState w14:val="2612" w14:font="ＭＳ ゴシック"/>
              <w14:uncheckedState w14:val="2610" w14:font="ＭＳ ゴシック"/>
            </w14:checkbox>
          </w:sdtPr>
          <w:sdtEndPr/>
          <w:sdtContent>
            <w:tc>
              <w:tcPr>
                <w:tcW w:w="427" w:type="dxa"/>
                <w:vAlign w:val="center"/>
              </w:tcPr>
              <w:p w14:paraId="4419DD8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379B7E7" w14:textId="77777777" w:rsidTr="0083025C">
        <w:trPr>
          <w:cantSplit/>
          <w:trHeight w:val="567"/>
        </w:trPr>
        <w:tc>
          <w:tcPr>
            <w:tcW w:w="1617" w:type="dxa"/>
          </w:tcPr>
          <w:p w14:paraId="7135B89E"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９　居宅サービス計画に沿ったサービスの提供</w:t>
            </w:r>
          </w:p>
        </w:tc>
        <w:tc>
          <w:tcPr>
            <w:tcW w:w="8069" w:type="dxa"/>
          </w:tcPr>
          <w:p w14:paraId="34F87199"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居宅サービス計画が作成されている場合には、当該計画に沿ったサービス提供をしていますか。</w:t>
            </w:r>
          </w:p>
        </w:tc>
        <w:sdt>
          <w:sdtPr>
            <w:rPr>
              <w:rFonts w:ascii="ＭＳ Ｐ明朝" w:eastAsia="ＭＳ Ｐ明朝" w:hAnsi="ＭＳ Ｐ明朝" w:hint="eastAsia"/>
              <w:color w:val="000000"/>
              <w:sz w:val="20"/>
              <w:szCs w:val="20"/>
            </w:rPr>
            <w:id w:val="-1173720863"/>
            <w14:checkbox>
              <w14:checked w14:val="0"/>
              <w14:checkedState w14:val="2612" w14:font="ＭＳ ゴシック"/>
              <w14:uncheckedState w14:val="2610" w14:font="ＭＳ ゴシック"/>
            </w14:checkbox>
          </w:sdtPr>
          <w:sdtEndPr/>
          <w:sdtContent>
            <w:tc>
              <w:tcPr>
                <w:tcW w:w="436" w:type="dxa"/>
                <w:vAlign w:val="center"/>
              </w:tcPr>
              <w:p w14:paraId="3A2AB92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18748198"/>
            <w14:checkbox>
              <w14:checked w14:val="0"/>
              <w14:checkedState w14:val="2612" w14:font="ＭＳ ゴシック"/>
              <w14:uncheckedState w14:val="2610" w14:font="ＭＳ ゴシック"/>
            </w14:checkbox>
          </w:sdtPr>
          <w:sdtEndPr/>
          <w:sdtContent>
            <w:tc>
              <w:tcPr>
                <w:tcW w:w="423" w:type="dxa"/>
                <w:vAlign w:val="center"/>
              </w:tcPr>
              <w:p w14:paraId="140DB3F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78832148"/>
            <w14:checkbox>
              <w14:checked w14:val="0"/>
              <w14:checkedState w14:val="2612" w14:font="ＭＳ ゴシック"/>
              <w14:uncheckedState w14:val="2610" w14:font="ＭＳ ゴシック"/>
            </w14:checkbox>
          </w:sdtPr>
          <w:sdtEndPr/>
          <w:sdtContent>
            <w:tc>
              <w:tcPr>
                <w:tcW w:w="427" w:type="dxa"/>
                <w:vAlign w:val="center"/>
              </w:tcPr>
              <w:p w14:paraId="6CBE817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445705D" w14:textId="77777777" w:rsidTr="0083025C">
        <w:trPr>
          <w:cantSplit/>
          <w:trHeight w:val="567"/>
        </w:trPr>
        <w:tc>
          <w:tcPr>
            <w:tcW w:w="1617" w:type="dxa"/>
            <w:tcBorders>
              <w:bottom w:val="single" w:sz="4" w:space="0" w:color="auto"/>
            </w:tcBorders>
          </w:tcPr>
          <w:p w14:paraId="4F90F48E"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10.居宅サービス計画等の変更の援助</w:t>
            </w:r>
          </w:p>
        </w:tc>
        <w:tc>
          <w:tcPr>
            <w:tcW w:w="8069" w:type="dxa"/>
            <w:tcBorders>
              <w:bottom w:val="single" w:sz="4" w:space="0" w:color="auto"/>
            </w:tcBorders>
          </w:tcPr>
          <w:p w14:paraId="0702CB0C"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w:t>
            </w:r>
            <w:r w:rsidRPr="003B34F2">
              <w:rPr>
                <w:rFonts w:ascii="ＭＳ Ｐ明朝" w:eastAsia="ＭＳ Ｐ明朝" w:hAnsi="ＭＳ Ｐ明朝"/>
                <w:color w:val="000000"/>
                <w:sz w:val="20"/>
                <w:szCs w:val="20"/>
              </w:rPr>
              <w:t>者が居宅サービス計画の変更を希望する場合</w:t>
            </w:r>
            <w:r w:rsidRPr="003B34F2">
              <w:rPr>
                <w:rFonts w:ascii="ＭＳ Ｐ明朝" w:eastAsia="ＭＳ Ｐ明朝" w:hAnsi="ＭＳ Ｐ明朝" w:hint="eastAsia"/>
                <w:color w:val="000000"/>
                <w:sz w:val="20"/>
                <w:szCs w:val="20"/>
              </w:rPr>
              <w:t>（</w:t>
            </w:r>
            <w:r w:rsidRPr="003B34F2">
              <w:rPr>
                <w:rFonts w:ascii="ＭＳ Ｐ明朝" w:eastAsia="ＭＳ Ｐ明朝" w:hAnsi="ＭＳ Ｐ明朝"/>
                <w:color w:val="000000"/>
                <w:sz w:val="20"/>
                <w:szCs w:val="20"/>
              </w:rPr>
              <w:t>利用者の状態の変化等により追加的なサービスが必要となり</w:t>
            </w:r>
            <w:r w:rsidRPr="003B34F2">
              <w:rPr>
                <w:rFonts w:ascii="ＭＳ Ｐ明朝" w:eastAsia="ＭＳ Ｐ明朝" w:hAnsi="ＭＳ Ｐ明朝" w:hint="eastAsia"/>
                <w:color w:val="000000"/>
                <w:sz w:val="20"/>
                <w:szCs w:val="20"/>
              </w:rPr>
              <w:t>、</w:t>
            </w:r>
            <w:r w:rsidRPr="003B34F2">
              <w:rPr>
                <w:rFonts w:ascii="ＭＳ Ｐ明朝" w:eastAsia="ＭＳ Ｐ明朝" w:hAnsi="ＭＳ Ｐ明朝"/>
                <w:color w:val="000000"/>
                <w:sz w:val="20"/>
                <w:szCs w:val="20"/>
              </w:rPr>
              <w:t>居宅サービス計画の変更が必要となった場合</w:t>
            </w:r>
            <w:r w:rsidRPr="003B34F2">
              <w:rPr>
                <w:rFonts w:ascii="ＭＳ Ｐ明朝" w:eastAsia="ＭＳ Ｐ明朝" w:hAnsi="ＭＳ Ｐ明朝" w:hint="eastAsia"/>
                <w:color w:val="000000"/>
                <w:sz w:val="20"/>
                <w:szCs w:val="20"/>
              </w:rPr>
              <w:t>を含む。）は</w:t>
            </w:r>
            <w:r w:rsidRPr="003B34F2">
              <w:rPr>
                <w:rFonts w:ascii="ＭＳ Ｐ明朝" w:eastAsia="ＭＳ Ｐ明朝" w:hAnsi="ＭＳ Ｐ明朝"/>
                <w:color w:val="000000"/>
                <w:sz w:val="20"/>
                <w:szCs w:val="20"/>
              </w:rPr>
              <w:t>、居宅介護支援事業者への連絡その他の必要な援助</w:t>
            </w:r>
            <w:r w:rsidRPr="003B34F2">
              <w:rPr>
                <w:rFonts w:ascii="ＭＳ Ｐ明朝" w:eastAsia="ＭＳ Ｐ明朝" w:hAnsi="ＭＳ Ｐ明朝" w:hint="eastAsia"/>
                <w:color w:val="000000"/>
                <w:sz w:val="20"/>
                <w:szCs w:val="20"/>
              </w:rPr>
              <w:t>（</w:t>
            </w:r>
            <w:r w:rsidRPr="003B34F2">
              <w:rPr>
                <w:rFonts w:ascii="ＭＳ Ｐ明朝" w:eastAsia="ＭＳ Ｐ明朝" w:hAnsi="ＭＳ Ｐ明朝"/>
                <w:color w:val="000000"/>
                <w:sz w:val="20"/>
                <w:szCs w:val="20"/>
              </w:rPr>
              <w:t>支給限度額の範囲内で居宅サービス計画を変更する必要がある旨の説明</w:t>
            </w:r>
            <w:r w:rsidRPr="003B34F2">
              <w:rPr>
                <w:rFonts w:ascii="ＭＳ Ｐ明朝" w:eastAsia="ＭＳ Ｐ明朝" w:hAnsi="ＭＳ Ｐ明朝" w:hint="eastAsia"/>
                <w:color w:val="000000"/>
                <w:sz w:val="20"/>
                <w:szCs w:val="20"/>
              </w:rPr>
              <w:t>など）</w:t>
            </w:r>
            <w:r w:rsidRPr="003B34F2">
              <w:rPr>
                <w:rFonts w:ascii="ＭＳ Ｐ明朝" w:eastAsia="ＭＳ Ｐ明朝" w:hAnsi="ＭＳ Ｐ明朝"/>
                <w:color w:val="000000"/>
                <w:sz w:val="20"/>
                <w:szCs w:val="20"/>
              </w:rPr>
              <w:t>を行</w:t>
            </w:r>
            <w:r w:rsidRPr="003B34F2">
              <w:rPr>
                <w:rFonts w:ascii="ＭＳ Ｐ明朝" w:eastAsia="ＭＳ Ｐ明朝" w:hAnsi="ＭＳ Ｐ明朝" w:hint="eastAsia"/>
                <w:color w:val="000000"/>
                <w:sz w:val="20"/>
                <w:szCs w:val="20"/>
              </w:rPr>
              <w:t>って</w:t>
            </w:r>
            <w:r w:rsidRPr="003B34F2">
              <w:rPr>
                <w:rFonts w:ascii="ＭＳ Ｐ明朝" w:eastAsia="ＭＳ Ｐ明朝" w:hAnsi="ＭＳ Ｐ明朝"/>
                <w:color w:val="000000"/>
                <w:sz w:val="20"/>
                <w:szCs w:val="20"/>
              </w:rPr>
              <w:t>い</w:t>
            </w:r>
            <w:r w:rsidRPr="003B34F2">
              <w:rPr>
                <w:rFonts w:ascii="ＭＳ Ｐ明朝" w:eastAsia="ＭＳ Ｐ明朝" w:hAnsi="ＭＳ Ｐ明朝" w:hint="eastAsia"/>
                <w:color w:val="000000"/>
                <w:sz w:val="20"/>
                <w:szCs w:val="20"/>
              </w:rPr>
              <w:t>ますか。</w:t>
            </w:r>
          </w:p>
        </w:tc>
        <w:sdt>
          <w:sdtPr>
            <w:rPr>
              <w:rFonts w:ascii="ＭＳ Ｐ明朝" w:eastAsia="ＭＳ Ｐ明朝" w:hAnsi="ＭＳ Ｐ明朝" w:hint="eastAsia"/>
              <w:color w:val="000000"/>
              <w:sz w:val="20"/>
              <w:szCs w:val="20"/>
            </w:rPr>
            <w:id w:val="856546363"/>
            <w14:checkbox>
              <w14:checked w14:val="0"/>
              <w14:checkedState w14:val="2612" w14:font="ＭＳ ゴシック"/>
              <w14:uncheckedState w14:val="2610" w14:font="ＭＳ ゴシック"/>
            </w14:checkbox>
          </w:sdtPr>
          <w:sdtEndPr/>
          <w:sdtContent>
            <w:tc>
              <w:tcPr>
                <w:tcW w:w="436" w:type="dxa"/>
                <w:tcBorders>
                  <w:bottom w:val="single" w:sz="4" w:space="0" w:color="auto"/>
                </w:tcBorders>
                <w:vAlign w:val="center"/>
              </w:tcPr>
              <w:p w14:paraId="11344E9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62557769"/>
            <w14:checkbox>
              <w14:checked w14:val="0"/>
              <w14:checkedState w14:val="2612" w14:font="ＭＳ ゴシック"/>
              <w14:uncheckedState w14:val="2610" w14:font="ＭＳ ゴシック"/>
            </w14:checkbox>
          </w:sdtPr>
          <w:sdtEndPr/>
          <w:sdtContent>
            <w:tc>
              <w:tcPr>
                <w:tcW w:w="423" w:type="dxa"/>
                <w:tcBorders>
                  <w:bottom w:val="single" w:sz="4" w:space="0" w:color="auto"/>
                </w:tcBorders>
                <w:vAlign w:val="center"/>
              </w:tcPr>
              <w:p w14:paraId="1EB70E4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42404417"/>
            <w14:checkbox>
              <w14:checked w14:val="0"/>
              <w14:checkedState w14:val="2612" w14:font="ＭＳ ゴシック"/>
              <w14:uncheckedState w14:val="2610" w14:font="ＭＳ ゴシック"/>
            </w14:checkbox>
          </w:sdtPr>
          <w:sdtEndPr/>
          <w:sdtContent>
            <w:tc>
              <w:tcPr>
                <w:tcW w:w="427" w:type="dxa"/>
                <w:tcBorders>
                  <w:bottom w:val="single" w:sz="4" w:space="0" w:color="auto"/>
                </w:tcBorders>
                <w:vAlign w:val="center"/>
              </w:tcPr>
              <w:p w14:paraId="6FAABDE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554F53A" w14:textId="77777777" w:rsidTr="0083025C">
        <w:trPr>
          <w:cantSplit/>
          <w:trHeight w:val="567"/>
        </w:trPr>
        <w:tc>
          <w:tcPr>
            <w:tcW w:w="1617" w:type="dxa"/>
            <w:tcBorders>
              <w:top w:val="single" w:sz="4" w:space="0" w:color="auto"/>
              <w:bottom w:val="nil"/>
            </w:tcBorders>
            <w:shd w:val="clear" w:color="auto" w:fill="auto"/>
          </w:tcPr>
          <w:p w14:paraId="76F4610B"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11　サービス提供の記録</w:t>
            </w:r>
          </w:p>
        </w:tc>
        <w:tc>
          <w:tcPr>
            <w:tcW w:w="8069" w:type="dxa"/>
            <w:tcBorders>
              <w:top w:val="single" w:sz="4" w:space="0" w:color="auto"/>
              <w:bottom w:val="dotted" w:sz="4" w:space="0" w:color="auto"/>
            </w:tcBorders>
            <w:shd w:val="clear" w:color="auto" w:fill="auto"/>
          </w:tcPr>
          <w:p w14:paraId="183BEB38"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サービスを提供した際には、サービス提供日及び内容、当該サービスについて利用者に代わって支払いを受ける居宅介護サービス費の額その他必要な事項を利用者の居宅サービス計画を記載した書面又はサービス利用票等に記載していますか。</w:t>
            </w:r>
          </w:p>
        </w:tc>
        <w:sdt>
          <w:sdtPr>
            <w:rPr>
              <w:rFonts w:ascii="ＭＳ Ｐ明朝" w:eastAsia="ＭＳ Ｐ明朝" w:hAnsi="ＭＳ Ｐ明朝" w:hint="eastAsia"/>
              <w:color w:val="000000"/>
              <w:sz w:val="20"/>
              <w:szCs w:val="20"/>
            </w:rPr>
            <w:id w:val="358937287"/>
            <w14:checkbox>
              <w14:checked w14:val="0"/>
              <w14:checkedState w14:val="2612" w14:font="ＭＳ ゴシック"/>
              <w14:uncheckedState w14:val="2610" w14:font="ＭＳ ゴシック"/>
            </w14:checkbox>
          </w:sdtPr>
          <w:sdtEndPr/>
          <w:sdtContent>
            <w:tc>
              <w:tcPr>
                <w:tcW w:w="436" w:type="dxa"/>
                <w:tcBorders>
                  <w:bottom w:val="dotted" w:sz="4" w:space="0" w:color="auto"/>
                </w:tcBorders>
                <w:shd w:val="clear" w:color="auto" w:fill="auto"/>
                <w:vAlign w:val="center"/>
              </w:tcPr>
              <w:p w14:paraId="4DBB7F8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81044082"/>
            <w14:checkbox>
              <w14:checked w14:val="0"/>
              <w14:checkedState w14:val="2612" w14:font="ＭＳ ゴシック"/>
              <w14:uncheckedState w14:val="2610" w14:font="ＭＳ ゴシック"/>
            </w14:checkbox>
          </w:sdtPr>
          <w:sdtEndPr/>
          <w:sdtContent>
            <w:tc>
              <w:tcPr>
                <w:tcW w:w="423" w:type="dxa"/>
                <w:tcBorders>
                  <w:bottom w:val="dotted" w:sz="4" w:space="0" w:color="auto"/>
                </w:tcBorders>
                <w:shd w:val="clear" w:color="auto" w:fill="auto"/>
                <w:vAlign w:val="center"/>
              </w:tcPr>
              <w:p w14:paraId="2D1798F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12254087"/>
            <w14:checkbox>
              <w14:checked w14:val="0"/>
              <w14:checkedState w14:val="2612" w14:font="ＭＳ ゴシック"/>
              <w14:uncheckedState w14:val="2610" w14:font="ＭＳ ゴシック"/>
            </w14:checkbox>
          </w:sdtPr>
          <w:sdtEndPr/>
          <w:sdtContent>
            <w:tc>
              <w:tcPr>
                <w:tcW w:w="427" w:type="dxa"/>
                <w:tcBorders>
                  <w:bottom w:val="dotted" w:sz="4" w:space="0" w:color="auto"/>
                </w:tcBorders>
                <w:shd w:val="clear" w:color="auto" w:fill="auto"/>
                <w:vAlign w:val="center"/>
              </w:tcPr>
              <w:p w14:paraId="7D53DD1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3C674B9" w14:textId="77777777" w:rsidTr="0083025C">
        <w:trPr>
          <w:cantSplit/>
          <w:trHeight w:val="567"/>
        </w:trPr>
        <w:tc>
          <w:tcPr>
            <w:tcW w:w="1617" w:type="dxa"/>
            <w:tcBorders>
              <w:top w:val="nil"/>
              <w:bottom w:val="nil"/>
            </w:tcBorders>
            <w:shd w:val="clear" w:color="auto" w:fill="auto"/>
          </w:tcPr>
          <w:p w14:paraId="775064F2"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623D7E90"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記録には、次の内容が記載されていますか。</w:t>
            </w:r>
          </w:p>
          <w:p w14:paraId="6C2D54D1" w14:textId="77777777" w:rsidR="00C80A64" w:rsidRPr="003B34F2" w:rsidRDefault="00C80A64" w:rsidP="00C80A64">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・サービス提供日、提供時間、サービス内容、提供者の氏名、送迎時間、利用者の心身の状況、病歴、服薬情報等</w:t>
            </w:r>
          </w:p>
          <w:p w14:paraId="221BD575" w14:textId="77777777" w:rsidR="00C80A64" w:rsidRPr="003B34F2" w:rsidRDefault="00C80A64" w:rsidP="00C80A64">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※サービス提供時間は通所リハビリテーション計画等の時間ではなく実際の時間を記録すること</w:t>
            </w:r>
          </w:p>
        </w:tc>
        <w:sdt>
          <w:sdtPr>
            <w:rPr>
              <w:rFonts w:ascii="ＭＳ Ｐ明朝" w:eastAsia="ＭＳ Ｐ明朝" w:hAnsi="ＭＳ Ｐ明朝" w:hint="eastAsia"/>
              <w:color w:val="000000"/>
              <w:sz w:val="20"/>
              <w:szCs w:val="20"/>
            </w:rPr>
            <w:id w:val="-1280793115"/>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20D8A2F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30116982"/>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31F1108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95830985"/>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0813343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7D0E944" w14:textId="77777777" w:rsidTr="0083025C">
        <w:trPr>
          <w:cantSplit/>
          <w:trHeight w:val="567"/>
        </w:trPr>
        <w:tc>
          <w:tcPr>
            <w:tcW w:w="1617" w:type="dxa"/>
            <w:tcBorders>
              <w:top w:val="nil"/>
              <w:bottom w:val="nil"/>
            </w:tcBorders>
            <w:shd w:val="clear" w:color="auto" w:fill="auto"/>
          </w:tcPr>
          <w:p w14:paraId="4F78C223"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66BC85E4" w14:textId="77777777" w:rsidR="00C80A64" w:rsidRPr="003B34F2" w:rsidRDefault="00C80A64" w:rsidP="00C80A64">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送迎の記録（送迎担当者、事業所及び利用者宅の発着時間等）をとっていますか。</w:t>
            </w:r>
          </w:p>
        </w:tc>
        <w:sdt>
          <w:sdtPr>
            <w:rPr>
              <w:rFonts w:ascii="ＭＳ Ｐ明朝" w:eastAsia="ＭＳ Ｐ明朝" w:hAnsi="ＭＳ Ｐ明朝" w:hint="eastAsia"/>
              <w:color w:val="000000"/>
              <w:sz w:val="20"/>
              <w:szCs w:val="20"/>
            </w:rPr>
            <w:id w:val="-489947387"/>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6969591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84628050"/>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098C8CD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77690731"/>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7004161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3955EBF" w14:textId="77777777" w:rsidTr="0083025C">
        <w:trPr>
          <w:cantSplit/>
          <w:trHeight w:val="567"/>
        </w:trPr>
        <w:tc>
          <w:tcPr>
            <w:tcW w:w="1617" w:type="dxa"/>
            <w:tcBorders>
              <w:top w:val="nil"/>
            </w:tcBorders>
            <w:shd w:val="clear" w:color="auto" w:fill="auto"/>
          </w:tcPr>
          <w:p w14:paraId="5491BF6D"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single" w:sz="4" w:space="0" w:color="auto"/>
            </w:tcBorders>
            <w:shd w:val="clear" w:color="auto" w:fill="auto"/>
          </w:tcPr>
          <w:p w14:paraId="76699DBF"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利用者からの申し出があった場合には、文書の交付その他適切な方法により、その情報を提供していますか。</w:t>
            </w:r>
          </w:p>
        </w:tc>
        <w:sdt>
          <w:sdtPr>
            <w:rPr>
              <w:rFonts w:ascii="ＭＳ Ｐ明朝" w:eastAsia="ＭＳ Ｐ明朝" w:hAnsi="ＭＳ Ｐ明朝" w:hint="eastAsia"/>
              <w:color w:val="000000"/>
              <w:sz w:val="20"/>
              <w:szCs w:val="20"/>
            </w:rPr>
            <w:id w:val="1730814051"/>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4" w:space="0" w:color="auto"/>
                </w:tcBorders>
                <w:shd w:val="clear" w:color="auto" w:fill="auto"/>
                <w:vAlign w:val="center"/>
              </w:tcPr>
              <w:p w14:paraId="4CD5B0D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58443941"/>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4" w:space="0" w:color="auto"/>
                </w:tcBorders>
                <w:shd w:val="clear" w:color="auto" w:fill="auto"/>
                <w:vAlign w:val="center"/>
              </w:tcPr>
              <w:p w14:paraId="3CEDAC6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53814459"/>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tcBorders>
                <w:shd w:val="clear" w:color="auto" w:fill="auto"/>
                <w:vAlign w:val="center"/>
              </w:tcPr>
              <w:p w14:paraId="04FAC64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E17107F" w14:textId="77777777" w:rsidTr="0083025C">
        <w:trPr>
          <w:cantSplit/>
          <w:trHeight w:val="567"/>
        </w:trPr>
        <w:tc>
          <w:tcPr>
            <w:tcW w:w="1617" w:type="dxa"/>
            <w:tcBorders>
              <w:top w:val="single" w:sz="4" w:space="0" w:color="auto"/>
              <w:bottom w:val="nil"/>
            </w:tcBorders>
            <w:shd w:val="clear" w:color="auto" w:fill="auto"/>
          </w:tcPr>
          <w:p w14:paraId="34608DC5"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b/>
                <w:color w:val="000000"/>
                <w:sz w:val="20"/>
                <w:szCs w:val="20"/>
              </w:rPr>
              <w:t>12　利用料等の受領</w:t>
            </w:r>
          </w:p>
        </w:tc>
        <w:tc>
          <w:tcPr>
            <w:tcW w:w="8069" w:type="dxa"/>
            <w:tcBorders>
              <w:bottom w:val="dotted" w:sz="4" w:space="0" w:color="auto"/>
            </w:tcBorders>
            <w:shd w:val="clear" w:color="auto" w:fill="auto"/>
          </w:tcPr>
          <w:p w14:paraId="772B83DF"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法定代理受領サービスに該当するサービスを提供した際には、その利用者から、利用料の一部として、当該サービスに係る居宅介護サービス費用基準額のうち利用者の負担割合に応じた額の支払いを受けていますか。</w:t>
            </w:r>
          </w:p>
        </w:tc>
        <w:sdt>
          <w:sdtPr>
            <w:rPr>
              <w:rFonts w:ascii="ＭＳ Ｐ明朝" w:eastAsia="ＭＳ Ｐ明朝" w:hAnsi="ＭＳ Ｐ明朝" w:hint="eastAsia"/>
              <w:color w:val="000000"/>
              <w:sz w:val="20"/>
              <w:szCs w:val="20"/>
            </w:rPr>
            <w:id w:val="1295798194"/>
            <w14:checkbox>
              <w14:checked w14:val="0"/>
              <w14:checkedState w14:val="2612" w14:font="ＭＳ ゴシック"/>
              <w14:uncheckedState w14:val="2610" w14:font="ＭＳ ゴシック"/>
            </w14:checkbox>
          </w:sdtPr>
          <w:sdtEndPr/>
          <w:sdtContent>
            <w:tc>
              <w:tcPr>
                <w:tcW w:w="436" w:type="dxa"/>
                <w:tcBorders>
                  <w:bottom w:val="dotted" w:sz="4" w:space="0" w:color="auto"/>
                </w:tcBorders>
                <w:shd w:val="clear" w:color="auto" w:fill="auto"/>
                <w:vAlign w:val="center"/>
              </w:tcPr>
              <w:p w14:paraId="5B6F02E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88939522"/>
            <w14:checkbox>
              <w14:checked w14:val="0"/>
              <w14:checkedState w14:val="2612" w14:font="ＭＳ ゴシック"/>
              <w14:uncheckedState w14:val="2610" w14:font="ＭＳ ゴシック"/>
            </w14:checkbox>
          </w:sdtPr>
          <w:sdtEndPr/>
          <w:sdtContent>
            <w:tc>
              <w:tcPr>
                <w:tcW w:w="423" w:type="dxa"/>
                <w:tcBorders>
                  <w:bottom w:val="dotted" w:sz="4" w:space="0" w:color="auto"/>
                </w:tcBorders>
                <w:shd w:val="clear" w:color="auto" w:fill="auto"/>
                <w:vAlign w:val="center"/>
              </w:tcPr>
              <w:p w14:paraId="4CCEA87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61038318"/>
            <w14:checkbox>
              <w14:checked w14:val="0"/>
              <w14:checkedState w14:val="2612" w14:font="ＭＳ ゴシック"/>
              <w14:uncheckedState w14:val="2610" w14:font="ＭＳ ゴシック"/>
            </w14:checkbox>
          </w:sdtPr>
          <w:sdtEndPr/>
          <w:sdtContent>
            <w:tc>
              <w:tcPr>
                <w:tcW w:w="427" w:type="dxa"/>
                <w:tcBorders>
                  <w:bottom w:val="dotted" w:sz="4" w:space="0" w:color="auto"/>
                </w:tcBorders>
                <w:shd w:val="clear" w:color="auto" w:fill="auto"/>
                <w:vAlign w:val="center"/>
              </w:tcPr>
              <w:p w14:paraId="2F229E1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FFA41CE" w14:textId="77777777" w:rsidTr="0083025C">
        <w:trPr>
          <w:cantSplit/>
          <w:trHeight w:val="567"/>
        </w:trPr>
        <w:tc>
          <w:tcPr>
            <w:tcW w:w="1617" w:type="dxa"/>
            <w:tcBorders>
              <w:top w:val="nil"/>
              <w:bottom w:val="nil"/>
            </w:tcBorders>
            <w:shd w:val="clear" w:color="auto" w:fill="auto"/>
          </w:tcPr>
          <w:p w14:paraId="35E0D0EC"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0CBBC016"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料について法定代理受領サービスに該当しないサービスを提供した場合に利用者から支払を受ける利用料の額と、指定通所リハビリテーションに係る居宅介護サービス費用基準額との間に、不合理な差額を生じ</w:t>
            </w:r>
            <w:r w:rsidR="00B8142C">
              <w:rPr>
                <w:rFonts w:ascii="ＭＳ Ｐ明朝" w:eastAsia="ＭＳ Ｐ明朝" w:hAnsi="ＭＳ Ｐ明朝" w:hint="eastAsia"/>
                <w:color w:val="000000"/>
                <w:sz w:val="20"/>
                <w:szCs w:val="20"/>
              </w:rPr>
              <w:t>させないようにしていますか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1504930707"/>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19C4B10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89240965"/>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9C7693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93773441"/>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21CA53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5939941" w14:textId="77777777" w:rsidTr="0083025C">
        <w:trPr>
          <w:cantSplit/>
          <w:trHeight w:val="567"/>
        </w:trPr>
        <w:tc>
          <w:tcPr>
            <w:tcW w:w="1617" w:type="dxa"/>
            <w:tcBorders>
              <w:top w:val="nil"/>
              <w:bottom w:val="nil"/>
            </w:tcBorders>
            <w:shd w:val="clear" w:color="auto" w:fill="auto"/>
          </w:tcPr>
          <w:p w14:paraId="3EBB8973"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3B94E64E"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介護保険給付の対象となる指定通所リハビリテーションのサービスと明確に区分されるサービスについては、次のような方法により別の料金設定をしていますか。</w:t>
            </w:r>
          </w:p>
        </w:tc>
        <w:sdt>
          <w:sdtPr>
            <w:rPr>
              <w:rFonts w:ascii="ＭＳ Ｐ明朝" w:eastAsia="ＭＳ Ｐ明朝" w:hAnsi="ＭＳ Ｐ明朝" w:hint="eastAsia"/>
              <w:color w:val="000000"/>
              <w:sz w:val="20"/>
              <w:szCs w:val="20"/>
            </w:rPr>
            <w:id w:val="-504820105"/>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5A541CE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59348187"/>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67E55FD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32673873"/>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59BD05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B4F2CC0" w14:textId="77777777" w:rsidTr="0083025C">
        <w:trPr>
          <w:cantSplit/>
          <w:trHeight w:val="567"/>
        </w:trPr>
        <w:tc>
          <w:tcPr>
            <w:tcW w:w="1617" w:type="dxa"/>
            <w:tcBorders>
              <w:top w:val="nil"/>
              <w:bottom w:val="nil"/>
            </w:tcBorders>
            <w:shd w:val="clear" w:color="auto" w:fill="auto"/>
          </w:tcPr>
          <w:p w14:paraId="2A6B26AF"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6BB7D9C5"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①　利用者又はその家族に対し、当該事業が指定通所リハビリテーションの事業とは別事業であり、当該サービスが介護保険給付の対象とならないサービスであることを説明し、理解を得ていますか。</w:t>
            </w:r>
          </w:p>
        </w:tc>
        <w:sdt>
          <w:sdtPr>
            <w:rPr>
              <w:rFonts w:ascii="ＭＳ Ｐ明朝" w:eastAsia="ＭＳ Ｐ明朝" w:hAnsi="ＭＳ Ｐ明朝" w:hint="eastAsia"/>
              <w:color w:val="000000"/>
              <w:sz w:val="20"/>
              <w:szCs w:val="20"/>
            </w:rPr>
            <w:id w:val="888693254"/>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72A3E6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12510592"/>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7AA79A4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58109173"/>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0AD57DF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AAA6700" w14:textId="77777777" w:rsidTr="0083025C">
        <w:trPr>
          <w:cantSplit/>
          <w:trHeight w:val="567"/>
        </w:trPr>
        <w:tc>
          <w:tcPr>
            <w:tcW w:w="1617" w:type="dxa"/>
            <w:tcBorders>
              <w:top w:val="nil"/>
              <w:bottom w:val="nil"/>
            </w:tcBorders>
            <w:shd w:val="clear" w:color="auto" w:fill="auto"/>
          </w:tcPr>
          <w:p w14:paraId="6774936B"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E486F9F"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②　当該事業の目的、運営方針、利用料等が、指定通所リハビリテーション事業所の運営規程と別に定めていますか。</w:t>
            </w:r>
          </w:p>
        </w:tc>
        <w:sdt>
          <w:sdtPr>
            <w:rPr>
              <w:rFonts w:ascii="ＭＳ Ｐ明朝" w:eastAsia="ＭＳ Ｐ明朝" w:hAnsi="ＭＳ Ｐ明朝" w:hint="eastAsia"/>
              <w:color w:val="000000"/>
              <w:sz w:val="20"/>
              <w:szCs w:val="20"/>
            </w:rPr>
            <w:id w:val="1209917654"/>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3BEF1B5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07106861"/>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5EF9177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61980636"/>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150562C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FCF3598" w14:textId="77777777" w:rsidTr="0083025C">
        <w:trPr>
          <w:cantSplit/>
          <w:trHeight w:val="567"/>
        </w:trPr>
        <w:tc>
          <w:tcPr>
            <w:tcW w:w="1617" w:type="dxa"/>
            <w:tcBorders>
              <w:top w:val="nil"/>
              <w:bottom w:val="nil"/>
            </w:tcBorders>
            <w:shd w:val="clear" w:color="auto" w:fill="auto"/>
          </w:tcPr>
          <w:p w14:paraId="463E1928"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5757E92C"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③　会計が指定通所リハビリテーションの事業の会計と区分されていますか。</w:t>
            </w:r>
          </w:p>
        </w:tc>
        <w:sdt>
          <w:sdtPr>
            <w:rPr>
              <w:rFonts w:ascii="ＭＳ Ｐ明朝" w:eastAsia="ＭＳ Ｐ明朝" w:hAnsi="ＭＳ Ｐ明朝" w:hint="eastAsia"/>
              <w:color w:val="000000"/>
              <w:sz w:val="20"/>
              <w:szCs w:val="20"/>
            </w:rPr>
            <w:id w:val="-668634318"/>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62992E6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69508029"/>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996E59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36063935"/>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1CF28B1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F7DABA8" w14:textId="77777777" w:rsidTr="0083025C">
        <w:trPr>
          <w:cantSplit/>
          <w:trHeight w:val="567"/>
        </w:trPr>
        <w:tc>
          <w:tcPr>
            <w:tcW w:w="1617" w:type="dxa"/>
            <w:tcBorders>
              <w:top w:val="nil"/>
              <w:bottom w:val="nil"/>
            </w:tcBorders>
            <w:shd w:val="clear" w:color="auto" w:fill="auto"/>
          </w:tcPr>
          <w:p w14:paraId="6B47D731"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3E175DE0"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通常の事業実施地域内でサービス提供を行う場合、交通費の支払を</w:t>
            </w:r>
            <w:r w:rsidR="00B8142C">
              <w:rPr>
                <w:rFonts w:ascii="ＭＳ Ｐ明朝" w:eastAsia="ＭＳ Ｐ明朝" w:hAnsi="ＭＳ Ｐ明朝" w:hint="eastAsia"/>
                <w:color w:val="000000"/>
                <w:sz w:val="20"/>
                <w:szCs w:val="20"/>
              </w:rPr>
              <w:t>受けないようにしていますか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143164755"/>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2179239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28640671"/>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3F56D05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07206407"/>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0084535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EB19030" w14:textId="77777777" w:rsidTr="0083025C">
        <w:trPr>
          <w:cantSplit/>
          <w:trHeight w:val="567"/>
        </w:trPr>
        <w:tc>
          <w:tcPr>
            <w:tcW w:w="1617" w:type="dxa"/>
            <w:tcBorders>
              <w:top w:val="nil"/>
              <w:bottom w:val="nil"/>
            </w:tcBorders>
            <w:shd w:val="clear" w:color="auto" w:fill="auto"/>
          </w:tcPr>
          <w:p w14:paraId="432F4CAF"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089DB64F"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利用料のほかに、下記に掲げる費用以外の支払いを</w:t>
            </w:r>
            <w:r w:rsidR="00B8142C">
              <w:rPr>
                <w:rFonts w:ascii="ＭＳ Ｐ明朝" w:eastAsia="ＭＳ Ｐ明朝" w:hAnsi="ＭＳ Ｐ明朝" w:hint="eastAsia"/>
                <w:color w:val="000000"/>
                <w:sz w:val="20"/>
                <w:szCs w:val="20"/>
              </w:rPr>
              <w:t>受けないようにしていますか</w:t>
            </w:r>
            <w:r w:rsidRPr="003B34F2">
              <w:rPr>
                <w:rFonts w:ascii="ＭＳ Ｐ明朝" w:eastAsia="ＭＳ Ｐ明朝" w:hAnsi="ＭＳ Ｐ明朝" w:hint="eastAsia"/>
                <w:color w:val="000000"/>
                <w:sz w:val="20"/>
                <w:szCs w:val="20"/>
              </w:rPr>
              <w:t>。</w:t>
            </w:r>
          </w:p>
        </w:tc>
        <w:tc>
          <w:tcPr>
            <w:tcW w:w="436" w:type="dxa"/>
            <w:tcBorders>
              <w:top w:val="dotted" w:sz="4" w:space="0" w:color="auto"/>
              <w:bottom w:val="dotted" w:sz="4" w:space="0" w:color="auto"/>
            </w:tcBorders>
            <w:shd w:val="clear" w:color="auto" w:fill="auto"/>
            <w:vAlign w:val="center"/>
          </w:tcPr>
          <w:p w14:paraId="2567BB49"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c>
          <w:tcPr>
            <w:tcW w:w="423" w:type="dxa"/>
            <w:tcBorders>
              <w:top w:val="dotted" w:sz="4" w:space="0" w:color="auto"/>
              <w:bottom w:val="dotted" w:sz="4" w:space="0" w:color="auto"/>
            </w:tcBorders>
            <w:shd w:val="clear" w:color="auto" w:fill="auto"/>
            <w:vAlign w:val="center"/>
          </w:tcPr>
          <w:p w14:paraId="1788970B"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c>
          <w:tcPr>
            <w:tcW w:w="427" w:type="dxa"/>
            <w:tcBorders>
              <w:top w:val="dotted" w:sz="4" w:space="0" w:color="auto"/>
              <w:bottom w:val="dotted" w:sz="4" w:space="0" w:color="auto"/>
            </w:tcBorders>
            <w:shd w:val="clear" w:color="auto" w:fill="auto"/>
            <w:vAlign w:val="center"/>
          </w:tcPr>
          <w:p w14:paraId="6E174B53"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r>
      <w:tr w:rsidR="00C80A64" w:rsidRPr="003B34F2" w14:paraId="4CE284AD" w14:textId="77777777" w:rsidTr="0083025C">
        <w:trPr>
          <w:cantSplit/>
          <w:trHeight w:val="567"/>
        </w:trPr>
        <w:tc>
          <w:tcPr>
            <w:tcW w:w="1617" w:type="dxa"/>
            <w:tcBorders>
              <w:top w:val="nil"/>
              <w:bottom w:val="nil"/>
            </w:tcBorders>
            <w:shd w:val="clear" w:color="auto" w:fill="auto"/>
          </w:tcPr>
          <w:p w14:paraId="4CF53D9B"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74937AD"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①　利用者の選定により通常の事業の実施地域以外に居住する利用者に対して行う送迎に要する費用</w:t>
            </w:r>
          </w:p>
        </w:tc>
        <w:sdt>
          <w:sdtPr>
            <w:rPr>
              <w:rFonts w:ascii="ＭＳ Ｐ明朝" w:eastAsia="ＭＳ Ｐ明朝" w:hAnsi="ＭＳ Ｐ明朝" w:hint="eastAsia"/>
              <w:color w:val="000000"/>
              <w:sz w:val="20"/>
              <w:szCs w:val="20"/>
            </w:rPr>
            <w:id w:val="1725643972"/>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4EE9D5E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84198742"/>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7BC06BC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76005342"/>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1FF31E6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200F5C6" w14:textId="77777777" w:rsidTr="0083025C">
        <w:trPr>
          <w:cantSplit/>
          <w:trHeight w:val="567"/>
        </w:trPr>
        <w:tc>
          <w:tcPr>
            <w:tcW w:w="1617" w:type="dxa"/>
            <w:tcBorders>
              <w:top w:val="nil"/>
              <w:bottom w:val="nil"/>
            </w:tcBorders>
            <w:shd w:val="clear" w:color="auto" w:fill="auto"/>
          </w:tcPr>
          <w:p w14:paraId="2908B538"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4E1CED0D" w14:textId="77777777" w:rsidR="00C80A64" w:rsidRPr="003B34F2" w:rsidRDefault="00C80A64" w:rsidP="00C80A64">
            <w:pPr>
              <w:spacing w:line="276" w:lineRule="auto"/>
              <w:ind w:left="70" w:hangingChars="35" w:hanging="7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②　サービス提供に通常要する時間を超える通所リハビリテーションであって利用者の選定に係るものの提供に伴い必要となる費用の範囲内において、通常の通所リハビリテーションに係る居宅介護サービス費用基準額を超える費用</w:t>
            </w:r>
          </w:p>
        </w:tc>
        <w:sdt>
          <w:sdtPr>
            <w:rPr>
              <w:rFonts w:ascii="ＭＳ Ｐ明朝" w:eastAsia="ＭＳ Ｐ明朝" w:hAnsi="ＭＳ Ｐ明朝" w:hint="eastAsia"/>
              <w:color w:val="000000"/>
              <w:sz w:val="20"/>
              <w:szCs w:val="20"/>
            </w:rPr>
            <w:id w:val="2031297549"/>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46BEDF0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11949459"/>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37F823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77385836"/>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DB41E7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385B189" w14:textId="77777777" w:rsidTr="0083025C">
        <w:trPr>
          <w:cantSplit/>
          <w:trHeight w:val="567"/>
        </w:trPr>
        <w:tc>
          <w:tcPr>
            <w:tcW w:w="1617" w:type="dxa"/>
            <w:tcBorders>
              <w:top w:val="nil"/>
              <w:bottom w:val="nil"/>
            </w:tcBorders>
            <w:shd w:val="clear" w:color="auto" w:fill="auto"/>
          </w:tcPr>
          <w:p w14:paraId="69E1783B"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vAlign w:val="center"/>
          </w:tcPr>
          <w:p w14:paraId="09CE5E55" w14:textId="77777777" w:rsidR="00C80A64" w:rsidRPr="003B34F2" w:rsidRDefault="00C80A64" w:rsidP="00C80A64">
            <w:pPr>
              <w:spacing w:line="276" w:lineRule="auto"/>
              <w:ind w:leftChars="16" w:left="229"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③　食事の提供に要する費用</w:t>
            </w:r>
          </w:p>
        </w:tc>
        <w:sdt>
          <w:sdtPr>
            <w:rPr>
              <w:rFonts w:ascii="ＭＳ Ｐ明朝" w:eastAsia="ＭＳ Ｐ明朝" w:hAnsi="ＭＳ Ｐ明朝" w:hint="eastAsia"/>
              <w:color w:val="000000"/>
              <w:sz w:val="20"/>
              <w:szCs w:val="20"/>
            </w:rPr>
            <w:id w:val="1237361473"/>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4D058FC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07428947"/>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6968FE1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55193139"/>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7BE962F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B521DAE" w14:textId="77777777" w:rsidTr="0083025C">
        <w:trPr>
          <w:cantSplit/>
          <w:trHeight w:val="567"/>
        </w:trPr>
        <w:tc>
          <w:tcPr>
            <w:tcW w:w="1617" w:type="dxa"/>
            <w:tcBorders>
              <w:top w:val="nil"/>
              <w:bottom w:val="nil"/>
            </w:tcBorders>
            <w:shd w:val="clear" w:color="auto" w:fill="auto"/>
          </w:tcPr>
          <w:p w14:paraId="7AF8A384"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vAlign w:val="center"/>
          </w:tcPr>
          <w:p w14:paraId="2FA5FB7C"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④　おむつ代</w:t>
            </w:r>
          </w:p>
        </w:tc>
        <w:sdt>
          <w:sdtPr>
            <w:rPr>
              <w:rFonts w:ascii="ＭＳ Ｐ明朝" w:eastAsia="ＭＳ Ｐ明朝" w:hAnsi="ＭＳ Ｐ明朝" w:hint="eastAsia"/>
              <w:color w:val="000000"/>
              <w:sz w:val="20"/>
              <w:szCs w:val="20"/>
            </w:rPr>
            <w:id w:val="1970015608"/>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DAD99B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5257325"/>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57EDE66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18611501"/>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5CABF13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A10EE48" w14:textId="77777777" w:rsidTr="0083025C">
        <w:trPr>
          <w:cantSplit/>
          <w:trHeight w:val="567"/>
        </w:trPr>
        <w:tc>
          <w:tcPr>
            <w:tcW w:w="1617" w:type="dxa"/>
            <w:tcBorders>
              <w:top w:val="nil"/>
              <w:bottom w:val="nil"/>
            </w:tcBorders>
            <w:shd w:val="clear" w:color="auto" w:fill="auto"/>
          </w:tcPr>
          <w:p w14:paraId="28496D5C"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23F53166" w14:textId="77777777" w:rsidR="00C80A64" w:rsidRPr="003B34F2" w:rsidRDefault="00C80A64" w:rsidP="00C80A64">
            <w:pPr>
              <w:spacing w:line="276" w:lineRule="auto"/>
              <w:ind w:left="70" w:hangingChars="35" w:hanging="7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⑤　サービスの提供において提供される便宜のうち、日常生活においても通常必要となるものに係る費用であって、その利用者に負担させることが適当と認められる費用（その他の日常生活費）</w:t>
            </w:r>
          </w:p>
          <w:p w14:paraId="1074DAC4" w14:textId="77777777" w:rsidR="00C80A64" w:rsidRPr="003B34F2" w:rsidRDefault="00C80A64" w:rsidP="00C80A64">
            <w:pPr>
              <w:spacing w:line="276" w:lineRule="auto"/>
              <w:ind w:leftChars="100" w:left="38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利用者の希望によって、身の回り品として日常生活に必要なものを事業者が提供する場合に係る費用</w:t>
            </w:r>
          </w:p>
          <w:p w14:paraId="6DF95A55" w14:textId="77777777" w:rsidR="00C80A64" w:rsidRPr="003B34F2" w:rsidRDefault="00C80A64" w:rsidP="00C80A64">
            <w:pPr>
              <w:spacing w:line="276" w:lineRule="auto"/>
              <w:ind w:leftChars="100" w:left="18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利用者の希望によって、教養娯楽として日常生活に必要なものを事業者が提供する場合に係る費用</w:t>
            </w:r>
          </w:p>
        </w:tc>
        <w:sdt>
          <w:sdtPr>
            <w:rPr>
              <w:rFonts w:ascii="ＭＳ Ｐ明朝" w:eastAsia="ＭＳ Ｐ明朝" w:hAnsi="ＭＳ Ｐ明朝" w:hint="eastAsia"/>
              <w:color w:val="000000"/>
              <w:sz w:val="20"/>
              <w:szCs w:val="20"/>
            </w:rPr>
            <w:id w:val="-148753019"/>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120B538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36322453"/>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578F79F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30547111"/>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3646ED7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6B600C8" w14:textId="77777777" w:rsidTr="0083025C">
        <w:trPr>
          <w:cantSplit/>
          <w:trHeight w:val="567"/>
        </w:trPr>
        <w:tc>
          <w:tcPr>
            <w:tcW w:w="1617" w:type="dxa"/>
            <w:tcBorders>
              <w:top w:val="nil"/>
              <w:bottom w:val="dotted" w:sz="4" w:space="0" w:color="auto"/>
            </w:tcBorders>
            <w:shd w:val="clear" w:color="auto" w:fill="auto"/>
          </w:tcPr>
          <w:p w14:paraId="56922A41"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406BE13F" w14:textId="77777777" w:rsidR="00C80A64" w:rsidRPr="003B34F2" w:rsidRDefault="00C80A64" w:rsidP="00C80A64">
            <w:pPr>
              <w:spacing w:line="276" w:lineRule="auto"/>
              <w:ind w:leftChars="100" w:left="18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利用者からの支払いを受けることができる費用について、あらかじめ、利用者又はその家族に対し、当該サービスの内容及び費用について説明を行い、利用者の同意を得ていますか。</w:t>
            </w:r>
          </w:p>
        </w:tc>
        <w:sdt>
          <w:sdtPr>
            <w:rPr>
              <w:rFonts w:ascii="ＭＳ Ｐ明朝" w:eastAsia="ＭＳ Ｐ明朝" w:hAnsi="ＭＳ Ｐ明朝" w:hint="eastAsia"/>
              <w:color w:val="000000"/>
              <w:sz w:val="20"/>
              <w:szCs w:val="20"/>
            </w:rPr>
            <w:id w:val="310529895"/>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5ACFB5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32632789"/>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5833F19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22021959"/>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5BC7AFF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F60CF42" w14:textId="77777777" w:rsidTr="0083025C">
        <w:trPr>
          <w:cantSplit/>
          <w:trHeight w:val="567"/>
        </w:trPr>
        <w:tc>
          <w:tcPr>
            <w:tcW w:w="1617" w:type="dxa"/>
            <w:tcBorders>
              <w:top w:val="dotted" w:sz="4" w:space="0" w:color="auto"/>
              <w:bottom w:val="nil"/>
            </w:tcBorders>
            <w:shd w:val="clear" w:color="auto" w:fill="auto"/>
          </w:tcPr>
          <w:p w14:paraId="5F48A3AA"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その他の日常生活費について</w:t>
            </w:r>
          </w:p>
        </w:tc>
        <w:tc>
          <w:tcPr>
            <w:tcW w:w="8069" w:type="dxa"/>
            <w:tcBorders>
              <w:top w:val="dotted" w:sz="4" w:space="0" w:color="auto"/>
              <w:bottom w:val="dotted" w:sz="4" w:space="0" w:color="auto"/>
            </w:tcBorders>
            <w:shd w:val="clear" w:color="auto" w:fill="auto"/>
          </w:tcPr>
          <w:p w14:paraId="00BB94A4"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⑤の「その他日常生活費」の受領については、下記に掲げる基準が遵守されていますか。</w:t>
            </w:r>
          </w:p>
          <w:p w14:paraId="37420FED"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「通所介護費等における日常生活に要する費用の取扱いについて（平成12年３月30日老企第54号）」参照</w:t>
            </w:r>
          </w:p>
        </w:tc>
        <w:tc>
          <w:tcPr>
            <w:tcW w:w="436" w:type="dxa"/>
            <w:tcBorders>
              <w:top w:val="dotted" w:sz="4" w:space="0" w:color="auto"/>
              <w:bottom w:val="dotted" w:sz="4" w:space="0" w:color="auto"/>
            </w:tcBorders>
            <w:shd w:val="clear" w:color="auto" w:fill="FFFFFF"/>
            <w:vAlign w:val="center"/>
          </w:tcPr>
          <w:p w14:paraId="7C69C159"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c>
          <w:tcPr>
            <w:tcW w:w="423" w:type="dxa"/>
            <w:tcBorders>
              <w:top w:val="dotted" w:sz="4" w:space="0" w:color="auto"/>
              <w:bottom w:val="dotted" w:sz="4" w:space="0" w:color="auto"/>
            </w:tcBorders>
            <w:shd w:val="clear" w:color="auto" w:fill="FFFFFF"/>
            <w:vAlign w:val="center"/>
          </w:tcPr>
          <w:p w14:paraId="002B7F3A"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c>
          <w:tcPr>
            <w:tcW w:w="427" w:type="dxa"/>
            <w:tcBorders>
              <w:top w:val="dotted" w:sz="4" w:space="0" w:color="auto"/>
              <w:bottom w:val="dotted" w:sz="4" w:space="0" w:color="auto"/>
            </w:tcBorders>
            <w:shd w:val="clear" w:color="auto" w:fill="FFFFFF"/>
            <w:vAlign w:val="center"/>
          </w:tcPr>
          <w:p w14:paraId="1FBC8C58"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r>
      <w:tr w:rsidR="00C80A64" w:rsidRPr="003B34F2" w14:paraId="7072940E" w14:textId="77777777" w:rsidTr="0083025C">
        <w:trPr>
          <w:cantSplit/>
          <w:trHeight w:val="567"/>
        </w:trPr>
        <w:tc>
          <w:tcPr>
            <w:tcW w:w="1617" w:type="dxa"/>
            <w:tcBorders>
              <w:top w:val="nil"/>
              <w:bottom w:val="nil"/>
            </w:tcBorders>
            <w:shd w:val="clear" w:color="auto" w:fill="auto"/>
          </w:tcPr>
          <w:p w14:paraId="5FFBDD2F"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5C61357B"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費用徴収に当たっては、利用者の希望によって、身の回り品及び教養娯楽として日常生活に必要なものを事業者が提供する場合に限っていますか。</w:t>
            </w:r>
          </w:p>
          <w:p w14:paraId="184D8E9F"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事業者がすべての入居者に対して一律に提供し、すべての入居者からその費用を画一的に徴収することは認められない。</w:t>
            </w:r>
          </w:p>
        </w:tc>
        <w:sdt>
          <w:sdtPr>
            <w:rPr>
              <w:rFonts w:ascii="ＭＳ Ｐ明朝" w:eastAsia="ＭＳ Ｐ明朝" w:hAnsi="ＭＳ Ｐ明朝" w:hint="eastAsia"/>
              <w:color w:val="000000"/>
              <w:sz w:val="20"/>
              <w:szCs w:val="20"/>
            </w:rPr>
            <w:id w:val="2064824692"/>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7265228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0785514"/>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CEB95A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5598618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4D8E91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249999B" w14:textId="77777777" w:rsidTr="0083025C">
        <w:trPr>
          <w:cantSplit/>
          <w:trHeight w:val="567"/>
        </w:trPr>
        <w:tc>
          <w:tcPr>
            <w:tcW w:w="1617" w:type="dxa"/>
            <w:tcBorders>
              <w:top w:val="nil"/>
              <w:bottom w:val="nil"/>
            </w:tcBorders>
            <w:shd w:val="clear" w:color="auto" w:fill="auto"/>
          </w:tcPr>
          <w:p w14:paraId="76A6DD96"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A8FB11C"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対象となる便宜と、保険給付の対象となっているサービスとの間に重複関係がないですか。</w:t>
            </w:r>
          </w:p>
          <w:p w14:paraId="758A757B"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事業所のサービス提供の一環として全体で行うレクリエーション費（利用者の希望により参加するクラブ活動や行事等は除く。）は基本報酬に含まれているため、別途徴収は不可。</w:t>
            </w:r>
          </w:p>
        </w:tc>
        <w:sdt>
          <w:sdtPr>
            <w:rPr>
              <w:rFonts w:ascii="ＭＳ Ｐ明朝" w:eastAsia="ＭＳ Ｐ明朝" w:hAnsi="ＭＳ Ｐ明朝" w:hint="eastAsia"/>
              <w:color w:val="000000"/>
              <w:sz w:val="20"/>
              <w:szCs w:val="20"/>
            </w:rPr>
            <w:id w:val="808133248"/>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5BC9E8B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67999938"/>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6BF0B5A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71271795"/>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0C74A77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383A5B8" w14:textId="77777777" w:rsidTr="0083025C">
        <w:trPr>
          <w:cantSplit/>
          <w:trHeight w:val="567"/>
        </w:trPr>
        <w:tc>
          <w:tcPr>
            <w:tcW w:w="1617" w:type="dxa"/>
            <w:tcBorders>
              <w:top w:val="nil"/>
              <w:bottom w:val="nil"/>
            </w:tcBorders>
            <w:shd w:val="clear" w:color="auto" w:fill="auto"/>
          </w:tcPr>
          <w:p w14:paraId="0C96C88C"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0F985271"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利用者又はその家族等の自由な選択に基づいて行われるものでなければならないため、徴収するにあたっては事前に十分な説明を行い、その同意を得ていますか。</w:t>
            </w:r>
          </w:p>
        </w:tc>
        <w:sdt>
          <w:sdtPr>
            <w:rPr>
              <w:rFonts w:ascii="ＭＳ Ｐ明朝" w:eastAsia="ＭＳ Ｐ明朝" w:hAnsi="ＭＳ Ｐ明朝" w:hint="eastAsia"/>
              <w:color w:val="000000"/>
              <w:sz w:val="20"/>
              <w:szCs w:val="20"/>
            </w:rPr>
            <w:id w:val="472260557"/>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619F79A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09839409"/>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3E0A521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39133804"/>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2CFBD0B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60091FF" w14:textId="77777777" w:rsidTr="0083025C">
        <w:trPr>
          <w:cantSplit/>
          <w:trHeight w:val="567"/>
        </w:trPr>
        <w:tc>
          <w:tcPr>
            <w:tcW w:w="1617" w:type="dxa"/>
            <w:tcBorders>
              <w:top w:val="nil"/>
              <w:bottom w:val="nil"/>
            </w:tcBorders>
            <w:shd w:val="clear" w:color="auto" w:fill="auto"/>
          </w:tcPr>
          <w:p w14:paraId="7C79737C"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5A504E9C"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実費相当額に範囲内としていますか。</w:t>
            </w:r>
          </w:p>
        </w:tc>
        <w:sdt>
          <w:sdtPr>
            <w:rPr>
              <w:rFonts w:ascii="ＭＳ Ｐ明朝" w:eastAsia="ＭＳ Ｐ明朝" w:hAnsi="ＭＳ Ｐ明朝" w:hint="eastAsia"/>
              <w:color w:val="000000"/>
              <w:sz w:val="20"/>
              <w:szCs w:val="20"/>
            </w:rPr>
            <w:id w:val="-806081333"/>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55E4AC8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71735188"/>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40BBD2E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05217978"/>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00966DD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3E21BBB" w14:textId="77777777" w:rsidTr="0083025C">
        <w:trPr>
          <w:cantSplit/>
          <w:trHeight w:val="567"/>
        </w:trPr>
        <w:tc>
          <w:tcPr>
            <w:tcW w:w="1617" w:type="dxa"/>
            <w:tcBorders>
              <w:top w:val="nil"/>
              <w:bottom w:val="nil"/>
            </w:tcBorders>
            <w:shd w:val="clear" w:color="auto" w:fill="auto"/>
          </w:tcPr>
          <w:p w14:paraId="7EEDA2A6"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D85BCCA"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運営規程において定めるとともに、サービスの選択に資すると認められる重要事項として、事業所の見やすい場所に掲示していますか。</w:t>
            </w:r>
          </w:p>
        </w:tc>
        <w:sdt>
          <w:sdtPr>
            <w:rPr>
              <w:rFonts w:ascii="ＭＳ Ｐ明朝" w:eastAsia="ＭＳ Ｐ明朝" w:hAnsi="ＭＳ Ｐ明朝" w:hint="eastAsia"/>
              <w:color w:val="000000"/>
              <w:sz w:val="20"/>
              <w:szCs w:val="20"/>
            </w:rPr>
            <w:id w:val="2095895840"/>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EA88AF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39511415"/>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72E9049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29781077"/>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7063132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82EDA18" w14:textId="77777777" w:rsidTr="0083025C">
        <w:trPr>
          <w:cantSplit/>
          <w:trHeight w:val="567"/>
        </w:trPr>
        <w:tc>
          <w:tcPr>
            <w:tcW w:w="1617" w:type="dxa"/>
            <w:tcBorders>
              <w:top w:val="nil"/>
              <w:bottom w:val="nil"/>
            </w:tcBorders>
            <w:shd w:val="clear" w:color="auto" w:fill="auto"/>
          </w:tcPr>
          <w:p w14:paraId="344E8BB5"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44527020"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利用者の選定により通常の事業実施地域外でサービス提供を行う場合、それに要した交通費の額以外の支払を受けていますか。</w:t>
            </w:r>
          </w:p>
        </w:tc>
        <w:sdt>
          <w:sdtPr>
            <w:rPr>
              <w:rFonts w:ascii="ＭＳ Ｐ明朝" w:eastAsia="ＭＳ Ｐ明朝" w:hAnsi="ＭＳ Ｐ明朝" w:hint="eastAsia"/>
              <w:color w:val="000000"/>
              <w:sz w:val="20"/>
              <w:szCs w:val="20"/>
            </w:rPr>
            <w:id w:val="-252352686"/>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29A45F8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6499563"/>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1F0B69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73671382"/>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2A98EFA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F84BF7D" w14:textId="77777777" w:rsidTr="0083025C">
        <w:trPr>
          <w:cantSplit/>
          <w:trHeight w:val="567"/>
        </w:trPr>
        <w:tc>
          <w:tcPr>
            <w:tcW w:w="1617" w:type="dxa"/>
            <w:tcBorders>
              <w:top w:val="nil"/>
              <w:bottom w:val="dotted" w:sz="4" w:space="0" w:color="auto"/>
            </w:tcBorders>
            <w:shd w:val="clear" w:color="auto" w:fill="auto"/>
          </w:tcPr>
          <w:p w14:paraId="4871B14C"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4CAB7DA3"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の選定により通常の事業実施地域外でサービス提供を行う場合、それに要した交通費の支払いについて、あらかじめ、利用者又はその家族に対し、当該サービスの内容及び費用について説明を行い、利用者の同意を得ていますか。</w:t>
            </w:r>
          </w:p>
        </w:tc>
        <w:sdt>
          <w:sdtPr>
            <w:rPr>
              <w:rFonts w:ascii="ＭＳ Ｐ明朝" w:eastAsia="ＭＳ Ｐ明朝" w:hAnsi="ＭＳ Ｐ明朝" w:hint="eastAsia"/>
              <w:color w:val="000000"/>
              <w:sz w:val="20"/>
              <w:szCs w:val="20"/>
            </w:rPr>
            <w:id w:val="1047416078"/>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69FFA59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38360658"/>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0F7F6CD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61627685"/>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2680352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D65C8F4" w14:textId="77777777" w:rsidTr="0083025C">
        <w:trPr>
          <w:cantSplit/>
          <w:trHeight w:val="567"/>
        </w:trPr>
        <w:tc>
          <w:tcPr>
            <w:tcW w:w="1617" w:type="dxa"/>
            <w:tcBorders>
              <w:top w:val="dotted" w:sz="4" w:space="0" w:color="auto"/>
              <w:bottom w:val="nil"/>
            </w:tcBorders>
            <w:shd w:val="clear" w:color="auto" w:fill="auto"/>
          </w:tcPr>
          <w:p w14:paraId="42B2E478"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(領収証の交付)</w:t>
            </w:r>
          </w:p>
        </w:tc>
        <w:tc>
          <w:tcPr>
            <w:tcW w:w="8069" w:type="dxa"/>
            <w:tcBorders>
              <w:top w:val="dotted" w:sz="4" w:space="0" w:color="auto"/>
              <w:bottom w:val="dotted" w:sz="4" w:space="0" w:color="auto"/>
            </w:tcBorders>
            <w:shd w:val="clear" w:color="auto" w:fill="auto"/>
            <w:vAlign w:val="center"/>
          </w:tcPr>
          <w:p w14:paraId="63F3A310"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利用料等の支払を受ける際、利用者に対し領収証を交付していますか。</w:t>
            </w:r>
          </w:p>
        </w:tc>
        <w:sdt>
          <w:sdtPr>
            <w:rPr>
              <w:rFonts w:ascii="ＭＳ Ｐ明朝" w:eastAsia="ＭＳ Ｐ明朝" w:hAnsi="ＭＳ Ｐ明朝" w:hint="eastAsia"/>
              <w:color w:val="000000"/>
              <w:sz w:val="20"/>
              <w:szCs w:val="20"/>
            </w:rPr>
            <w:id w:val="-124307703"/>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14C383F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13791318"/>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BAB5F5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79391517"/>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874A18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44398D8" w14:textId="77777777" w:rsidTr="0083025C">
        <w:trPr>
          <w:cantSplit/>
          <w:trHeight w:val="567"/>
        </w:trPr>
        <w:tc>
          <w:tcPr>
            <w:tcW w:w="1617" w:type="dxa"/>
            <w:tcBorders>
              <w:top w:val="nil"/>
              <w:bottom w:val="nil"/>
            </w:tcBorders>
            <w:shd w:val="clear" w:color="auto" w:fill="auto"/>
          </w:tcPr>
          <w:p w14:paraId="24DB1DB9"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vAlign w:val="center"/>
          </w:tcPr>
          <w:p w14:paraId="050FF6F6"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領収証には、保険給付の対象額とその他の費用を区分して記載していますか。</w:t>
            </w:r>
          </w:p>
        </w:tc>
        <w:sdt>
          <w:sdtPr>
            <w:rPr>
              <w:rFonts w:ascii="ＭＳ Ｐ明朝" w:eastAsia="ＭＳ Ｐ明朝" w:hAnsi="ＭＳ Ｐ明朝" w:hint="eastAsia"/>
              <w:color w:val="000000"/>
              <w:sz w:val="20"/>
              <w:szCs w:val="20"/>
            </w:rPr>
            <w:id w:val="676397741"/>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5081EA0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86966909"/>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2FCAE6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78183032"/>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52BC137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E8480B9" w14:textId="77777777" w:rsidTr="0083025C">
        <w:trPr>
          <w:cantSplit/>
          <w:trHeight w:val="567"/>
        </w:trPr>
        <w:tc>
          <w:tcPr>
            <w:tcW w:w="1617" w:type="dxa"/>
            <w:tcBorders>
              <w:top w:val="nil"/>
              <w:bottom w:val="nil"/>
            </w:tcBorders>
            <w:shd w:val="clear" w:color="auto" w:fill="auto"/>
          </w:tcPr>
          <w:p w14:paraId="004B5D6E"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664BF8F6"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その他の費用についてはさらに個別の費用ごとに区分して記載していますか。</w:t>
            </w:r>
          </w:p>
        </w:tc>
        <w:sdt>
          <w:sdtPr>
            <w:rPr>
              <w:rFonts w:ascii="ＭＳ Ｐ明朝" w:eastAsia="ＭＳ Ｐ明朝" w:hAnsi="ＭＳ Ｐ明朝" w:hint="eastAsia"/>
              <w:color w:val="000000"/>
              <w:sz w:val="20"/>
              <w:szCs w:val="20"/>
            </w:rPr>
            <w:id w:val="-2092773229"/>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B9AD17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58794551"/>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4D62406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07261696"/>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4D4EAE6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9324900" w14:textId="77777777" w:rsidTr="0083025C">
        <w:trPr>
          <w:cantSplit/>
          <w:trHeight w:val="567"/>
        </w:trPr>
        <w:tc>
          <w:tcPr>
            <w:tcW w:w="1617" w:type="dxa"/>
            <w:tcBorders>
              <w:top w:val="nil"/>
            </w:tcBorders>
            <w:shd w:val="clear" w:color="auto" w:fill="auto"/>
          </w:tcPr>
          <w:p w14:paraId="1C4B2FF9"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single" w:sz="4" w:space="0" w:color="auto"/>
            </w:tcBorders>
            <w:shd w:val="clear" w:color="auto" w:fill="auto"/>
          </w:tcPr>
          <w:p w14:paraId="0B7C131D" w14:textId="77777777" w:rsidR="00C80A64" w:rsidRPr="003B34F2" w:rsidRDefault="00C80A64" w:rsidP="00C80A64">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領収書には、医療費控除の対象となる額を明示して記載していますか。</w:t>
            </w:r>
          </w:p>
        </w:tc>
        <w:sdt>
          <w:sdtPr>
            <w:rPr>
              <w:rFonts w:ascii="ＭＳ Ｐ明朝" w:eastAsia="ＭＳ Ｐ明朝" w:hAnsi="ＭＳ Ｐ明朝" w:hint="eastAsia"/>
              <w:color w:val="000000"/>
              <w:sz w:val="20"/>
              <w:szCs w:val="20"/>
            </w:rPr>
            <w:id w:val="200594006"/>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4" w:space="0" w:color="auto"/>
                </w:tcBorders>
                <w:shd w:val="clear" w:color="auto" w:fill="auto"/>
                <w:vAlign w:val="center"/>
              </w:tcPr>
              <w:p w14:paraId="31F6071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43108528"/>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4" w:space="0" w:color="auto"/>
                </w:tcBorders>
                <w:shd w:val="clear" w:color="auto" w:fill="auto"/>
                <w:vAlign w:val="center"/>
              </w:tcPr>
              <w:p w14:paraId="467AE91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86203332"/>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tcBorders>
                <w:shd w:val="clear" w:color="auto" w:fill="auto"/>
                <w:vAlign w:val="center"/>
              </w:tcPr>
              <w:p w14:paraId="744D6BE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8D9DED8" w14:textId="77777777" w:rsidTr="0083025C">
        <w:trPr>
          <w:cantSplit/>
          <w:trHeight w:val="567"/>
        </w:trPr>
        <w:tc>
          <w:tcPr>
            <w:tcW w:w="1617" w:type="dxa"/>
            <w:tcBorders>
              <w:bottom w:val="single" w:sz="4" w:space="0" w:color="auto"/>
            </w:tcBorders>
            <w:shd w:val="clear" w:color="auto" w:fill="auto"/>
          </w:tcPr>
          <w:p w14:paraId="79276009"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13　保険給付の請求のための証明書の交付</w:t>
            </w:r>
          </w:p>
        </w:tc>
        <w:tc>
          <w:tcPr>
            <w:tcW w:w="8069" w:type="dxa"/>
            <w:tcBorders>
              <w:top w:val="single" w:sz="4" w:space="0" w:color="auto"/>
              <w:bottom w:val="single" w:sz="4" w:space="0" w:color="auto"/>
            </w:tcBorders>
            <w:shd w:val="clear" w:color="auto" w:fill="auto"/>
          </w:tcPr>
          <w:p w14:paraId="769C2DB5" w14:textId="77777777" w:rsidR="00C80A64" w:rsidRPr="003B34F2" w:rsidRDefault="00C80A64" w:rsidP="00C80A64">
            <w:pPr>
              <w:pStyle w:val="a3"/>
              <w:spacing w:line="276" w:lineRule="auto"/>
              <w:ind w:leftChars="1" w:left="2"/>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1145740781"/>
            <w14:checkbox>
              <w14:checked w14:val="0"/>
              <w14:checkedState w14:val="2612" w14:font="ＭＳ ゴシック"/>
              <w14:uncheckedState w14:val="2610" w14:font="ＭＳ ゴシック"/>
            </w14:checkbox>
          </w:sdtPr>
          <w:sdtEndPr/>
          <w:sdtContent>
            <w:tc>
              <w:tcPr>
                <w:tcW w:w="436" w:type="dxa"/>
                <w:tcBorders>
                  <w:top w:val="single" w:sz="4" w:space="0" w:color="auto"/>
                  <w:bottom w:val="single" w:sz="4" w:space="0" w:color="auto"/>
                </w:tcBorders>
                <w:shd w:val="clear" w:color="auto" w:fill="auto"/>
                <w:vAlign w:val="center"/>
              </w:tcPr>
              <w:p w14:paraId="60925D1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04672171"/>
            <w14:checkbox>
              <w14:checked w14:val="0"/>
              <w14:checkedState w14:val="2612" w14:font="ＭＳ ゴシック"/>
              <w14:uncheckedState w14:val="2610" w14:font="ＭＳ ゴシック"/>
            </w14:checkbox>
          </w:sdtPr>
          <w:sdtEndPr/>
          <w:sdtContent>
            <w:tc>
              <w:tcPr>
                <w:tcW w:w="423" w:type="dxa"/>
                <w:tcBorders>
                  <w:top w:val="single" w:sz="4" w:space="0" w:color="auto"/>
                  <w:bottom w:val="single" w:sz="4" w:space="0" w:color="auto"/>
                </w:tcBorders>
                <w:shd w:val="clear" w:color="auto" w:fill="auto"/>
                <w:vAlign w:val="center"/>
              </w:tcPr>
              <w:p w14:paraId="6A09D0D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01533822"/>
            <w14:checkbox>
              <w14:checked w14:val="0"/>
              <w14:checkedState w14:val="2612" w14:font="ＭＳ ゴシック"/>
              <w14:uncheckedState w14:val="2610" w14:font="ＭＳ ゴシック"/>
            </w14:checkbox>
          </w:sdtPr>
          <w:sdtEndPr/>
          <w:sdtContent>
            <w:tc>
              <w:tcPr>
                <w:tcW w:w="427" w:type="dxa"/>
                <w:tcBorders>
                  <w:top w:val="single" w:sz="4" w:space="0" w:color="auto"/>
                  <w:bottom w:val="single" w:sz="4" w:space="0" w:color="auto"/>
                </w:tcBorders>
                <w:shd w:val="clear" w:color="auto" w:fill="auto"/>
                <w:vAlign w:val="center"/>
              </w:tcPr>
              <w:p w14:paraId="159E66C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1B3A140" w14:textId="77777777" w:rsidTr="0083025C">
        <w:trPr>
          <w:cantSplit/>
          <w:trHeight w:val="567"/>
        </w:trPr>
        <w:tc>
          <w:tcPr>
            <w:tcW w:w="1617" w:type="dxa"/>
            <w:vMerge w:val="restart"/>
            <w:shd w:val="clear" w:color="auto" w:fill="auto"/>
          </w:tcPr>
          <w:p w14:paraId="5946FCA7"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14　指定通所リハビリテーションの基本取扱方針</w:t>
            </w:r>
          </w:p>
        </w:tc>
        <w:tc>
          <w:tcPr>
            <w:tcW w:w="8069" w:type="dxa"/>
            <w:tcBorders>
              <w:top w:val="single" w:sz="4" w:space="0" w:color="auto"/>
              <w:bottom w:val="dotted" w:sz="4" w:space="0" w:color="auto"/>
            </w:tcBorders>
            <w:shd w:val="clear" w:color="auto" w:fill="auto"/>
          </w:tcPr>
          <w:p w14:paraId="135779FF"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利用者の要介護状態の軽減又は悪化の防止に資するよう、その目標を設定し、計画的に行っていますか。</w:t>
            </w:r>
          </w:p>
        </w:tc>
        <w:sdt>
          <w:sdtPr>
            <w:rPr>
              <w:rFonts w:ascii="ＭＳ Ｐ明朝" w:eastAsia="ＭＳ Ｐ明朝" w:hAnsi="ＭＳ Ｐ明朝" w:hint="eastAsia"/>
              <w:color w:val="000000"/>
              <w:sz w:val="20"/>
              <w:szCs w:val="20"/>
            </w:rPr>
            <w:id w:val="-767466638"/>
            <w14:checkbox>
              <w14:checked w14:val="0"/>
              <w14:checkedState w14:val="2612" w14:font="ＭＳ ゴシック"/>
              <w14:uncheckedState w14:val="2610" w14:font="ＭＳ ゴシック"/>
            </w14:checkbox>
          </w:sdtPr>
          <w:sdtEndPr/>
          <w:sdtContent>
            <w:tc>
              <w:tcPr>
                <w:tcW w:w="436" w:type="dxa"/>
                <w:tcBorders>
                  <w:top w:val="single" w:sz="4" w:space="0" w:color="auto"/>
                  <w:bottom w:val="dotted" w:sz="4" w:space="0" w:color="auto"/>
                </w:tcBorders>
                <w:shd w:val="clear" w:color="auto" w:fill="auto"/>
                <w:vAlign w:val="center"/>
              </w:tcPr>
              <w:p w14:paraId="1DEFF19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44836366"/>
            <w14:checkbox>
              <w14:checked w14:val="0"/>
              <w14:checkedState w14:val="2612" w14:font="ＭＳ ゴシック"/>
              <w14:uncheckedState w14:val="2610" w14:font="ＭＳ ゴシック"/>
            </w14:checkbox>
          </w:sdtPr>
          <w:sdtEndPr/>
          <w:sdtContent>
            <w:tc>
              <w:tcPr>
                <w:tcW w:w="423" w:type="dxa"/>
                <w:tcBorders>
                  <w:top w:val="single" w:sz="4" w:space="0" w:color="auto"/>
                  <w:bottom w:val="dotted" w:sz="4" w:space="0" w:color="auto"/>
                </w:tcBorders>
                <w:shd w:val="clear" w:color="auto" w:fill="auto"/>
                <w:vAlign w:val="center"/>
              </w:tcPr>
              <w:p w14:paraId="19152D4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09703504"/>
            <w14:checkbox>
              <w14:checked w14:val="0"/>
              <w14:checkedState w14:val="2612" w14:font="ＭＳ ゴシック"/>
              <w14:uncheckedState w14:val="2610" w14:font="ＭＳ ゴシック"/>
            </w14:checkbox>
          </w:sdtPr>
          <w:sdtEndPr/>
          <w:sdtContent>
            <w:tc>
              <w:tcPr>
                <w:tcW w:w="427" w:type="dxa"/>
                <w:tcBorders>
                  <w:top w:val="single" w:sz="4" w:space="0" w:color="auto"/>
                  <w:bottom w:val="dotted" w:sz="4" w:space="0" w:color="auto"/>
                </w:tcBorders>
                <w:shd w:val="clear" w:color="auto" w:fill="auto"/>
                <w:vAlign w:val="center"/>
              </w:tcPr>
              <w:p w14:paraId="5C764EA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2C8C76A" w14:textId="77777777" w:rsidTr="0083025C">
        <w:trPr>
          <w:cantSplit/>
          <w:trHeight w:val="567"/>
        </w:trPr>
        <w:tc>
          <w:tcPr>
            <w:tcW w:w="1617" w:type="dxa"/>
            <w:vMerge/>
            <w:tcBorders>
              <w:bottom w:val="single" w:sz="4" w:space="0" w:color="auto"/>
            </w:tcBorders>
            <w:shd w:val="clear" w:color="auto" w:fill="auto"/>
          </w:tcPr>
          <w:p w14:paraId="233DEC85"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single" w:sz="8" w:space="0" w:color="auto"/>
            </w:tcBorders>
            <w:shd w:val="clear" w:color="auto" w:fill="auto"/>
          </w:tcPr>
          <w:p w14:paraId="19A75CBF" w14:textId="77777777" w:rsidR="00C80A64" w:rsidRPr="003B34F2" w:rsidRDefault="00C80A64" w:rsidP="00C80A64">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自らその提供する指定通所リハビリテーションの質の評価を行い、常にその改善を図っていますか。</w:t>
            </w:r>
          </w:p>
        </w:tc>
        <w:sdt>
          <w:sdtPr>
            <w:rPr>
              <w:rFonts w:ascii="ＭＳ Ｐ明朝" w:eastAsia="ＭＳ Ｐ明朝" w:hAnsi="ＭＳ Ｐ明朝" w:hint="eastAsia"/>
              <w:color w:val="000000"/>
              <w:sz w:val="20"/>
              <w:szCs w:val="20"/>
            </w:rPr>
            <w:id w:val="-339313167"/>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8" w:space="0" w:color="auto"/>
                </w:tcBorders>
                <w:shd w:val="clear" w:color="auto" w:fill="auto"/>
                <w:vAlign w:val="center"/>
              </w:tcPr>
              <w:p w14:paraId="449DC83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99699256"/>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8" w:space="0" w:color="auto"/>
                </w:tcBorders>
                <w:shd w:val="clear" w:color="auto" w:fill="auto"/>
                <w:vAlign w:val="center"/>
              </w:tcPr>
              <w:p w14:paraId="741745C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85079122"/>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8" w:space="0" w:color="auto"/>
                </w:tcBorders>
                <w:shd w:val="clear" w:color="auto" w:fill="auto"/>
                <w:vAlign w:val="center"/>
              </w:tcPr>
              <w:p w14:paraId="3BDD45B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0E3664D" w14:textId="77777777" w:rsidTr="0083025C">
        <w:trPr>
          <w:cantSplit/>
          <w:trHeight w:val="567"/>
        </w:trPr>
        <w:tc>
          <w:tcPr>
            <w:tcW w:w="1617" w:type="dxa"/>
            <w:tcBorders>
              <w:bottom w:val="nil"/>
            </w:tcBorders>
            <w:shd w:val="clear" w:color="auto" w:fill="auto"/>
          </w:tcPr>
          <w:p w14:paraId="5B96F4FD"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b/>
                <w:color w:val="000000"/>
                <w:sz w:val="20"/>
                <w:szCs w:val="20"/>
              </w:rPr>
              <w:t>15　指定通所リハビリテーションの</w:t>
            </w:r>
            <w:r w:rsidRPr="003B34F2">
              <w:rPr>
                <w:rFonts w:ascii="ＭＳ Ｐ明朝" w:eastAsia="ＭＳ Ｐ明朝" w:hAnsi="ＭＳ Ｐ明朝" w:hint="eastAsia"/>
                <w:b/>
                <w:color w:val="000000"/>
                <w:sz w:val="20"/>
                <w:szCs w:val="20"/>
              </w:rPr>
              <w:t>具体的</w:t>
            </w:r>
            <w:r w:rsidRPr="003B34F2">
              <w:rPr>
                <w:rFonts w:ascii="ＭＳ Ｐ明朝" w:eastAsia="ＭＳ Ｐ明朝" w:hAnsi="ＭＳ Ｐ明朝"/>
                <w:b/>
                <w:color w:val="000000"/>
                <w:sz w:val="20"/>
                <w:szCs w:val="20"/>
              </w:rPr>
              <w:t>取扱方針</w:t>
            </w:r>
          </w:p>
        </w:tc>
        <w:tc>
          <w:tcPr>
            <w:tcW w:w="8069" w:type="dxa"/>
            <w:tcBorders>
              <w:top w:val="single" w:sz="8" w:space="0" w:color="auto"/>
              <w:bottom w:val="dotted" w:sz="4" w:space="0" w:color="auto"/>
            </w:tcBorders>
            <w:shd w:val="clear" w:color="auto" w:fill="auto"/>
          </w:tcPr>
          <w:p w14:paraId="494172B0"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サービス提供に当たっては、医師の指示及び通所リハビリテーション計画に基づき、利用者の心身の機能の維持回復を図り、日常生活の自立に資するよう、妥当適切に行っていますか。</w:t>
            </w:r>
          </w:p>
          <w:p w14:paraId="6ED9AF8A"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kern w:val="0"/>
                <w:sz w:val="20"/>
                <w:szCs w:val="20"/>
              </w:rPr>
              <w:t>※</w:t>
            </w:r>
            <w:r w:rsidRPr="003B34F2">
              <w:rPr>
                <w:rFonts w:ascii="ＭＳ Ｐ明朝" w:eastAsia="ＭＳ Ｐ明朝" w:hAnsi="ＭＳ Ｐ明朝" w:hint="eastAsia"/>
                <w:color w:val="000000"/>
                <w:sz w:val="20"/>
                <w:szCs w:val="20"/>
              </w:rPr>
              <w:t>医師の診療に基づき、個々の利用者に応じて作成された通所リハビリテーション計画に基づいて行われるものであるが、グループごとにサービス提供が行われることを妨げるものではない。</w:t>
            </w:r>
          </w:p>
          <w:p w14:paraId="303026A9"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事業所の医師が、指定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指示を行うこと。</w:t>
            </w:r>
          </w:p>
          <w:p w14:paraId="42480007" w14:textId="77777777" w:rsidR="00C80A64" w:rsidRPr="003B34F2" w:rsidRDefault="00C80A64" w:rsidP="00C80A64">
            <w:pPr>
              <w:pStyle w:val="a3"/>
              <w:spacing w:line="276" w:lineRule="auto"/>
              <w:rPr>
                <w:rFonts w:ascii="ＭＳ Ｐ明朝" w:eastAsia="ＭＳ Ｐ明朝" w:hAnsi="ＭＳ Ｐ明朝"/>
                <w:color w:val="000000"/>
                <w:sz w:val="20"/>
                <w:szCs w:val="20"/>
                <w:lang w:val="en-US" w:eastAsia="ja-JP"/>
              </w:rPr>
            </w:pPr>
          </w:p>
        </w:tc>
        <w:sdt>
          <w:sdtPr>
            <w:rPr>
              <w:rFonts w:ascii="ＭＳ Ｐ明朝" w:eastAsia="ＭＳ Ｐ明朝" w:hAnsi="ＭＳ Ｐ明朝" w:hint="eastAsia"/>
              <w:color w:val="000000"/>
              <w:sz w:val="20"/>
              <w:szCs w:val="20"/>
            </w:rPr>
            <w:id w:val="-515687292"/>
            <w14:checkbox>
              <w14:checked w14:val="0"/>
              <w14:checkedState w14:val="2612" w14:font="ＭＳ ゴシック"/>
              <w14:uncheckedState w14:val="2610" w14:font="ＭＳ ゴシック"/>
            </w14:checkbox>
          </w:sdtPr>
          <w:sdtEndPr/>
          <w:sdtContent>
            <w:tc>
              <w:tcPr>
                <w:tcW w:w="436" w:type="dxa"/>
                <w:tcBorders>
                  <w:top w:val="single" w:sz="8" w:space="0" w:color="auto"/>
                  <w:bottom w:val="dotted" w:sz="4" w:space="0" w:color="auto"/>
                </w:tcBorders>
                <w:shd w:val="clear" w:color="auto" w:fill="auto"/>
                <w:vAlign w:val="center"/>
              </w:tcPr>
              <w:p w14:paraId="5F35F63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4864088"/>
            <w14:checkbox>
              <w14:checked w14:val="0"/>
              <w14:checkedState w14:val="2612" w14:font="ＭＳ ゴシック"/>
              <w14:uncheckedState w14:val="2610" w14:font="ＭＳ ゴシック"/>
            </w14:checkbox>
          </w:sdtPr>
          <w:sdtEndPr/>
          <w:sdtContent>
            <w:tc>
              <w:tcPr>
                <w:tcW w:w="423" w:type="dxa"/>
                <w:tcBorders>
                  <w:top w:val="single" w:sz="8" w:space="0" w:color="auto"/>
                  <w:bottom w:val="dotted" w:sz="4" w:space="0" w:color="auto"/>
                </w:tcBorders>
                <w:shd w:val="clear" w:color="auto" w:fill="auto"/>
                <w:vAlign w:val="center"/>
              </w:tcPr>
              <w:p w14:paraId="343293F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2895692"/>
            <w14:checkbox>
              <w14:checked w14:val="0"/>
              <w14:checkedState w14:val="2612" w14:font="ＭＳ ゴシック"/>
              <w14:uncheckedState w14:val="2610" w14:font="ＭＳ ゴシック"/>
            </w14:checkbox>
          </w:sdtPr>
          <w:sdtEndPr/>
          <w:sdtContent>
            <w:tc>
              <w:tcPr>
                <w:tcW w:w="427" w:type="dxa"/>
                <w:tcBorders>
                  <w:top w:val="single" w:sz="8" w:space="0" w:color="auto"/>
                  <w:bottom w:val="dotted" w:sz="4" w:space="0" w:color="auto"/>
                </w:tcBorders>
                <w:shd w:val="clear" w:color="auto" w:fill="auto"/>
                <w:vAlign w:val="center"/>
              </w:tcPr>
              <w:p w14:paraId="136410C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F3E2CC3" w14:textId="77777777" w:rsidTr="0083025C">
        <w:trPr>
          <w:cantSplit/>
          <w:trHeight w:val="567"/>
        </w:trPr>
        <w:tc>
          <w:tcPr>
            <w:tcW w:w="1617" w:type="dxa"/>
            <w:tcBorders>
              <w:top w:val="nil"/>
              <w:bottom w:val="nil"/>
            </w:tcBorders>
            <w:shd w:val="clear" w:color="auto" w:fill="auto"/>
          </w:tcPr>
          <w:p w14:paraId="2ED85591"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3C575AFE"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懇切丁寧に行うことを旨とし、利用者又はその家族に対し、リハビリテーションの観点から療養上必要とされる事項について、理解しやすいように指導又は説明を行っていますか。</w:t>
            </w:r>
          </w:p>
        </w:tc>
        <w:sdt>
          <w:sdtPr>
            <w:rPr>
              <w:rFonts w:ascii="ＭＳ Ｐ明朝" w:eastAsia="ＭＳ Ｐ明朝" w:hAnsi="ＭＳ Ｐ明朝" w:hint="eastAsia"/>
              <w:color w:val="000000"/>
              <w:sz w:val="20"/>
              <w:szCs w:val="20"/>
            </w:rPr>
            <w:id w:val="1006790115"/>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7E4A93E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5084197"/>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0E19145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05314273"/>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732DCDD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9763D9D" w14:textId="77777777" w:rsidTr="0083025C">
        <w:trPr>
          <w:cantSplit/>
          <w:trHeight w:val="567"/>
        </w:trPr>
        <w:tc>
          <w:tcPr>
            <w:tcW w:w="1617" w:type="dxa"/>
            <w:tcBorders>
              <w:top w:val="nil"/>
              <w:bottom w:val="nil"/>
            </w:tcBorders>
            <w:shd w:val="clear" w:color="auto" w:fill="auto"/>
          </w:tcPr>
          <w:p w14:paraId="4F47FA4C"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175A1E10"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利用者又は他の利用者等の生命又は身体を保護するため緊急やむを得ない場合を除き、身体的拘束等を</w:t>
            </w:r>
            <w:r w:rsidR="00B8142C">
              <w:rPr>
                <w:rFonts w:ascii="ＭＳ Ｐ明朝" w:eastAsia="ＭＳ Ｐ明朝" w:hAnsi="ＭＳ Ｐ明朝" w:hint="eastAsia"/>
                <w:color w:val="000000"/>
                <w:sz w:val="20"/>
                <w:szCs w:val="20"/>
              </w:rPr>
              <w:t>行わないようにしていますか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463549110"/>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7740073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01608451"/>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6E623DD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73893806"/>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49EB786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F65ED6A" w14:textId="77777777" w:rsidTr="0083025C">
        <w:trPr>
          <w:cantSplit/>
          <w:trHeight w:val="567"/>
        </w:trPr>
        <w:tc>
          <w:tcPr>
            <w:tcW w:w="1617" w:type="dxa"/>
            <w:tcBorders>
              <w:top w:val="nil"/>
              <w:bottom w:val="nil"/>
            </w:tcBorders>
            <w:shd w:val="clear" w:color="auto" w:fill="auto"/>
          </w:tcPr>
          <w:p w14:paraId="78268D18"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9FFC27C"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身体的拘束等を行う場合には、その態様及び時間、その際の利用者の心身の状況並びに緊急やむを得ない理由を記録していますか。</w:t>
            </w:r>
          </w:p>
          <w:p w14:paraId="63D4F71F"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r w:rsidRPr="003B34F2">
              <w:rPr>
                <w:rFonts w:ascii="ＭＳ Ｐ明朝" w:eastAsia="ＭＳ Ｐ明朝" w:hAnsi="ＭＳ Ｐ明朝" w:hint="eastAsia"/>
                <w:color w:val="000000"/>
                <w:sz w:val="20"/>
                <w:szCs w:val="20"/>
                <w:bdr w:val="single" w:sz="4" w:space="0" w:color="auto"/>
              </w:rPr>
              <w:t>切迫性、非代替性及び一時性</w:t>
            </w:r>
            <w:r w:rsidRPr="003B34F2">
              <w:rPr>
                <w:rFonts w:ascii="ＭＳ Ｐ明朝" w:eastAsia="ＭＳ Ｐ明朝" w:hAnsi="ＭＳ Ｐ明朝" w:hint="eastAsia"/>
                <w:color w:val="000000"/>
                <w:sz w:val="20"/>
                <w:szCs w:val="20"/>
              </w:rPr>
              <w:t>の３つの要件を満たすことについて、組織等としてこれらの要件の確認等の手続きを極めて慎重に行うこととし、その具体的な内容について記録しておくことが必要</w:t>
            </w:r>
          </w:p>
        </w:tc>
        <w:sdt>
          <w:sdtPr>
            <w:rPr>
              <w:rFonts w:ascii="ＭＳ Ｐ明朝" w:eastAsia="ＭＳ Ｐ明朝" w:hAnsi="ＭＳ Ｐ明朝" w:hint="eastAsia"/>
              <w:color w:val="000000"/>
              <w:sz w:val="20"/>
              <w:szCs w:val="20"/>
            </w:rPr>
            <w:id w:val="-482535609"/>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7C1945A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28376124"/>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7091753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05730817"/>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174A107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288D7C3" w14:textId="77777777" w:rsidTr="0083025C">
        <w:trPr>
          <w:cantSplit/>
          <w:trHeight w:val="567"/>
        </w:trPr>
        <w:tc>
          <w:tcPr>
            <w:tcW w:w="1617" w:type="dxa"/>
            <w:tcBorders>
              <w:top w:val="nil"/>
              <w:bottom w:val="nil"/>
            </w:tcBorders>
            <w:shd w:val="clear" w:color="auto" w:fill="auto"/>
          </w:tcPr>
          <w:p w14:paraId="5451A29F"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5AD8808E"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常に利用者の病状、心身の状況及びその置かれている環境の的確な把握に努め、利用者に対し適切なサービスを提供していますか。認知症である要介護者に対しては、必要に応じ、その特性に対応したサービス提供ができる体制を整えていますか。</w:t>
            </w:r>
          </w:p>
          <w:p w14:paraId="3EC8BCC6"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指定通所リハビリテーションをより効果的に実施するため、介護支援専門員や医療ソーシャルワーカー等の協力を得て実施することが望ましい。</w:t>
            </w:r>
          </w:p>
          <w:p w14:paraId="35FED511"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指定通所リハビリテーション事業所の理学療法士、作業療法士又は言語聴覚士が、介護支援専門員を通じて、指定訪問介護の事業その他の指定居宅サービスに該当する事業に係る従業者に対し、リハビリテーションの観点から、日常生活上の留意点、介護の工夫などの情報を伝達していること。</w:t>
            </w:r>
          </w:p>
        </w:tc>
        <w:sdt>
          <w:sdtPr>
            <w:rPr>
              <w:rFonts w:ascii="ＭＳ Ｐ明朝" w:eastAsia="ＭＳ Ｐ明朝" w:hAnsi="ＭＳ Ｐ明朝" w:hint="eastAsia"/>
              <w:color w:val="000000"/>
              <w:sz w:val="20"/>
              <w:szCs w:val="20"/>
            </w:rPr>
            <w:id w:val="1271280791"/>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C40BE8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97705067"/>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ADAE4B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401845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2A86055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D524EA6" w14:textId="77777777" w:rsidTr="0083025C">
        <w:trPr>
          <w:cantSplit/>
          <w:trHeight w:val="567"/>
        </w:trPr>
        <w:tc>
          <w:tcPr>
            <w:tcW w:w="1617" w:type="dxa"/>
            <w:tcBorders>
              <w:top w:val="nil"/>
              <w:bottom w:val="nil"/>
            </w:tcBorders>
            <w:shd w:val="clear" w:color="auto" w:fill="auto"/>
          </w:tcPr>
          <w:p w14:paraId="06CA5445"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1B0F9B6F"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主として認知症等の精神障害を有する利用者を対象とした指定通所リハビリテーションにあっては、作業療法士等の従業者により、主として脳血管疾患等に起因する運動障害を有する利用者にあっては、理学療法士等の従業者により効果的に実施されていますか。</w:t>
            </w:r>
          </w:p>
        </w:tc>
        <w:sdt>
          <w:sdtPr>
            <w:rPr>
              <w:rFonts w:ascii="ＭＳ Ｐ明朝" w:eastAsia="ＭＳ Ｐ明朝" w:hAnsi="ＭＳ Ｐ明朝" w:hint="eastAsia"/>
              <w:color w:val="000000"/>
              <w:sz w:val="20"/>
              <w:szCs w:val="20"/>
            </w:rPr>
            <w:id w:val="-82300844"/>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40CAA5E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50194765"/>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394C3C3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39026682"/>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3CAE7F3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2388FBC" w14:textId="77777777" w:rsidTr="0083025C">
        <w:trPr>
          <w:cantSplit/>
          <w:trHeight w:val="567"/>
        </w:trPr>
        <w:tc>
          <w:tcPr>
            <w:tcW w:w="1617" w:type="dxa"/>
            <w:tcBorders>
              <w:top w:val="nil"/>
              <w:bottom w:val="nil"/>
            </w:tcBorders>
            <w:shd w:val="clear" w:color="auto" w:fill="auto"/>
          </w:tcPr>
          <w:p w14:paraId="299FF399"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850FE62"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リハビリテーション会議の開催により、リハビリテーションに関する専門的な見地から利用者の状況等に関する情報を構成員と共有するよう努め、利用者に対し、適切なサービスを提供していますか。</w:t>
            </w:r>
          </w:p>
          <w:p w14:paraId="563BF295" w14:textId="77777777" w:rsidR="00C80A64" w:rsidRPr="003B34F2" w:rsidRDefault="00C80A64" w:rsidP="00C80A64">
            <w:pPr>
              <w:spacing w:line="276" w:lineRule="auto"/>
              <w:ind w:left="206" w:hangingChars="103" w:hanging="20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リハビリテーション会議は、テレビ電話装置等を活用して行うことができるものとする。ただし、利用者又はその家族が参加する場合にあっては、テレビ電話装置等の活用について当該利用者等の同意を得なければならない。</w:t>
            </w:r>
          </w:p>
          <w:p w14:paraId="54D61711"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tc>
        <w:sdt>
          <w:sdtPr>
            <w:rPr>
              <w:rFonts w:ascii="ＭＳ Ｐ明朝" w:eastAsia="ＭＳ Ｐ明朝" w:hAnsi="ＭＳ Ｐ明朝" w:hint="eastAsia"/>
              <w:color w:val="000000"/>
              <w:sz w:val="20"/>
              <w:szCs w:val="20"/>
            </w:rPr>
            <w:id w:val="-25645719"/>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343FD85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20952938"/>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105A7FE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62740986"/>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7AE9B10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B6A109A" w14:textId="77777777" w:rsidTr="0083025C">
        <w:trPr>
          <w:cantSplit/>
          <w:trHeight w:val="567"/>
        </w:trPr>
        <w:tc>
          <w:tcPr>
            <w:tcW w:w="1617" w:type="dxa"/>
            <w:tcBorders>
              <w:top w:val="nil"/>
              <w:bottom w:val="nil"/>
            </w:tcBorders>
            <w:shd w:val="clear" w:color="auto" w:fill="auto"/>
          </w:tcPr>
          <w:p w14:paraId="7EEF22CB"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3716BD8F"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リハビリテーション会議の構成員は、医師、理学療法士、作業療法士、言語聴覚士、介護支援専門員、居宅サービス計画の原案に位置づけた指定居宅サービス等の担当者、看護師、准看護師、介護職員、介護予防・日常生活支援総合事業のサービス担当者及び保健師等としていますか。また、利用者とその家族の参加を基本としていますか。</w:t>
            </w:r>
          </w:p>
          <w:p w14:paraId="7E72DB81" w14:textId="77777777" w:rsidR="00C80A64" w:rsidRPr="003B34F2" w:rsidRDefault="00C80A64" w:rsidP="00C80A64">
            <w:pPr>
              <w:spacing w:line="276" w:lineRule="auto"/>
              <w:ind w:left="206" w:hangingChars="103" w:hanging="20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家庭内暴力等によりその参加が望ましくない場合や、家族が遠方に住んでいる等によりやむを得ず参加できない場合は、必ずしもその参加を求めるものではない。</w:t>
            </w:r>
          </w:p>
        </w:tc>
        <w:sdt>
          <w:sdtPr>
            <w:rPr>
              <w:rFonts w:ascii="ＭＳ Ｐ明朝" w:eastAsia="ＭＳ Ｐ明朝" w:hAnsi="ＭＳ Ｐ明朝" w:hint="eastAsia"/>
              <w:color w:val="000000"/>
              <w:sz w:val="20"/>
              <w:szCs w:val="20"/>
            </w:rPr>
            <w:id w:val="-2004579254"/>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175BEBC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20600759"/>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3C7144A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60228435"/>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06485B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79D93A2" w14:textId="77777777" w:rsidTr="0083025C">
        <w:trPr>
          <w:cantSplit/>
          <w:trHeight w:val="567"/>
        </w:trPr>
        <w:tc>
          <w:tcPr>
            <w:tcW w:w="1617" w:type="dxa"/>
            <w:tcBorders>
              <w:top w:val="nil"/>
              <w:bottom w:val="nil"/>
            </w:tcBorders>
            <w:shd w:val="clear" w:color="auto" w:fill="auto"/>
          </w:tcPr>
          <w:p w14:paraId="7F0B9EFC"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BDF2ED7" w14:textId="77777777" w:rsidR="00C80A64" w:rsidRPr="003B34F2" w:rsidRDefault="00C80A64" w:rsidP="00C80A64">
            <w:pPr>
              <w:spacing w:line="276" w:lineRule="auto"/>
              <w:rPr>
                <w:rFonts w:ascii="ＭＳ Ｐ明朝" w:eastAsia="ＭＳ Ｐ明朝" w:hAnsi="ＭＳ Ｐ明朝"/>
                <w:color w:val="000000"/>
                <w:sz w:val="20"/>
                <w:szCs w:val="20"/>
                <w:highlight w:val="yellow"/>
              </w:rPr>
            </w:pPr>
            <w:r w:rsidRPr="003B34F2">
              <w:rPr>
                <w:rFonts w:ascii="ＭＳ Ｐ明朝" w:eastAsia="ＭＳ Ｐ明朝" w:hAnsi="ＭＳ Ｐ明朝" w:hint="eastAsia"/>
                <w:color w:val="000000"/>
                <w:sz w:val="20"/>
                <w:szCs w:val="20"/>
              </w:rPr>
              <w:t>リハビリテーション会議の開催の日程調整を行ったが、サービス担当者の事由等により、構成員がリハビリテーション会議を欠席した場合には、速やかに当該会議の内容について欠席者との情報共有を図っていますか。</w:t>
            </w:r>
          </w:p>
        </w:tc>
        <w:sdt>
          <w:sdtPr>
            <w:rPr>
              <w:rFonts w:ascii="ＭＳ Ｐ明朝" w:eastAsia="ＭＳ Ｐ明朝" w:hAnsi="ＭＳ Ｐ明朝" w:hint="eastAsia"/>
              <w:color w:val="000000"/>
              <w:sz w:val="20"/>
              <w:szCs w:val="20"/>
            </w:rPr>
            <w:id w:val="-1360276884"/>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3C14F3B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37907488"/>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0AD6152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01543192"/>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51F5A3E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FA90147" w14:textId="77777777" w:rsidTr="0083025C">
        <w:trPr>
          <w:cantSplit/>
          <w:trHeight w:val="567"/>
        </w:trPr>
        <w:tc>
          <w:tcPr>
            <w:tcW w:w="1617" w:type="dxa"/>
            <w:tcBorders>
              <w:top w:val="nil"/>
              <w:bottom w:val="nil"/>
            </w:tcBorders>
            <w:shd w:val="clear" w:color="auto" w:fill="auto"/>
          </w:tcPr>
          <w:p w14:paraId="533588F7"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vAlign w:val="center"/>
          </w:tcPr>
          <w:p w14:paraId="47D440C6"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highlight w:val="yellow"/>
              </w:rPr>
            </w:pPr>
            <w:r w:rsidRPr="003B34F2">
              <w:rPr>
                <w:rFonts w:ascii="ＭＳ Ｐ明朝" w:eastAsia="ＭＳ Ｐ明朝" w:hAnsi="ＭＳ Ｐ明朝" w:hint="eastAsia"/>
                <w:color w:val="000000"/>
                <w:sz w:val="20"/>
                <w:szCs w:val="20"/>
              </w:rPr>
              <w:t>事業所内でサービスを提供することが原則としていますか。</w:t>
            </w:r>
          </w:p>
        </w:tc>
        <w:sdt>
          <w:sdtPr>
            <w:rPr>
              <w:rFonts w:ascii="ＭＳ Ｐ明朝" w:eastAsia="ＭＳ Ｐ明朝" w:hAnsi="ＭＳ Ｐ明朝" w:hint="eastAsia"/>
              <w:color w:val="000000"/>
              <w:sz w:val="20"/>
              <w:szCs w:val="20"/>
            </w:rPr>
            <w:id w:val="-271323016"/>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34C5CBF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19995657"/>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32F7D8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6501609"/>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FEE9A7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112B581" w14:textId="77777777" w:rsidTr="0083025C">
        <w:trPr>
          <w:cantSplit/>
          <w:trHeight w:val="567"/>
        </w:trPr>
        <w:tc>
          <w:tcPr>
            <w:tcW w:w="1617" w:type="dxa"/>
            <w:tcBorders>
              <w:top w:val="nil"/>
              <w:bottom w:val="nil"/>
            </w:tcBorders>
            <w:shd w:val="clear" w:color="auto" w:fill="auto"/>
          </w:tcPr>
          <w:p w14:paraId="01A2DB3C"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vAlign w:val="center"/>
          </w:tcPr>
          <w:p w14:paraId="5FC1497D"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事業所の屋外でサービスを提供する場合は、下記の条件を満たしていますか。</w:t>
            </w:r>
          </w:p>
        </w:tc>
        <w:sdt>
          <w:sdtPr>
            <w:rPr>
              <w:rFonts w:ascii="ＭＳ Ｐ明朝" w:eastAsia="ＭＳ Ｐ明朝" w:hAnsi="ＭＳ Ｐ明朝" w:hint="eastAsia"/>
              <w:color w:val="000000"/>
              <w:sz w:val="20"/>
              <w:szCs w:val="20"/>
            </w:rPr>
            <w:id w:val="-2055226980"/>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152D1F3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7224141"/>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7F129DD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16060046"/>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083E822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BAA345F" w14:textId="77777777" w:rsidTr="0083025C">
        <w:trPr>
          <w:cantSplit/>
          <w:trHeight w:val="567"/>
        </w:trPr>
        <w:tc>
          <w:tcPr>
            <w:tcW w:w="1617" w:type="dxa"/>
            <w:tcBorders>
              <w:top w:val="nil"/>
              <w:bottom w:val="nil"/>
            </w:tcBorders>
            <w:shd w:val="clear" w:color="auto" w:fill="auto"/>
          </w:tcPr>
          <w:p w14:paraId="25C9F254"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vAlign w:val="center"/>
          </w:tcPr>
          <w:p w14:paraId="4F623989"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・あらかじめ通所リハビリテーション計画に位置づけられていますか。</w:t>
            </w:r>
          </w:p>
        </w:tc>
        <w:sdt>
          <w:sdtPr>
            <w:rPr>
              <w:rFonts w:ascii="ＭＳ Ｐ明朝" w:eastAsia="ＭＳ Ｐ明朝" w:hAnsi="ＭＳ Ｐ明朝" w:hint="eastAsia"/>
              <w:color w:val="000000"/>
              <w:sz w:val="20"/>
              <w:szCs w:val="20"/>
            </w:rPr>
            <w:id w:val="410520398"/>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6461F6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25134671"/>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4B2E813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03247654"/>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521FDE9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8EC7278" w14:textId="77777777" w:rsidTr="0083025C">
        <w:trPr>
          <w:cantSplit/>
          <w:trHeight w:val="567"/>
        </w:trPr>
        <w:tc>
          <w:tcPr>
            <w:tcW w:w="1617" w:type="dxa"/>
            <w:tcBorders>
              <w:top w:val="nil"/>
              <w:bottom w:val="single" w:sz="4" w:space="0" w:color="auto"/>
            </w:tcBorders>
            <w:shd w:val="clear" w:color="auto" w:fill="auto"/>
          </w:tcPr>
          <w:p w14:paraId="3BA7F63B"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single" w:sz="8" w:space="0" w:color="auto"/>
            </w:tcBorders>
            <w:shd w:val="clear" w:color="auto" w:fill="auto"/>
            <w:vAlign w:val="center"/>
          </w:tcPr>
          <w:p w14:paraId="359E077B"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・効果的なリハビリテーションのサービスが提供できていますか。</w:t>
            </w:r>
          </w:p>
        </w:tc>
        <w:sdt>
          <w:sdtPr>
            <w:rPr>
              <w:rFonts w:ascii="ＭＳ Ｐ明朝" w:eastAsia="ＭＳ Ｐ明朝" w:hAnsi="ＭＳ Ｐ明朝" w:hint="eastAsia"/>
              <w:color w:val="000000"/>
              <w:sz w:val="20"/>
              <w:szCs w:val="20"/>
            </w:rPr>
            <w:id w:val="1351373480"/>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8" w:space="0" w:color="auto"/>
                </w:tcBorders>
                <w:shd w:val="clear" w:color="auto" w:fill="auto"/>
                <w:vAlign w:val="center"/>
              </w:tcPr>
              <w:p w14:paraId="0A91CF8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19403878"/>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8" w:space="0" w:color="auto"/>
                </w:tcBorders>
                <w:shd w:val="clear" w:color="auto" w:fill="auto"/>
                <w:vAlign w:val="center"/>
              </w:tcPr>
              <w:p w14:paraId="16D4343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14032138"/>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8" w:space="0" w:color="auto"/>
                </w:tcBorders>
                <w:shd w:val="clear" w:color="auto" w:fill="auto"/>
                <w:vAlign w:val="center"/>
              </w:tcPr>
              <w:p w14:paraId="65E3A2E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229D178" w14:textId="77777777" w:rsidTr="0083025C">
        <w:trPr>
          <w:cantSplit/>
          <w:trHeight w:val="567"/>
        </w:trPr>
        <w:tc>
          <w:tcPr>
            <w:tcW w:w="1617" w:type="dxa"/>
            <w:tcBorders>
              <w:bottom w:val="nil"/>
            </w:tcBorders>
            <w:shd w:val="clear" w:color="auto" w:fill="auto"/>
          </w:tcPr>
          <w:p w14:paraId="51F0528A"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16　通所リハビリテーション計画の作成</w:t>
            </w:r>
          </w:p>
        </w:tc>
        <w:tc>
          <w:tcPr>
            <w:tcW w:w="8069" w:type="dxa"/>
            <w:tcBorders>
              <w:top w:val="single" w:sz="8" w:space="0" w:color="auto"/>
              <w:bottom w:val="dotted" w:sz="4" w:space="0" w:color="auto"/>
              <w:right w:val="single" w:sz="4" w:space="0" w:color="auto"/>
            </w:tcBorders>
            <w:shd w:val="clear" w:color="auto" w:fill="auto"/>
          </w:tcPr>
          <w:p w14:paraId="0B9B5606"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医師及び理学療法士、作業療法士その他専らサービス提供に当たる従業者は、診療又は運動機能検査、作業能力検査等を基に共同して、利用者の心身の状況、希望及びその置かれている環境を踏まえて、リハビリテーションの目標、当該目標を達成するための具体的なサービス内容等を記載した通所リハビリテーション計画を作成していますか。</w:t>
            </w:r>
          </w:p>
          <w:p w14:paraId="613FC825"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※通所リハビリテーション計画は、指定通所リハビリテーション事業所の医師の診療に基づき、利用者ごとに作成すること</w:t>
            </w:r>
          </w:p>
        </w:tc>
        <w:sdt>
          <w:sdtPr>
            <w:rPr>
              <w:rFonts w:ascii="ＭＳ Ｐ明朝" w:eastAsia="ＭＳ Ｐ明朝" w:hAnsi="ＭＳ Ｐ明朝" w:hint="eastAsia"/>
              <w:color w:val="000000"/>
              <w:sz w:val="20"/>
              <w:szCs w:val="20"/>
            </w:rPr>
            <w:id w:val="1762333836"/>
            <w14:checkbox>
              <w14:checked w14:val="0"/>
              <w14:checkedState w14:val="2612" w14:font="ＭＳ ゴシック"/>
              <w14:uncheckedState w14:val="2610" w14:font="ＭＳ ゴシック"/>
            </w14:checkbox>
          </w:sdtPr>
          <w:sdtEndPr/>
          <w:sdtContent>
            <w:tc>
              <w:tcPr>
                <w:tcW w:w="436" w:type="dxa"/>
                <w:tcBorders>
                  <w:top w:val="single" w:sz="8" w:space="0" w:color="auto"/>
                  <w:left w:val="single" w:sz="4" w:space="0" w:color="auto"/>
                  <w:bottom w:val="dotted" w:sz="4" w:space="0" w:color="auto"/>
                  <w:right w:val="single" w:sz="4" w:space="0" w:color="auto"/>
                </w:tcBorders>
                <w:shd w:val="clear" w:color="auto" w:fill="auto"/>
                <w:vAlign w:val="center"/>
              </w:tcPr>
              <w:p w14:paraId="66EE147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03214130"/>
            <w14:checkbox>
              <w14:checked w14:val="0"/>
              <w14:checkedState w14:val="2612" w14:font="ＭＳ ゴシック"/>
              <w14:uncheckedState w14:val="2610" w14:font="ＭＳ ゴシック"/>
            </w14:checkbox>
          </w:sdtPr>
          <w:sdtEndPr/>
          <w:sdtContent>
            <w:tc>
              <w:tcPr>
                <w:tcW w:w="423" w:type="dxa"/>
                <w:tcBorders>
                  <w:top w:val="single" w:sz="8" w:space="0" w:color="auto"/>
                  <w:left w:val="single" w:sz="4" w:space="0" w:color="auto"/>
                  <w:bottom w:val="dotted" w:sz="4" w:space="0" w:color="auto"/>
                  <w:right w:val="single" w:sz="4" w:space="0" w:color="auto"/>
                </w:tcBorders>
                <w:shd w:val="clear" w:color="auto" w:fill="auto"/>
                <w:vAlign w:val="center"/>
              </w:tcPr>
              <w:p w14:paraId="5694486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33768126"/>
            <w14:checkbox>
              <w14:checked w14:val="0"/>
              <w14:checkedState w14:val="2612" w14:font="ＭＳ ゴシック"/>
              <w14:uncheckedState w14:val="2610" w14:font="ＭＳ ゴシック"/>
            </w14:checkbox>
          </w:sdtPr>
          <w:sdtEndPr/>
          <w:sdtContent>
            <w:tc>
              <w:tcPr>
                <w:tcW w:w="427" w:type="dxa"/>
                <w:tcBorders>
                  <w:top w:val="single" w:sz="8" w:space="0" w:color="auto"/>
                  <w:left w:val="single" w:sz="4" w:space="0" w:color="auto"/>
                  <w:bottom w:val="dotted" w:sz="4" w:space="0" w:color="auto"/>
                </w:tcBorders>
                <w:shd w:val="clear" w:color="auto" w:fill="auto"/>
                <w:vAlign w:val="center"/>
              </w:tcPr>
              <w:p w14:paraId="11AAD7E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D632AC" w:rsidRPr="003B34F2" w14:paraId="3FA148C5" w14:textId="77777777" w:rsidTr="0083025C">
        <w:trPr>
          <w:cantSplit/>
          <w:trHeight w:val="567"/>
        </w:trPr>
        <w:tc>
          <w:tcPr>
            <w:tcW w:w="1617" w:type="dxa"/>
            <w:tcBorders>
              <w:top w:val="nil"/>
              <w:bottom w:val="nil"/>
            </w:tcBorders>
            <w:shd w:val="clear" w:color="auto" w:fill="auto"/>
          </w:tcPr>
          <w:p w14:paraId="7955E1E6"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shd w:val="clear" w:color="auto" w:fill="auto"/>
          </w:tcPr>
          <w:p w14:paraId="6EC837AD"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u w:val="single"/>
              </w:rPr>
              <w:t>別途通知（「リハビリテーション・個別機能訓練、栄養、口腔の実施及び一体的取組について」）第二章第一のⅡ</w:t>
            </w:r>
            <w:r w:rsidRPr="003B34F2">
              <w:rPr>
                <w:rFonts w:ascii="ＭＳ Ｐ明朝" w:eastAsia="ＭＳ Ｐ明朝" w:hAnsi="ＭＳ Ｐ明朝" w:hint="eastAsia"/>
                <w:color w:val="000000"/>
                <w:sz w:val="20"/>
                <w:szCs w:val="20"/>
              </w:rPr>
              <w:t>の記載方法及び様式例を参照していますか。</w:t>
            </w:r>
          </w:p>
        </w:tc>
        <w:sdt>
          <w:sdtPr>
            <w:rPr>
              <w:rFonts w:ascii="ＭＳ Ｐ明朝" w:eastAsia="ＭＳ Ｐ明朝" w:hAnsi="ＭＳ Ｐ明朝" w:hint="eastAsia"/>
              <w:color w:val="000000"/>
              <w:sz w:val="20"/>
              <w:szCs w:val="20"/>
            </w:rPr>
            <w:id w:val="-356660337"/>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120CE34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01652257"/>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137714C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40778427"/>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5A63BEF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2A3EE9C" w14:textId="77777777" w:rsidTr="0083025C">
        <w:trPr>
          <w:cantSplit/>
          <w:trHeight w:val="567"/>
        </w:trPr>
        <w:tc>
          <w:tcPr>
            <w:tcW w:w="1617" w:type="dxa"/>
            <w:tcBorders>
              <w:top w:val="nil"/>
              <w:bottom w:val="nil"/>
            </w:tcBorders>
            <w:shd w:val="clear" w:color="auto" w:fill="auto"/>
          </w:tcPr>
          <w:p w14:paraId="297174E6"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shd w:val="clear" w:color="auto" w:fill="auto"/>
          </w:tcPr>
          <w:p w14:paraId="009E7267"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通所リハビリテーション計画は、既に居宅サービス計画が作成されている場合は、当該計画の内容に沿って作成していますか。</w:t>
            </w:r>
          </w:p>
        </w:tc>
        <w:sdt>
          <w:sdtPr>
            <w:rPr>
              <w:rFonts w:ascii="ＭＳ Ｐ明朝" w:eastAsia="ＭＳ Ｐ明朝" w:hAnsi="ＭＳ Ｐ明朝" w:hint="eastAsia"/>
              <w:color w:val="000000"/>
              <w:sz w:val="20"/>
              <w:szCs w:val="20"/>
            </w:rPr>
            <w:id w:val="1528912681"/>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59977A8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21810615"/>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2344BE8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45787811"/>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1F4EF1E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A60C141" w14:textId="77777777" w:rsidTr="0083025C">
        <w:trPr>
          <w:cantSplit/>
          <w:trHeight w:val="567"/>
        </w:trPr>
        <w:tc>
          <w:tcPr>
            <w:tcW w:w="1617" w:type="dxa"/>
            <w:tcBorders>
              <w:top w:val="nil"/>
              <w:bottom w:val="nil"/>
            </w:tcBorders>
            <w:shd w:val="clear" w:color="auto" w:fill="auto"/>
          </w:tcPr>
          <w:p w14:paraId="5605A485"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shd w:val="clear" w:color="auto" w:fill="auto"/>
          </w:tcPr>
          <w:p w14:paraId="318577F4"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通所リハビリテーション計画を作成後に居宅サービス計画が作成された場合は、当該通所リハビリテーション計画が居宅サービス計画に沿ったものであるか確認し、必要に応じて変更していますか。</w:t>
            </w:r>
          </w:p>
        </w:tc>
        <w:sdt>
          <w:sdtPr>
            <w:rPr>
              <w:rFonts w:ascii="ＭＳ Ｐ明朝" w:eastAsia="ＭＳ Ｐ明朝" w:hAnsi="ＭＳ Ｐ明朝" w:hint="eastAsia"/>
              <w:color w:val="000000"/>
              <w:sz w:val="20"/>
              <w:szCs w:val="20"/>
            </w:rPr>
            <w:id w:val="905878129"/>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6857AC3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78217735"/>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0676E5B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53822345"/>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1A57839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0407669" w14:textId="77777777" w:rsidTr="0083025C">
        <w:trPr>
          <w:cantSplit/>
          <w:trHeight w:val="567"/>
        </w:trPr>
        <w:tc>
          <w:tcPr>
            <w:tcW w:w="1617" w:type="dxa"/>
            <w:tcBorders>
              <w:top w:val="nil"/>
              <w:bottom w:val="nil"/>
            </w:tcBorders>
            <w:shd w:val="clear" w:color="auto" w:fill="auto"/>
          </w:tcPr>
          <w:p w14:paraId="5CE29C53"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shd w:val="clear" w:color="auto" w:fill="auto"/>
          </w:tcPr>
          <w:p w14:paraId="7C940174"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医師等の従業者は、通所リハビリテーション計画の作成に当たっては、その内容について利用者又はその家族に対して説明し、利用者の同意を得ていますか。</w:t>
            </w:r>
          </w:p>
        </w:tc>
        <w:sdt>
          <w:sdtPr>
            <w:rPr>
              <w:rFonts w:ascii="ＭＳ Ｐ明朝" w:eastAsia="ＭＳ Ｐ明朝" w:hAnsi="ＭＳ Ｐ明朝" w:hint="eastAsia"/>
              <w:color w:val="000000"/>
              <w:sz w:val="20"/>
              <w:szCs w:val="20"/>
            </w:rPr>
            <w:id w:val="1756547452"/>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5508AF2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4871458"/>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493480A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86351052"/>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7E38487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74774E2" w14:textId="77777777" w:rsidTr="0083025C">
        <w:trPr>
          <w:cantSplit/>
          <w:trHeight w:val="567"/>
        </w:trPr>
        <w:tc>
          <w:tcPr>
            <w:tcW w:w="1617" w:type="dxa"/>
            <w:tcBorders>
              <w:top w:val="nil"/>
              <w:bottom w:val="nil"/>
            </w:tcBorders>
            <w:shd w:val="clear" w:color="auto" w:fill="auto"/>
          </w:tcPr>
          <w:p w14:paraId="540B861E"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shd w:val="clear" w:color="auto" w:fill="auto"/>
          </w:tcPr>
          <w:p w14:paraId="5924FCEC"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リハビリテーションを受けていた医療機関から退院した利用者に係る通所リハビリテーション計画の作成に当たっては、当該医療機関が作成したリハビリテーション実施計画書等により、当該利用者に係るリハビリテーションの情報を把握していますか。</w:t>
            </w:r>
          </w:p>
          <w:p w14:paraId="7B07C345"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r w:rsidRPr="003B34F2">
              <w:rPr>
                <w:rFonts w:ascii="ＭＳ Ｐ明朝" w:eastAsia="ＭＳ Ｐ明朝" w:hAnsi="ＭＳ Ｐ明朝" w:hint="eastAsia"/>
                <w:color w:val="000000"/>
                <w:sz w:val="20"/>
                <w:szCs w:val="20"/>
                <w:u w:val="single"/>
              </w:rPr>
              <w:t>別紙様式２－２－１</w:t>
            </w:r>
            <w:r w:rsidRPr="003B34F2">
              <w:rPr>
                <w:rFonts w:ascii="ＭＳ Ｐ明朝" w:eastAsia="ＭＳ Ｐ明朝" w:hAnsi="ＭＳ Ｐ明朝" w:hint="eastAsia"/>
                <w:color w:val="000000"/>
                <w:sz w:val="20"/>
                <w:szCs w:val="20"/>
              </w:rPr>
              <w:t>の項目である</w:t>
            </w:r>
            <w:r w:rsidRPr="003B34F2">
              <w:rPr>
                <w:rFonts w:ascii="ＭＳ Ｐ明朝" w:eastAsia="ＭＳ Ｐ明朝" w:hAnsi="ＭＳ Ｐ明朝" w:hint="eastAsia"/>
                <w:color w:val="000000"/>
                <w:sz w:val="20"/>
                <w:szCs w:val="20"/>
                <w:u w:val="single"/>
              </w:rPr>
              <w:t>「本人・家族等の希望」「健康状態、経過」「心身機能・構造」「活動」「リハビリテーションの短期目標」「リハビリテーションの長期目標」「リハビリテーションの方針」「本人・家族への生活指導の内容（自主トレ指導含む）」「リハビリテーション実施上の留意点」「リハビリテーションの見直し・継続理由」「リハビリテーションの終了目安」）</w:t>
            </w:r>
            <w:r w:rsidRPr="003B34F2">
              <w:rPr>
                <w:rFonts w:ascii="ＭＳ Ｐ明朝" w:eastAsia="ＭＳ Ｐ明朝" w:hAnsi="ＭＳ Ｐ明朝" w:hint="eastAsia"/>
                <w:color w:val="000000"/>
                <w:sz w:val="20"/>
                <w:szCs w:val="20"/>
              </w:rPr>
              <w:t>が含まれていなければならない</w:t>
            </w:r>
          </w:p>
        </w:tc>
        <w:sdt>
          <w:sdtPr>
            <w:rPr>
              <w:rFonts w:ascii="ＭＳ Ｐ明朝" w:eastAsia="ＭＳ Ｐ明朝" w:hAnsi="ＭＳ Ｐ明朝" w:hint="eastAsia"/>
              <w:color w:val="000000"/>
              <w:sz w:val="20"/>
              <w:szCs w:val="20"/>
            </w:rPr>
            <w:id w:val="1244077948"/>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73DB309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95392486"/>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3AE3FAE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57389595"/>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571C647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B5BF724" w14:textId="77777777" w:rsidTr="0083025C">
        <w:trPr>
          <w:cantSplit/>
          <w:trHeight w:val="567"/>
        </w:trPr>
        <w:tc>
          <w:tcPr>
            <w:tcW w:w="1617" w:type="dxa"/>
            <w:tcBorders>
              <w:top w:val="nil"/>
              <w:bottom w:val="nil"/>
            </w:tcBorders>
            <w:shd w:val="clear" w:color="auto" w:fill="auto"/>
          </w:tcPr>
          <w:p w14:paraId="0B5BF6C5"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shd w:val="clear" w:color="auto" w:fill="auto"/>
          </w:tcPr>
          <w:p w14:paraId="62168FFF"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当該医療機関から上記リハビリテーション実施計画書等が提供されない場合においては、当該医療機関の名称及び提供を依頼した日付を記録に残していますか。</w:t>
            </w:r>
          </w:p>
        </w:tc>
        <w:sdt>
          <w:sdtPr>
            <w:rPr>
              <w:rFonts w:ascii="ＭＳ Ｐ明朝" w:eastAsia="ＭＳ Ｐ明朝" w:hAnsi="ＭＳ Ｐ明朝" w:hint="eastAsia"/>
              <w:color w:val="000000"/>
              <w:sz w:val="20"/>
              <w:szCs w:val="20"/>
            </w:rPr>
            <w:id w:val="1281841021"/>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169F1ED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97895147"/>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716E61C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51862746"/>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32AA53C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98FF961" w14:textId="77777777" w:rsidTr="0083025C">
        <w:trPr>
          <w:cantSplit/>
          <w:trHeight w:val="567"/>
        </w:trPr>
        <w:tc>
          <w:tcPr>
            <w:tcW w:w="1617" w:type="dxa"/>
            <w:tcBorders>
              <w:top w:val="nil"/>
              <w:bottom w:val="nil"/>
            </w:tcBorders>
            <w:shd w:val="clear" w:color="auto" w:fill="auto"/>
          </w:tcPr>
          <w:p w14:paraId="22250CBA"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shd w:val="clear" w:color="auto" w:fill="auto"/>
          </w:tcPr>
          <w:p w14:paraId="0265FD96"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通所リハビリテーション計画の目標及び内容については、利用者又は家族に説明を行うとともに、その実施状況や評価等についても説明を行っていますか。</w:t>
            </w:r>
          </w:p>
        </w:tc>
        <w:sdt>
          <w:sdtPr>
            <w:rPr>
              <w:rFonts w:ascii="ＭＳ Ｐ明朝" w:eastAsia="ＭＳ Ｐ明朝" w:hAnsi="ＭＳ Ｐ明朝" w:hint="eastAsia"/>
              <w:color w:val="000000"/>
              <w:sz w:val="20"/>
              <w:szCs w:val="20"/>
            </w:rPr>
            <w:id w:val="-844250194"/>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1DBE17F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96064603"/>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20A9581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32287298"/>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1BA5252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6308D57" w14:textId="77777777" w:rsidTr="0083025C">
        <w:trPr>
          <w:cantSplit/>
          <w:trHeight w:val="567"/>
        </w:trPr>
        <w:tc>
          <w:tcPr>
            <w:tcW w:w="1617" w:type="dxa"/>
            <w:tcBorders>
              <w:top w:val="nil"/>
              <w:bottom w:val="nil"/>
            </w:tcBorders>
            <w:shd w:val="clear" w:color="auto" w:fill="auto"/>
          </w:tcPr>
          <w:p w14:paraId="135EC366" w14:textId="77777777" w:rsidR="00C80A64" w:rsidRPr="003B34F2" w:rsidRDefault="00C80A64" w:rsidP="00C80A64">
            <w:pPr>
              <w:spacing w:line="276" w:lineRule="auto"/>
              <w:rPr>
                <w:rFonts w:ascii="ＭＳ Ｐ明朝" w:eastAsia="ＭＳ Ｐ明朝" w:hAnsi="ＭＳ Ｐ明朝"/>
                <w:b/>
                <w:color w:val="000000"/>
                <w:sz w:val="20"/>
                <w:szCs w:val="20"/>
              </w:rPr>
            </w:pPr>
            <w:bookmarkStart w:id="0" w:name="_Hlk180596163"/>
          </w:p>
        </w:tc>
        <w:tc>
          <w:tcPr>
            <w:tcW w:w="8069" w:type="dxa"/>
            <w:tcBorders>
              <w:top w:val="dotted" w:sz="4" w:space="0" w:color="auto"/>
              <w:bottom w:val="dotted" w:sz="4" w:space="0" w:color="auto"/>
              <w:right w:val="single" w:sz="4" w:space="0" w:color="auto"/>
            </w:tcBorders>
            <w:shd w:val="clear" w:color="auto" w:fill="auto"/>
          </w:tcPr>
          <w:p w14:paraId="357AECA2"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通所リハビリテーション計画を作成した際には、当該計画を利用者に交付していますか。</w:t>
            </w:r>
          </w:p>
        </w:tc>
        <w:sdt>
          <w:sdtPr>
            <w:rPr>
              <w:rFonts w:ascii="ＭＳ Ｐ明朝" w:eastAsia="ＭＳ Ｐ明朝" w:hAnsi="ＭＳ Ｐ明朝" w:hint="eastAsia"/>
              <w:color w:val="000000"/>
              <w:sz w:val="20"/>
              <w:szCs w:val="20"/>
            </w:rPr>
            <w:id w:val="1931148452"/>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47D4CEC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71536345"/>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4A0C9C0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37323258"/>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60CA912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bookmarkEnd w:id="0"/>
      <w:tr w:rsidR="00C80A64" w:rsidRPr="003B34F2" w14:paraId="7537274A" w14:textId="77777777" w:rsidTr="0083025C">
        <w:trPr>
          <w:cantSplit/>
          <w:trHeight w:val="567"/>
        </w:trPr>
        <w:tc>
          <w:tcPr>
            <w:tcW w:w="1617" w:type="dxa"/>
            <w:tcBorders>
              <w:top w:val="nil"/>
              <w:bottom w:val="nil"/>
            </w:tcBorders>
            <w:shd w:val="clear" w:color="auto" w:fill="auto"/>
          </w:tcPr>
          <w:p w14:paraId="1FAB3792"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shd w:val="clear" w:color="auto" w:fill="auto"/>
          </w:tcPr>
          <w:p w14:paraId="067FA446"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共通目標の達成に向けて各々の事業の役割を明確にした上で、利用者に対して一連のサービスとして提供できるよう、個々のリハビリテーションの実施主体、目的及び具体的な提供内容等を１つの目標として分かりやすく記載していますか。</w:t>
            </w:r>
          </w:p>
          <w:p w14:paraId="69CDC8CD"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当該計画に従いリハビリテーションを実施した場合には、計画に従ったサービスの実施状況及びその評価を記録した診療記録を一括して管理しても差し支えない</w:t>
            </w:r>
          </w:p>
        </w:tc>
        <w:sdt>
          <w:sdtPr>
            <w:rPr>
              <w:rFonts w:ascii="ＭＳ Ｐ明朝" w:eastAsia="ＭＳ Ｐ明朝" w:hAnsi="ＭＳ Ｐ明朝" w:hint="eastAsia"/>
              <w:color w:val="000000"/>
              <w:sz w:val="20"/>
              <w:szCs w:val="20"/>
            </w:rPr>
            <w:id w:val="1143701460"/>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169D433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11110424"/>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2A28F15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95686693"/>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7FBF9EA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B267497" w14:textId="77777777" w:rsidTr="0083025C">
        <w:trPr>
          <w:cantSplit/>
          <w:trHeight w:val="567"/>
        </w:trPr>
        <w:tc>
          <w:tcPr>
            <w:tcW w:w="1617" w:type="dxa"/>
            <w:tcBorders>
              <w:top w:val="nil"/>
              <w:bottom w:val="nil"/>
            </w:tcBorders>
            <w:shd w:val="clear" w:color="auto" w:fill="auto"/>
          </w:tcPr>
          <w:p w14:paraId="5FEB36FE"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shd w:val="clear" w:color="auto" w:fill="auto"/>
          </w:tcPr>
          <w:p w14:paraId="5DA9AAE1" w14:textId="77777777" w:rsidR="00C80A64" w:rsidRPr="003B34F2" w:rsidRDefault="00C80A64" w:rsidP="00C80A64">
            <w:pPr>
              <w:spacing w:line="276" w:lineRule="auto"/>
              <w:ind w:left="206" w:hangingChars="103" w:hanging="20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通所リハビリテーション従業者は、それぞれの利用者について、通所リハビリテーション計画に従ったサービスの実施状況及びその評価を診療記録に記載していますか。</w:t>
            </w:r>
          </w:p>
        </w:tc>
        <w:sdt>
          <w:sdtPr>
            <w:rPr>
              <w:rFonts w:ascii="ＭＳ Ｐ明朝" w:eastAsia="ＭＳ Ｐ明朝" w:hAnsi="ＭＳ Ｐ明朝" w:hint="eastAsia"/>
              <w:color w:val="000000"/>
              <w:sz w:val="20"/>
              <w:szCs w:val="20"/>
            </w:rPr>
            <w:id w:val="-835606419"/>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510D563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64853533"/>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07B0C1E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24420504"/>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230BEA4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CA8F895" w14:textId="77777777" w:rsidTr="0083025C">
        <w:trPr>
          <w:cantSplit/>
          <w:trHeight w:val="567"/>
        </w:trPr>
        <w:tc>
          <w:tcPr>
            <w:tcW w:w="1617" w:type="dxa"/>
            <w:tcBorders>
              <w:top w:val="nil"/>
              <w:bottom w:val="nil"/>
            </w:tcBorders>
            <w:shd w:val="clear" w:color="auto" w:fill="auto"/>
          </w:tcPr>
          <w:p w14:paraId="2D538871"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right w:val="single" w:sz="4" w:space="0" w:color="auto"/>
            </w:tcBorders>
            <w:shd w:val="clear" w:color="auto" w:fill="auto"/>
          </w:tcPr>
          <w:p w14:paraId="78A62ABE"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居宅サービス計画に基づきサービスを提供している指定通所リハビリテーション事業者は、当該居宅サービス計画を作成している指定居宅介護支援事業者から通所リハビリテーション計画の提出の求めがあった際には、当該通所リハビリテーション計画を提出することに協力するよう努めていますか。</w:t>
            </w:r>
          </w:p>
        </w:tc>
        <w:sdt>
          <w:sdtPr>
            <w:rPr>
              <w:rFonts w:ascii="ＭＳ Ｐ明朝" w:eastAsia="ＭＳ Ｐ明朝" w:hAnsi="ＭＳ Ｐ明朝" w:hint="eastAsia"/>
              <w:color w:val="000000"/>
              <w:sz w:val="20"/>
              <w:szCs w:val="20"/>
            </w:rPr>
            <w:id w:val="-1524937493"/>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19C2B71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42770034"/>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5DF758D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51256994"/>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tcBorders>
                <w:shd w:val="clear" w:color="auto" w:fill="auto"/>
                <w:vAlign w:val="center"/>
              </w:tcPr>
              <w:p w14:paraId="75189F6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4B6C470" w14:textId="77777777" w:rsidTr="0083025C">
        <w:trPr>
          <w:cantSplit/>
          <w:trHeight w:val="567"/>
        </w:trPr>
        <w:tc>
          <w:tcPr>
            <w:tcW w:w="1617" w:type="dxa"/>
            <w:tcBorders>
              <w:top w:val="nil"/>
            </w:tcBorders>
            <w:shd w:val="clear" w:color="auto" w:fill="auto"/>
          </w:tcPr>
          <w:p w14:paraId="095539D5"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single" w:sz="4" w:space="0" w:color="auto"/>
              <w:right w:val="single" w:sz="4" w:space="0" w:color="auto"/>
            </w:tcBorders>
            <w:shd w:val="clear" w:color="auto" w:fill="auto"/>
          </w:tcPr>
          <w:p w14:paraId="259861B8"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指定通所リハビリテーション事業者が、指定訪問リハビリテーション事業者の指定を併せて受け、かつ、リハビリテーション会議の開催等を通じて、指定通所リハビリテーション及び指定訪問リハビリテーションの目標及び当該目標を踏まえたリハビリテーション提供内容について整合性のとれた通所リハビリテーション計画を作成する場合は、各々の事業の目標を踏まいえたうえで、共通目標を設定していますか。</w:t>
            </w:r>
          </w:p>
          <w:p w14:paraId="61E9924E"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この場合、指定訪問リハビリテーションの基準を満たすことによって、通所リハビリテーションの基準を満たしているとみなすことができる。</w:t>
            </w:r>
          </w:p>
        </w:tc>
        <w:sdt>
          <w:sdtPr>
            <w:rPr>
              <w:rFonts w:ascii="ＭＳ Ｐ明朝" w:eastAsia="ＭＳ Ｐ明朝" w:hAnsi="ＭＳ Ｐ明朝" w:hint="eastAsia"/>
              <w:color w:val="000000"/>
              <w:sz w:val="20"/>
              <w:szCs w:val="20"/>
            </w:rPr>
            <w:id w:val="1498385885"/>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single" w:sz="4" w:space="0" w:color="auto"/>
                  <w:right w:val="single" w:sz="4" w:space="0" w:color="auto"/>
                </w:tcBorders>
                <w:shd w:val="clear" w:color="auto" w:fill="auto"/>
                <w:vAlign w:val="center"/>
              </w:tcPr>
              <w:p w14:paraId="589E989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14562481"/>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single" w:sz="4" w:space="0" w:color="auto"/>
                  <w:right w:val="single" w:sz="4" w:space="0" w:color="auto"/>
                </w:tcBorders>
                <w:shd w:val="clear" w:color="auto" w:fill="auto"/>
                <w:vAlign w:val="center"/>
              </w:tcPr>
              <w:p w14:paraId="5750EC6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61017259"/>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single" w:sz="4" w:space="0" w:color="auto"/>
                </w:tcBorders>
                <w:shd w:val="clear" w:color="auto" w:fill="auto"/>
                <w:vAlign w:val="center"/>
              </w:tcPr>
              <w:p w14:paraId="568984C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120356F" w14:textId="77777777" w:rsidTr="0083025C">
        <w:trPr>
          <w:cantSplit/>
          <w:trHeight w:val="567"/>
        </w:trPr>
        <w:tc>
          <w:tcPr>
            <w:tcW w:w="1617" w:type="dxa"/>
            <w:vMerge w:val="restart"/>
            <w:shd w:val="clear" w:color="auto" w:fill="auto"/>
          </w:tcPr>
          <w:p w14:paraId="229B0535"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17　指定介護予防通所リハビリテーションの基本取扱方針</w:t>
            </w:r>
          </w:p>
        </w:tc>
        <w:tc>
          <w:tcPr>
            <w:tcW w:w="8069" w:type="dxa"/>
            <w:tcBorders>
              <w:top w:val="single" w:sz="4" w:space="0" w:color="auto"/>
              <w:bottom w:val="dotted" w:sz="4" w:space="0" w:color="auto"/>
            </w:tcBorders>
            <w:shd w:val="clear" w:color="auto" w:fill="auto"/>
          </w:tcPr>
          <w:p w14:paraId="30239A4C"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利用者の介護予防に資するよう、その目標を設定し、計画的に行われていますか。</w:t>
            </w:r>
          </w:p>
        </w:tc>
        <w:sdt>
          <w:sdtPr>
            <w:rPr>
              <w:rFonts w:ascii="ＭＳ Ｐ明朝" w:eastAsia="ＭＳ Ｐ明朝" w:hAnsi="ＭＳ Ｐ明朝" w:hint="eastAsia"/>
              <w:color w:val="000000"/>
              <w:sz w:val="20"/>
              <w:szCs w:val="20"/>
            </w:rPr>
            <w:id w:val="-189302218"/>
            <w14:checkbox>
              <w14:checked w14:val="0"/>
              <w14:checkedState w14:val="2612" w14:font="ＭＳ ゴシック"/>
              <w14:uncheckedState w14:val="2610" w14:font="ＭＳ ゴシック"/>
            </w14:checkbox>
          </w:sdtPr>
          <w:sdtEndPr/>
          <w:sdtContent>
            <w:tc>
              <w:tcPr>
                <w:tcW w:w="436" w:type="dxa"/>
                <w:tcBorders>
                  <w:top w:val="single" w:sz="4" w:space="0" w:color="auto"/>
                  <w:bottom w:val="dotted" w:sz="4" w:space="0" w:color="auto"/>
                </w:tcBorders>
                <w:shd w:val="clear" w:color="auto" w:fill="auto"/>
                <w:vAlign w:val="center"/>
              </w:tcPr>
              <w:p w14:paraId="60E3197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87726185"/>
            <w14:checkbox>
              <w14:checked w14:val="0"/>
              <w14:checkedState w14:val="2612" w14:font="ＭＳ ゴシック"/>
              <w14:uncheckedState w14:val="2610" w14:font="ＭＳ ゴシック"/>
            </w14:checkbox>
          </w:sdtPr>
          <w:sdtEndPr/>
          <w:sdtContent>
            <w:tc>
              <w:tcPr>
                <w:tcW w:w="423" w:type="dxa"/>
                <w:tcBorders>
                  <w:top w:val="single" w:sz="4" w:space="0" w:color="auto"/>
                  <w:bottom w:val="dotted" w:sz="4" w:space="0" w:color="auto"/>
                </w:tcBorders>
                <w:shd w:val="clear" w:color="auto" w:fill="auto"/>
                <w:vAlign w:val="center"/>
              </w:tcPr>
              <w:p w14:paraId="0355E65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58585987"/>
            <w14:checkbox>
              <w14:checked w14:val="0"/>
              <w14:checkedState w14:val="2612" w14:font="ＭＳ ゴシック"/>
              <w14:uncheckedState w14:val="2610" w14:font="ＭＳ ゴシック"/>
            </w14:checkbox>
          </w:sdtPr>
          <w:sdtEndPr/>
          <w:sdtContent>
            <w:tc>
              <w:tcPr>
                <w:tcW w:w="427" w:type="dxa"/>
                <w:tcBorders>
                  <w:top w:val="single" w:sz="4" w:space="0" w:color="auto"/>
                  <w:bottom w:val="dotted" w:sz="4" w:space="0" w:color="auto"/>
                </w:tcBorders>
                <w:shd w:val="clear" w:color="auto" w:fill="auto"/>
                <w:vAlign w:val="center"/>
              </w:tcPr>
              <w:p w14:paraId="1172833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0AD295E" w14:textId="77777777" w:rsidTr="0083025C">
        <w:trPr>
          <w:cantSplit/>
          <w:trHeight w:val="567"/>
        </w:trPr>
        <w:tc>
          <w:tcPr>
            <w:tcW w:w="1617" w:type="dxa"/>
            <w:vMerge/>
            <w:tcBorders>
              <w:bottom w:val="nil"/>
            </w:tcBorders>
            <w:shd w:val="clear" w:color="auto" w:fill="auto"/>
          </w:tcPr>
          <w:p w14:paraId="7BAED177"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CA6C307" w14:textId="77777777" w:rsidR="00C80A64" w:rsidRPr="003B34F2" w:rsidRDefault="00C80A64" w:rsidP="00C80A64">
            <w:pPr>
              <w:spacing w:line="276" w:lineRule="auto"/>
              <w:rPr>
                <w:rFonts w:ascii="ＭＳ Ｐ明朝" w:eastAsia="ＭＳ Ｐ明朝" w:hAnsi="ＭＳ Ｐ明朝" w:cs="ＭＳ ゴシック"/>
                <w:color w:val="000000"/>
                <w:kern w:val="0"/>
                <w:sz w:val="20"/>
                <w:szCs w:val="20"/>
              </w:rPr>
            </w:pPr>
            <w:r w:rsidRPr="003B34F2">
              <w:rPr>
                <w:rFonts w:ascii="ＭＳ Ｐ明朝" w:eastAsia="ＭＳ Ｐ明朝" w:hAnsi="ＭＳ Ｐ明朝" w:hint="eastAsia"/>
                <w:color w:val="000000"/>
                <w:kern w:val="0"/>
                <w:sz w:val="20"/>
                <w:szCs w:val="20"/>
              </w:rPr>
              <w:t>自らその提供する指定介護予防通所リハビリテーションの質の評価を行うとともに、主治の医師又は歯科医師とも連携を図りつつ、常にその改善を図っていますか。</w:t>
            </w:r>
          </w:p>
        </w:tc>
        <w:sdt>
          <w:sdtPr>
            <w:rPr>
              <w:rFonts w:ascii="ＭＳ Ｐ明朝" w:eastAsia="ＭＳ Ｐ明朝" w:hAnsi="ＭＳ Ｐ明朝" w:hint="eastAsia"/>
              <w:color w:val="000000"/>
              <w:sz w:val="20"/>
              <w:szCs w:val="20"/>
            </w:rPr>
            <w:id w:val="432486841"/>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2494ED0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75587792"/>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0056581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16925029"/>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0B7E8B2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B273A2E" w14:textId="77777777" w:rsidTr="0083025C">
        <w:trPr>
          <w:cantSplit/>
          <w:trHeight w:val="567"/>
        </w:trPr>
        <w:tc>
          <w:tcPr>
            <w:tcW w:w="1617" w:type="dxa"/>
            <w:tcBorders>
              <w:top w:val="nil"/>
              <w:bottom w:val="nil"/>
            </w:tcBorders>
            <w:shd w:val="clear" w:color="auto" w:fill="auto"/>
          </w:tcPr>
          <w:p w14:paraId="5E18C6F7"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795DBCA"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kern w:val="0"/>
                <w:sz w:val="20"/>
                <w:szCs w:val="20"/>
              </w:rPr>
              <w:t>単に利用者の運動器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るよう常に意識してサービスの提供に当たっていますか。</w:t>
            </w:r>
          </w:p>
        </w:tc>
        <w:sdt>
          <w:sdtPr>
            <w:rPr>
              <w:rFonts w:ascii="ＭＳ Ｐ明朝" w:eastAsia="ＭＳ Ｐ明朝" w:hAnsi="ＭＳ Ｐ明朝" w:hint="eastAsia"/>
              <w:color w:val="000000"/>
              <w:sz w:val="20"/>
              <w:szCs w:val="20"/>
            </w:rPr>
            <w:id w:val="-113068328"/>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4B1DC5A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62134504"/>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503549E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58967591"/>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2760E46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6CFAE36" w14:textId="77777777" w:rsidTr="0083025C">
        <w:trPr>
          <w:cantSplit/>
          <w:trHeight w:val="567"/>
        </w:trPr>
        <w:tc>
          <w:tcPr>
            <w:tcW w:w="1617" w:type="dxa"/>
            <w:tcBorders>
              <w:top w:val="nil"/>
              <w:bottom w:val="nil"/>
            </w:tcBorders>
            <w:shd w:val="clear" w:color="auto" w:fill="auto"/>
          </w:tcPr>
          <w:p w14:paraId="3AEFCCBB"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1C8DE97E" w14:textId="77777777" w:rsidR="00C80A64" w:rsidRPr="003B34F2" w:rsidRDefault="00C80A64" w:rsidP="00C80A64">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利用者がその有する能力を最大限活用することができるような方法によるサービスの提供に努めていますか。</w:t>
            </w:r>
          </w:p>
          <w:p w14:paraId="0B434C29" w14:textId="77777777" w:rsidR="00C80A64" w:rsidRPr="003B34F2" w:rsidRDefault="00C80A64" w:rsidP="00C80A64">
            <w:pPr>
              <w:spacing w:line="276" w:lineRule="auto"/>
              <w:ind w:left="200" w:hangingChars="100" w:hanging="200"/>
              <w:rPr>
                <w:rFonts w:ascii="ＭＳ Ｐ明朝" w:eastAsia="ＭＳ Ｐ明朝" w:hAnsi="ＭＳ Ｐ明朝"/>
                <w:color w:val="000000"/>
                <w:kern w:val="0"/>
                <w:sz w:val="20"/>
                <w:szCs w:val="20"/>
              </w:rPr>
            </w:pPr>
            <w:r w:rsidRPr="003B34F2">
              <w:rPr>
                <w:rFonts w:ascii="ＭＳ Ｐ明朝" w:eastAsia="ＭＳ Ｐ明朝" w:hAnsi="ＭＳ Ｐ明朝" w:hint="eastAsia"/>
                <w:color w:val="000000"/>
                <w:sz w:val="20"/>
                <w:szCs w:val="20"/>
              </w:rPr>
              <w:t>※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すること。</w:t>
            </w:r>
          </w:p>
        </w:tc>
        <w:sdt>
          <w:sdtPr>
            <w:rPr>
              <w:rFonts w:ascii="ＭＳ Ｐ明朝" w:eastAsia="ＭＳ Ｐ明朝" w:hAnsi="ＭＳ Ｐ明朝" w:hint="eastAsia"/>
              <w:color w:val="000000"/>
              <w:sz w:val="20"/>
              <w:szCs w:val="20"/>
            </w:rPr>
            <w:id w:val="233061390"/>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2FCD7C0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26349573"/>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791B64F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1804095"/>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2AFE3F5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F572A1A" w14:textId="77777777" w:rsidTr="0083025C">
        <w:trPr>
          <w:cantSplit/>
          <w:trHeight w:val="567"/>
        </w:trPr>
        <w:tc>
          <w:tcPr>
            <w:tcW w:w="1617" w:type="dxa"/>
            <w:tcBorders>
              <w:top w:val="nil"/>
              <w:bottom w:val="single" w:sz="4" w:space="0" w:color="auto"/>
            </w:tcBorders>
            <w:shd w:val="clear" w:color="auto" w:fill="auto"/>
          </w:tcPr>
          <w:p w14:paraId="185B38C4"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single" w:sz="4" w:space="0" w:color="auto"/>
            </w:tcBorders>
            <w:shd w:val="clear" w:color="auto" w:fill="auto"/>
          </w:tcPr>
          <w:p w14:paraId="7E9D8773" w14:textId="77777777" w:rsidR="00C80A64" w:rsidRPr="003B34F2" w:rsidRDefault="00C80A64" w:rsidP="00C80A64">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利用者とのコミュニケーションを十分に図ることその他の様々な方法により、利用者が主体的に事業に参加するよう適切な働きかけに努めていますか。</w:t>
            </w:r>
          </w:p>
        </w:tc>
        <w:sdt>
          <w:sdtPr>
            <w:rPr>
              <w:rFonts w:ascii="ＭＳ Ｐ明朝" w:eastAsia="ＭＳ Ｐ明朝" w:hAnsi="ＭＳ Ｐ明朝" w:hint="eastAsia"/>
              <w:color w:val="000000"/>
              <w:sz w:val="20"/>
              <w:szCs w:val="20"/>
            </w:rPr>
            <w:id w:val="-247660594"/>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4" w:space="0" w:color="auto"/>
                </w:tcBorders>
                <w:shd w:val="clear" w:color="auto" w:fill="auto"/>
                <w:vAlign w:val="center"/>
              </w:tcPr>
              <w:p w14:paraId="7C62353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40775577"/>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4" w:space="0" w:color="auto"/>
                </w:tcBorders>
                <w:shd w:val="clear" w:color="auto" w:fill="auto"/>
                <w:vAlign w:val="center"/>
              </w:tcPr>
              <w:p w14:paraId="5EA09BA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28554121"/>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tcBorders>
                <w:shd w:val="clear" w:color="auto" w:fill="auto"/>
                <w:vAlign w:val="center"/>
              </w:tcPr>
              <w:p w14:paraId="52804EA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9963115" w14:textId="77777777" w:rsidTr="0083025C">
        <w:trPr>
          <w:cantSplit/>
          <w:trHeight w:val="567"/>
        </w:trPr>
        <w:tc>
          <w:tcPr>
            <w:tcW w:w="1617" w:type="dxa"/>
            <w:vMerge w:val="restart"/>
            <w:tcBorders>
              <w:top w:val="single" w:sz="4" w:space="0" w:color="auto"/>
            </w:tcBorders>
            <w:shd w:val="clear" w:color="auto" w:fill="auto"/>
          </w:tcPr>
          <w:p w14:paraId="6DF6E675"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b/>
                <w:color w:val="000000"/>
                <w:sz w:val="20"/>
                <w:szCs w:val="20"/>
              </w:rPr>
              <w:t>18　介護予防通所リハビリテーションの具体的取扱方針</w:t>
            </w:r>
          </w:p>
        </w:tc>
        <w:tc>
          <w:tcPr>
            <w:tcW w:w="8069" w:type="dxa"/>
            <w:tcBorders>
              <w:top w:val="single" w:sz="4" w:space="0" w:color="auto"/>
              <w:bottom w:val="dotted" w:sz="4" w:space="0" w:color="auto"/>
            </w:tcBorders>
            <w:shd w:val="clear" w:color="auto" w:fill="FFFFFF"/>
          </w:tcPr>
          <w:p w14:paraId="33F40D7E" w14:textId="77777777" w:rsidR="00C80A64" w:rsidRPr="003B34F2" w:rsidRDefault="00C80A64" w:rsidP="00C80A64">
            <w:pPr>
              <w:autoSpaceDE w:val="0"/>
              <w:autoSpaceDN w:val="0"/>
              <w:adjustRightInd w:val="0"/>
              <w:spacing w:line="276" w:lineRule="auto"/>
              <w:jc w:val="left"/>
              <w:rPr>
                <w:rFonts w:ascii="ＭＳ Ｐ明朝" w:eastAsia="ＭＳ Ｐ明朝" w:hAnsi="ＭＳ Ｐ明朝"/>
                <w:color w:val="000000"/>
                <w:kern w:val="0"/>
                <w:sz w:val="20"/>
                <w:szCs w:val="20"/>
              </w:rPr>
            </w:pPr>
            <w:r w:rsidRPr="003B34F2">
              <w:rPr>
                <w:rFonts w:ascii="ＭＳ Ｐ明朝" w:eastAsia="ＭＳ Ｐ明朝" w:hAnsi="ＭＳ Ｐ明朝" w:hint="eastAsia"/>
                <w:color w:val="000000"/>
                <w:sz w:val="20"/>
                <w:szCs w:val="20"/>
                <w:shd w:val="clear" w:color="auto" w:fill="FFFFFF"/>
              </w:rPr>
              <w:t>主治の医師若しくは歯科医師からの情報伝達又はサービス担当者会議若しくはリハビリテーション会議を通じる等の適切な方法により、利用者の病状、心身の状況、その置かれている環境等利用者の日常生活全般の状況の的確な把握を行っていますか。</w:t>
            </w:r>
          </w:p>
        </w:tc>
        <w:sdt>
          <w:sdtPr>
            <w:rPr>
              <w:rFonts w:ascii="ＭＳ Ｐ明朝" w:eastAsia="ＭＳ Ｐ明朝" w:hAnsi="ＭＳ Ｐ明朝" w:hint="eastAsia"/>
              <w:color w:val="000000"/>
              <w:sz w:val="20"/>
              <w:szCs w:val="20"/>
            </w:rPr>
            <w:id w:val="-734398354"/>
            <w14:checkbox>
              <w14:checked w14:val="0"/>
              <w14:checkedState w14:val="2612" w14:font="ＭＳ ゴシック"/>
              <w14:uncheckedState w14:val="2610" w14:font="ＭＳ ゴシック"/>
            </w14:checkbox>
          </w:sdtPr>
          <w:sdtEndPr/>
          <w:sdtContent>
            <w:tc>
              <w:tcPr>
                <w:tcW w:w="436" w:type="dxa"/>
                <w:tcBorders>
                  <w:top w:val="single" w:sz="4" w:space="0" w:color="auto"/>
                  <w:bottom w:val="dotted" w:sz="4" w:space="0" w:color="auto"/>
                </w:tcBorders>
                <w:shd w:val="clear" w:color="auto" w:fill="auto"/>
                <w:vAlign w:val="center"/>
              </w:tcPr>
              <w:p w14:paraId="34B65F5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71706146"/>
            <w14:checkbox>
              <w14:checked w14:val="0"/>
              <w14:checkedState w14:val="2612" w14:font="ＭＳ ゴシック"/>
              <w14:uncheckedState w14:val="2610" w14:font="ＭＳ ゴシック"/>
            </w14:checkbox>
          </w:sdtPr>
          <w:sdtEndPr/>
          <w:sdtContent>
            <w:tc>
              <w:tcPr>
                <w:tcW w:w="423" w:type="dxa"/>
                <w:tcBorders>
                  <w:top w:val="single" w:sz="4" w:space="0" w:color="auto"/>
                  <w:bottom w:val="dotted" w:sz="4" w:space="0" w:color="auto"/>
                </w:tcBorders>
                <w:shd w:val="clear" w:color="auto" w:fill="auto"/>
                <w:vAlign w:val="center"/>
              </w:tcPr>
              <w:p w14:paraId="5374216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85032963"/>
            <w14:checkbox>
              <w14:checked w14:val="0"/>
              <w14:checkedState w14:val="2612" w14:font="ＭＳ ゴシック"/>
              <w14:uncheckedState w14:val="2610" w14:font="ＭＳ ゴシック"/>
            </w14:checkbox>
          </w:sdtPr>
          <w:sdtEndPr/>
          <w:sdtContent>
            <w:tc>
              <w:tcPr>
                <w:tcW w:w="427" w:type="dxa"/>
                <w:tcBorders>
                  <w:top w:val="single" w:sz="4" w:space="0" w:color="auto"/>
                  <w:bottom w:val="dotted" w:sz="4" w:space="0" w:color="auto"/>
                </w:tcBorders>
                <w:shd w:val="clear" w:color="auto" w:fill="auto"/>
                <w:vAlign w:val="center"/>
              </w:tcPr>
              <w:p w14:paraId="29338C3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4611036" w14:textId="77777777" w:rsidTr="0083025C">
        <w:trPr>
          <w:cantSplit/>
          <w:trHeight w:val="567"/>
        </w:trPr>
        <w:tc>
          <w:tcPr>
            <w:tcW w:w="1617" w:type="dxa"/>
            <w:vMerge/>
            <w:tcBorders>
              <w:bottom w:val="nil"/>
            </w:tcBorders>
            <w:shd w:val="clear" w:color="auto" w:fill="auto"/>
          </w:tcPr>
          <w:p w14:paraId="51E5C114" w14:textId="77777777" w:rsidR="00C80A64" w:rsidRPr="003B34F2" w:rsidRDefault="00C80A64" w:rsidP="00C80A64">
            <w:pPr>
              <w:spacing w:line="276" w:lineRule="auto"/>
              <w:rPr>
                <w:rFonts w:ascii="ＭＳ Ｐ明朝" w:eastAsia="ＭＳ Ｐ明朝" w:hAnsi="ＭＳ Ｐ明朝"/>
                <w:b/>
                <w:color w:val="000000"/>
                <w:sz w:val="20"/>
                <w:szCs w:val="20"/>
                <w:shd w:val="pct15" w:color="auto" w:fill="FFFFFF"/>
              </w:rPr>
            </w:pPr>
          </w:p>
        </w:tc>
        <w:tc>
          <w:tcPr>
            <w:tcW w:w="8069" w:type="dxa"/>
            <w:tcBorders>
              <w:top w:val="dotted" w:sz="4" w:space="0" w:color="auto"/>
              <w:bottom w:val="dotted" w:sz="4" w:space="0" w:color="auto"/>
            </w:tcBorders>
            <w:shd w:val="clear" w:color="auto" w:fill="FFFFFF"/>
          </w:tcPr>
          <w:p w14:paraId="762CFCEC" w14:textId="77777777" w:rsidR="00C80A64" w:rsidRPr="003B34F2" w:rsidRDefault="00C80A64" w:rsidP="00C80A64">
            <w:pPr>
              <w:spacing w:line="276" w:lineRule="auto"/>
              <w:rPr>
                <w:rFonts w:ascii="ＭＳ Ｐ明朝" w:eastAsia="ＭＳ Ｐ明朝" w:hAnsi="ＭＳ Ｐ明朝" w:cs="ＭＳ ゴシック"/>
                <w:color w:val="000000"/>
                <w:kern w:val="0"/>
                <w:sz w:val="20"/>
                <w:szCs w:val="20"/>
              </w:rPr>
            </w:pPr>
            <w:r w:rsidRPr="003B34F2">
              <w:rPr>
                <w:rFonts w:ascii="ＭＳ Ｐ明朝" w:eastAsia="ＭＳ Ｐ明朝" w:hAnsi="ＭＳ Ｐ明朝" w:hint="eastAsia"/>
                <w:color w:val="000000"/>
                <w:sz w:val="20"/>
                <w:szCs w:val="20"/>
              </w:rPr>
              <w:t>リハビリテーション会議は、指定通所リハビリテーションと同様に適切に行っていますか。</w:t>
            </w:r>
          </w:p>
        </w:tc>
        <w:sdt>
          <w:sdtPr>
            <w:rPr>
              <w:rFonts w:ascii="ＭＳ Ｐ明朝" w:eastAsia="ＭＳ Ｐ明朝" w:hAnsi="ＭＳ Ｐ明朝" w:hint="eastAsia"/>
              <w:color w:val="000000"/>
              <w:sz w:val="20"/>
              <w:szCs w:val="20"/>
            </w:rPr>
            <w:id w:val="1102846980"/>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36EFCFB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4697441"/>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9005B3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14970909"/>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0DB7847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2412A9A" w14:textId="77777777" w:rsidTr="0083025C">
        <w:trPr>
          <w:cantSplit/>
          <w:trHeight w:val="567"/>
        </w:trPr>
        <w:tc>
          <w:tcPr>
            <w:tcW w:w="1617" w:type="dxa"/>
            <w:tcBorders>
              <w:top w:val="nil"/>
              <w:bottom w:val="nil"/>
            </w:tcBorders>
            <w:shd w:val="clear" w:color="auto" w:fill="auto"/>
          </w:tcPr>
          <w:p w14:paraId="2AB7B8B1"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FFFFFF"/>
          </w:tcPr>
          <w:p w14:paraId="6535264E" w14:textId="77777777" w:rsidR="00C80A64" w:rsidRPr="003B34F2" w:rsidRDefault="00C80A64" w:rsidP="00C80A64">
            <w:pPr>
              <w:spacing w:line="276" w:lineRule="auto"/>
              <w:ind w:leftChars="2" w:left="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医師及び理学療法士、作業療法士その他専ら指定介護予防通所リハビリテーションの提供に当たる介護予防通所リハビリテーション従業者は、診療又は運動機能検査、作業能力検査等を基に、共同して利用者の心身の状況、希望及びその置かれている環境を踏まえて、リハビリテーションの目標、当該目標を達成するための具体的なサービスの内容、サービスの提供を行う期間等を記載した介護予防通所リハビリテーション計画を作成していますか。</w:t>
            </w:r>
          </w:p>
          <w:p w14:paraId="430B6D88" w14:textId="77777777" w:rsidR="00C80A64" w:rsidRPr="003B34F2" w:rsidRDefault="00C80A64" w:rsidP="00C80A64">
            <w:pPr>
              <w:spacing w:line="276" w:lineRule="auto"/>
              <w:ind w:left="206" w:hangingChars="103" w:hanging="206"/>
              <w:rPr>
                <w:rFonts w:ascii="ＭＳ Ｐ明朝" w:eastAsia="ＭＳ Ｐ明朝" w:hAnsi="ＭＳ Ｐ明朝"/>
                <w:color w:val="000000"/>
                <w:sz w:val="20"/>
                <w:szCs w:val="20"/>
                <w:highlight w:val="yellow"/>
              </w:rPr>
            </w:pPr>
            <w:r w:rsidRPr="003B34F2">
              <w:rPr>
                <w:rFonts w:ascii="ＭＳ Ｐ明朝" w:eastAsia="ＭＳ Ｐ明朝" w:hAnsi="ＭＳ Ｐ明朝" w:hint="eastAsia"/>
                <w:color w:val="000000"/>
                <w:sz w:val="20"/>
                <w:szCs w:val="20"/>
              </w:rPr>
              <w:t>※　介護予防通所リハビリテーション計画の進捗状況を定期的に評価し、必要に応じて当該計画を見直していること。</w:t>
            </w:r>
          </w:p>
        </w:tc>
        <w:sdt>
          <w:sdtPr>
            <w:rPr>
              <w:rFonts w:ascii="ＭＳ Ｐ明朝" w:eastAsia="ＭＳ Ｐ明朝" w:hAnsi="ＭＳ Ｐ明朝" w:hint="eastAsia"/>
              <w:color w:val="000000"/>
              <w:sz w:val="20"/>
              <w:szCs w:val="20"/>
            </w:rPr>
            <w:id w:val="1854915474"/>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2875C32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95937924"/>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48CCE40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6297756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7755664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ADF430B" w14:textId="77777777" w:rsidTr="0083025C">
        <w:trPr>
          <w:cantSplit/>
          <w:trHeight w:val="567"/>
        </w:trPr>
        <w:tc>
          <w:tcPr>
            <w:tcW w:w="1617" w:type="dxa"/>
            <w:tcBorders>
              <w:top w:val="nil"/>
              <w:bottom w:val="nil"/>
            </w:tcBorders>
            <w:shd w:val="clear" w:color="auto" w:fill="auto"/>
          </w:tcPr>
          <w:p w14:paraId="390C1F00"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FFFFFF"/>
          </w:tcPr>
          <w:p w14:paraId="210E20AA" w14:textId="77777777" w:rsidR="00C80A64" w:rsidRPr="003B34F2" w:rsidRDefault="00C80A64" w:rsidP="00C80A64">
            <w:pPr>
              <w:spacing w:line="276" w:lineRule="auto"/>
              <w:ind w:left="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介護予防通所リハビリテーション計画の作成に当たっては、既に介護予防サービス計画が作成されている場合は、当該計画の内容に沿って作成していますか。</w:t>
            </w:r>
          </w:p>
        </w:tc>
        <w:tc>
          <w:tcPr>
            <w:tcW w:w="436" w:type="dxa"/>
            <w:tcBorders>
              <w:top w:val="dotted" w:sz="4" w:space="0" w:color="auto"/>
              <w:bottom w:val="dotted" w:sz="4" w:space="0" w:color="auto"/>
            </w:tcBorders>
            <w:shd w:val="clear" w:color="auto" w:fill="auto"/>
            <w:vAlign w:val="center"/>
          </w:tcPr>
          <w:p w14:paraId="3607CF2F"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c>
          <w:tcPr>
            <w:tcW w:w="423" w:type="dxa"/>
            <w:tcBorders>
              <w:top w:val="dotted" w:sz="4" w:space="0" w:color="auto"/>
              <w:bottom w:val="dotted" w:sz="4" w:space="0" w:color="auto"/>
            </w:tcBorders>
            <w:shd w:val="clear" w:color="auto" w:fill="auto"/>
            <w:vAlign w:val="center"/>
          </w:tcPr>
          <w:p w14:paraId="64A4051B"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c>
          <w:tcPr>
            <w:tcW w:w="427" w:type="dxa"/>
            <w:tcBorders>
              <w:top w:val="dotted" w:sz="4" w:space="0" w:color="auto"/>
              <w:bottom w:val="dotted" w:sz="4" w:space="0" w:color="auto"/>
            </w:tcBorders>
            <w:shd w:val="clear" w:color="auto" w:fill="auto"/>
            <w:vAlign w:val="center"/>
          </w:tcPr>
          <w:p w14:paraId="0364BE25"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r>
      <w:tr w:rsidR="00C80A64" w:rsidRPr="003B34F2" w14:paraId="70AFEF55" w14:textId="77777777" w:rsidTr="0083025C">
        <w:trPr>
          <w:cantSplit/>
          <w:trHeight w:val="567"/>
        </w:trPr>
        <w:tc>
          <w:tcPr>
            <w:tcW w:w="1617" w:type="dxa"/>
            <w:tcBorders>
              <w:top w:val="nil"/>
              <w:bottom w:val="nil"/>
            </w:tcBorders>
            <w:shd w:val="clear" w:color="auto" w:fill="auto"/>
          </w:tcPr>
          <w:p w14:paraId="721BE046"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FFFFFF"/>
          </w:tcPr>
          <w:p w14:paraId="3277D11F" w14:textId="77777777" w:rsidR="00C80A64" w:rsidRPr="003B34F2" w:rsidRDefault="00C80A64" w:rsidP="00C80A64">
            <w:pPr>
              <w:spacing w:line="276" w:lineRule="auto"/>
              <w:ind w:left="4"/>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rPr>
              <w:t>医師等の従業者は、介護予防通所リハビリテーション計画の作成に当たっては、その内容について利用者又はその家族に対して説明し、利用者の同意を得ていますか。</w:t>
            </w:r>
          </w:p>
        </w:tc>
        <w:sdt>
          <w:sdtPr>
            <w:rPr>
              <w:rFonts w:ascii="ＭＳ Ｐ明朝" w:eastAsia="ＭＳ Ｐ明朝" w:hAnsi="ＭＳ Ｐ明朝" w:hint="eastAsia"/>
              <w:color w:val="000000"/>
              <w:sz w:val="20"/>
              <w:szCs w:val="20"/>
            </w:rPr>
            <w:id w:val="582573657"/>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399E571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18850202"/>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0A81175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41406603"/>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1568CDE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E0C9369" w14:textId="77777777" w:rsidTr="0083025C">
        <w:trPr>
          <w:cantSplit/>
          <w:trHeight w:val="567"/>
        </w:trPr>
        <w:tc>
          <w:tcPr>
            <w:tcW w:w="1617" w:type="dxa"/>
            <w:tcBorders>
              <w:top w:val="nil"/>
              <w:bottom w:val="nil"/>
            </w:tcBorders>
            <w:shd w:val="clear" w:color="auto" w:fill="auto"/>
          </w:tcPr>
          <w:p w14:paraId="287D769B"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03BF358"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介護予防通所リハビリテーション計画の目標及び内容については、利用者又は家族に説明を行うとともに、その実施状況や評価についても説明を行っていますか。</w:t>
            </w:r>
          </w:p>
        </w:tc>
        <w:sdt>
          <w:sdtPr>
            <w:rPr>
              <w:rFonts w:ascii="ＭＳ Ｐ明朝" w:eastAsia="ＭＳ Ｐ明朝" w:hAnsi="ＭＳ Ｐ明朝" w:hint="eastAsia"/>
              <w:color w:val="000000"/>
              <w:sz w:val="20"/>
              <w:szCs w:val="20"/>
            </w:rPr>
            <w:id w:val="-966114266"/>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46F36B6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06304344"/>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036C591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6441012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EA3695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8F94D06" w14:textId="77777777" w:rsidTr="0083025C">
        <w:trPr>
          <w:cantSplit/>
          <w:trHeight w:val="567"/>
        </w:trPr>
        <w:tc>
          <w:tcPr>
            <w:tcW w:w="1617" w:type="dxa"/>
            <w:tcBorders>
              <w:top w:val="nil"/>
              <w:bottom w:val="nil"/>
            </w:tcBorders>
            <w:shd w:val="clear" w:color="auto" w:fill="auto"/>
          </w:tcPr>
          <w:p w14:paraId="137FD92C"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2ABB1F0A"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医師等の従業者は、介護予防通所リハビリテーション計画を作成した際には、当該通所リハビリテーション計画を利用者に交付していますか。</w:t>
            </w:r>
          </w:p>
        </w:tc>
        <w:sdt>
          <w:sdtPr>
            <w:rPr>
              <w:rFonts w:ascii="ＭＳ Ｐ明朝" w:eastAsia="ＭＳ Ｐ明朝" w:hAnsi="ＭＳ Ｐ明朝" w:hint="eastAsia"/>
              <w:color w:val="000000"/>
              <w:sz w:val="20"/>
              <w:szCs w:val="20"/>
            </w:rPr>
            <w:id w:val="2128575952"/>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67A282F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43723292"/>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60884B9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74520197"/>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7C91A0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10CA299" w14:textId="77777777" w:rsidTr="0083025C">
        <w:trPr>
          <w:cantSplit/>
          <w:trHeight w:val="567"/>
        </w:trPr>
        <w:tc>
          <w:tcPr>
            <w:tcW w:w="1617" w:type="dxa"/>
            <w:tcBorders>
              <w:top w:val="nil"/>
              <w:bottom w:val="nil"/>
            </w:tcBorders>
            <w:shd w:val="clear" w:color="auto" w:fill="auto"/>
          </w:tcPr>
          <w:p w14:paraId="7F0CB305"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dotted" w:sz="4" w:space="0" w:color="auto"/>
            </w:tcBorders>
            <w:shd w:val="clear" w:color="auto" w:fill="auto"/>
          </w:tcPr>
          <w:p w14:paraId="253CD0D6"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指定介護予防通所リハビリテーション事業者が、指定介護予防訪問リハビリテーション事業者の指定を併せて受け、かつ、リハビリテーション会議の開催等を通じて、指定介護予防通所リハビリテーション及び指定介護予防訪問リハビリテーションの目標及び当該目標を踏まえたリハビリテーション提供内容について整合性のとれた介護予防通所リハビリテーション計画を作成する場合は、各々の事業の目標を踏まえたうえで、共通目標を設定していますか。</w:t>
            </w:r>
          </w:p>
        </w:tc>
        <w:sdt>
          <w:sdtPr>
            <w:rPr>
              <w:rFonts w:ascii="ＭＳ Ｐ明朝" w:eastAsia="ＭＳ Ｐ明朝" w:hAnsi="ＭＳ Ｐ明朝" w:hint="eastAsia"/>
              <w:color w:val="000000"/>
              <w:sz w:val="20"/>
              <w:szCs w:val="20"/>
            </w:rPr>
            <w:id w:val="872499655"/>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29246BB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12959239"/>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7544703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36209877"/>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5D91E50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5EA6D13" w14:textId="77777777" w:rsidTr="0083025C">
        <w:trPr>
          <w:cantSplit/>
          <w:trHeight w:val="567"/>
        </w:trPr>
        <w:tc>
          <w:tcPr>
            <w:tcW w:w="1617" w:type="dxa"/>
            <w:tcBorders>
              <w:top w:val="nil"/>
              <w:bottom w:val="nil"/>
            </w:tcBorders>
            <w:shd w:val="clear" w:color="auto" w:fill="auto"/>
          </w:tcPr>
          <w:p w14:paraId="1CC6ABFD"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dotted" w:sz="4" w:space="0" w:color="auto"/>
            </w:tcBorders>
            <w:shd w:val="clear" w:color="auto" w:fill="auto"/>
          </w:tcPr>
          <w:p w14:paraId="0CC0CBAD"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共通目標の達成に向けて各々の事業の役割を明確にした上で、利用者に対して一連のサービスとして提供できるよう、個々のリハビリテーションの実施主体、目的及び具体的な提供内容等を１つの計画として分かりやすく記載していますか。</w:t>
            </w:r>
          </w:p>
          <w:p w14:paraId="5B525941"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当該計画に従いリハビリテーションを実施した場合には、計画に従ったサービスの実施状況及びその評価を記録した診療記録を一括して管理しても差し支えない</w:t>
            </w:r>
          </w:p>
        </w:tc>
        <w:sdt>
          <w:sdtPr>
            <w:rPr>
              <w:rFonts w:ascii="ＭＳ Ｐ明朝" w:eastAsia="ＭＳ Ｐ明朝" w:hAnsi="ＭＳ Ｐ明朝" w:hint="eastAsia"/>
              <w:color w:val="000000"/>
              <w:sz w:val="20"/>
              <w:szCs w:val="20"/>
            </w:rPr>
            <w:id w:val="-978147211"/>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136EF4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80083380"/>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33872AE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3016198"/>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3858FC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1B1F983" w14:textId="77777777" w:rsidTr="0083025C">
        <w:trPr>
          <w:cantSplit/>
          <w:trHeight w:val="567"/>
        </w:trPr>
        <w:tc>
          <w:tcPr>
            <w:tcW w:w="1617" w:type="dxa"/>
            <w:tcBorders>
              <w:top w:val="nil"/>
              <w:bottom w:val="nil"/>
            </w:tcBorders>
            <w:shd w:val="clear" w:color="auto" w:fill="auto"/>
          </w:tcPr>
          <w:p w14:paraId="5D673988"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dotted" w:sz="4" w:space="0" w:color="auto"/>
            </w:tcBorders>
            <w:shd w:val="clear" w:color="auto" w:fill="auto"/>
            <w:vAlign w:val="center"/>
          </w:tcPr>
          <w:p w14:paraId="5C17091F"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指定介護予防通所リハビリテーションの提供に当たっては、介護予防通所リハビリテーション計画に基づき、利用者が日常生活を営むのに必要な支援を行っていますか。</w:t>
            </w:r>
          </w:p>
        </w:tc>
        <w:sdt>
          <w:sdtPr>
            <w:rPr>
              <w:rFonts w:ascii="ＭＳ Ｐ明朝" w:eastAsia="ＭＳ Ｐ明朝" w:hAnsi="ＭＳ Ｐ明朝" w:hint="eastAsia"/>
              <w:color w:val="000000"/>
              <w:sz w:val="20"/>
              <w:szCs w:val="20"/>
            </w:rPr>
            <w:id w:val="-782119080"/>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7AC5C79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92542667"/>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1088050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5338839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4D36283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66D2688" w14:textId="77777777" w:rsidTr="0083025C">
        <w:trPr>
          <w:cantSplit/>
          <w:trHeight w:val="567"/>
        </w:trPr>
        <w:tc>
          <w:tcPr>
            <w:tcW w:w="1617" w:type="dxa"/>
            <w:tcBorders>
              <w:top w:val="nil"/>
              <w:bottom w:val="nil"/>
            </w:tcBorders>
            <w:shd w:val="clear" w:color="auto" w:fill="auto"/>
          </w:tcPr>
          <w:p w14:paraId="13BDD229"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dotted" w:sz="4" w:space="0" w:color="auto"/>
            </w:tcBorders>
            <w:shd w:val="clear" w:color="auto" w:fill="auto"/>
            <w:vAlign w:val="center"/>
          </w:tcPr>
          <w:p w14:paraId="743431E1"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指定介護予防通所リハビリテーションの提供にあたっては、懇切丁寧に行うことを旨とし、利用者又はその家族に対し、リハビリテーションの観点から療養上必要とされる事項について、理解しやすいように指導又は説明を行っていますか。</w:t>
            </w:r>
          </w:p>
        </w:tc>
        <w:sdt>
          <w:sdtPr>
            <w:rPr>
              <w:rFonts w:ascii="ＭＳ Ｐ明朝" w:eastAsia="ＭＳ Ｐ明朝" w:hAnsi="ＭＳ Ｐ明朝" w:hint="eastAsia"/>
              <w:color w:val="000000"/>
              <w:sz w:val="20"/>
              <w:szCs w:val="20"/>
            </w:rPr>
            <w:id w:val="-2109570015"/>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116A6D6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26942713"/>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3AF44BE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37496485"/>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4910D94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EEF6EDF" w14:textId="77777777" w:rsidTr="0083025C">
        <w:trPr>
          <w:cantSplit/>
          <w:trHeight w:val="567"/>
        </w:trPr>
        <w:tc>
          <w:tcPr>
            <w:tcW w:w="1617" w:type="dxa"/>
            <w:tcBorders>
              <w:top w:val="nil"/>
              <w:bottom w:val="nil"/>
            </w:tcBorders>
            <w:shd w:val="clear" w:color="auto" w:fill="auto"/>
          </w:tcPr>
          <w:p w14:paraId="446BF4CA"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dotted" w:sz="4" w:space="0" w:color="auto"/>
            </w:tcBorders>
            <w:shd w:val="clear" w:color="auto" w:fill="auto"/>
            <w:vAlign w:val="center"/>
          </w:tcPr>
          <w:p w14:paraId="7C9ACADC" w14:textId="77777777" w:rsidR="00C80A64" w:rsidRPr="003B34F2" w:rsidRDefault="00C80A64" w:rsidP="00C80A64">
            <w:pPr>
              <w:spacing w:line="276" w:lineRule="auto"/>
              <w:ind w:left="6"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shd w:val="clear" w:color="auto" w:fill="FFFFFF"/>
              </w:rPr>
              <w:t>介護技術の進歩に対応し、適切な介護技術をもってサービスの提供を行っていますか。</w:t>
            </w:r>
          </w:p>
        </w:tc>
        <w:sdt>
          <w:sdtPr>
            <w:rPr>
              <w:rFonts w:ascii="ＭＳ Ｐ明朝" w:eastAsia="ＭＳ Ｐ明朝" w:hAnsi="ＭＳ Ｐ明朝" w:hint="eastAsia"/>
              <w:color w:val="000000"/>
              <w:sz w:val="20"/>
              <w:szCs w:val="20"/>
            </w:rPr>
            <w:id w:val="189352661"/>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5965663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73526472"/>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20E1A7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29514378"/>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121A886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AEBA63F" w14:textId="77777777" w:rsidTr="0083025C">
        <w:trPr>
          <w:cantSplit/>
          <w:trHeight w:val="567"/>
        </w:trPr>
        <w:tc>
          <w:tcPr>
            <w:tcW w:w="1617" w:type="dxa"/>
            <w:tcBorders>
              <w:top w:val="nil"/>
              <w:bottom w:val="nil"/>
            </w:tcBorders>
            <w:shd w:val="clear" w:color="auto" w:fill="auto"/>
          </w:tcPr>
          <w:p w14:paraId="627D353B"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dotted" w:sz="4" w:space="0" w:color="auto"/>
            </w:tcBorders>
            <w:shd w:val="clear" w:color="auto" w:fill="auto"/>
          </w:tcPr>
          <w:p w14:paraId="786FF890" w14:textId="77777777" w:rsidR="00C80A64" w:rsidRPr="003B34F2" w:rsidRDefault="00C80A64" w:rsidP="00C80A64">
            <w:pPr>
              <w:spacing w:line="276" w:lineRule="auto"/>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shd w:val="clear" w:color="auto" w:fill="FFFFFF"/>
              </w:rPr>
              <w:t>医師等の従業者は、介護予防通所リハビリテーション計画に基づくサービスの提供の開始時から、少なくとも１月に１回以上は、当該介護予防通所リハビリテーション計画に係る利用者の状態、当該利用者に対するサービスの提供状況等について、当該サービスの提供に係る介護予防サービス計画を作成した、指定介護予防支援事業者に報告していますか。</w:t>
            </w:r>
          </w:p>
          <w:p w14:paraId="7A9FAE3C"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shd w:val="clear" w:color="auto" w:fill="FFFFFF"/>
              </w:rPr>
              <w:t>※　指定通所リハビリテーション事業所の理学療法士、作業療法士又は言語聴覚士が、介護支援専門員を通じて、指定訪問介護事業その他の指定居宅サービスに該当する事業にかかる従業者に対し、リハビリテーションの観点から、日常生活の留意点、介護の工夫などの情報を伝達していること。</w:t>
            </w:r>
          </w:p>
        </w:tc>
        <w:sdt>
          <w:sdtPr>
            <w:rPr>
              <w:rFonts w:ascii="ＭＳ Ｐ明朝" w:eastAsia="ＭＳ Ｐ明朝" w:hAnsi="ＭＳ Ｐ明朝" w:hint="eastAsia"/>
              <w:color w:val="000000"/>
              <w:sz w:val="20"/>
              <w:szCs w:val="20"/>
            </w:rPr>
            <w:id w:val="929701313"/>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5AEC32C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43103581"/>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3265B7D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91367854"/>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0349A27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26EBD8D" w14:textId="77777777" w:rsidTr="0083025C">
        <w:trPr>
          <w:cantSplit/>
          <w:trHeight w:val="567"/>
        </w:trPr>
        <w:tc>
          <w:tcPr>
            <w:tcW w:w="1617" w:type="dxa"/>
            <w:tcBorders>
              <w:top w:val="nil"/>
              <w:bottom w:val="nil"/>
            </w:tcBorders>
            <w:shd w:val="clear" w:color="auto" w:fill="auto"/>
          </w:tcPr>
          <w:p w14:paraId="7D559CFF"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dotted" w:sz="4" w:space="0" w:color="auto"/>
            </w:tcBorders>
            <w:shd w:val="clear" w:color="auto" w:fill="auto"/>
          </w:tcPr>
          <w:p w14:paraId="5874D8DF" w14:textId="77777777" w:rsidR="00C80A64" w:rsidRPr="003B34F2" w:rsidRDefault="00C80A64" w:rsidP="00C80A64">
            <w:pPr>
              <w:spacing w:line="276" w:lineRule="auto"/>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shd w:val="clear" w:color="auto" w:fill="FFFFFF"/>
              </w:rPr>
              <w:t>当該介護予防通所リハビリテーション計画に記載したサービス提供期間が終了するまでに、少なくとも１回は、モニタリングを行っていますか。</w:t>
            </w:r>
          </w:p>
        </w:tc>
        <w:sdt>
          <w:sdtPr>
            <w:rPr>
              <w:rFonts w:ascii="ＭＳ Ｐ明朝" w:eastAsia="ＭＳ Ｐ明朝" w:hAnsi="ＭＳ Ｐ明朝" w:hint="eastAsia"/>
              <w:color w:val="000000"/>
              <w:sz w:val="20"/>
              <w:szCs w:val="20"/>
            </w:rPr>
            <w:id w:val="1381517041"/>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15B0D52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19652857"/>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3BED1EF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94010597"/>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12C9CA9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298C528" w14:textId="77777777" w:rsidTr="0083025C">
        <w:trPr>
          <w:cantSplit/>
          <w:trHeight w:val="567"/>
        </w:trPr>
        <w:tc>
          <w:tcPr>
            <w:tcW w:w="1617" w:type="dxa"/>
            <w:tcBorders>
              <w:top w:val="nil"/>
              <w:bottom w:val="nil"/>
            </w:tcBorders>
            <w:shd w:val="clear" w:color="auto" w:fill="auto"/>
          </w:tcPr>
          <w:p w14:paraId="4D6AC63A"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dotted" w:sz="4" w:space="0" w:color="auto"/>
            </w:tcBorders>
            <w:shd w:val="clear" w:color="auto" w:fill="auto"/>
          </w:tcPr>
          <w:p w14:paraId="14439084" w14:textId="77777777" w:rsidR="00C80A64" w:rsidRPr="003B34F2" w:rsidRDefault="00C80A64" w:rsidP="00C80A64">
            <w:pPr>
              <w:spacing w:line="276" w:lineRule="auto"/>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shd w:val="clear" w:color="auto" w:fill="FFFFFF"/>
              </w:rPr>
              <w:t>医師等の従業者はモニタリングの結果を記録し、当該記録を当該サービスの提供に係る介護予防サービス計画を作成した指定介護予防支援事業者に報告していますか。</w:t>
            </w:r>
          </w:p>
        </w:tc>
        <w:sdt>
          <w:sdtPr>
            <w:rPr>
              <w:rFonts w:ascii="ＭＳ Ｐ明朝" w:eastAsia="ＭＳ Ｐ明朝" w:hAnsi="ＭＳ Ｐ明朝" w:hint="eastAsia"/>
              <w:color w:val="000000"/>
              <w:sz w:val="20"/>
              <w:szCs w:val="20"/>
            </w:rPr>
            <w:id w:val="1352841942"/>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7F0BCB9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8384787"/>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028DCC6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83083118"/>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14E6500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CCAA265" w14:textId="77777777" w:rsidTr="0083025C">
        <w:trPr>
          <w:cantSplit/>
          <w:trHeight w:val="567"/>
        </w:trPr>
        <w:tc>
          <w:tcPr>
            <w:tcW w:w="1617" w:type="dxa"/>
            <w:tcBorders>
              <w:top w:val="nil"/>
              <w:bottom w:val="single" w:sz="4" w:space="0" w:color="auto"/>
            </w:tcBorders>
            <w:shd w:val="clear" w:color="auto" w:fill="auto"/>
          </w:tcPr>
          <w:p w14:paraId="19D06B3F"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single" w:sz="4" w:space="0" w:color="auto"/>
            </w:tcBorders>
            <w:shd w:val="clear" w:color="auto" w:fill="auto"/>
          </w:tcPr>
          <w:p w14:paraId="6BAF0FF3" w14:textId="77777777" w:rsidR="00C80A64" w:rsidRPr="003B34F2" w:rsidRDefault="00C80A64" w:rsidP="00C80A64">
            <w:pPr>
              <w:spacing w:line="276" w:lineRule="auto"/>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shd w:val="clear" w:color="auto" w:fill="FFFFFF"/>
              </w:rPr>
              <w:t>医師等の従業者は、モニタリングの結果を踏まえ、必要に応じて介護予防通所リハビリテーション計画の変更を上記に定める基準に従い行っていますか。</w:t>
            </w:r>
          </w:p>
        </w:tc>
        <w:sdt>
          <w:sdtPr>
            <w:rPr>
              <w:rFonts w:ascii="ＭＳ Ｐ明朝" w:eastAsia="ＭＳ Ｐ明朝" w:hAnsi="ＭＳ Ｐ明朝" w:hint="eastAsia"/>
              <w:color w:val="000000"/>
              <w:sz w:val="20"/>
              <w:szCs w:val="20"/>
            </w:rPr>
            <w:id w:val="492293714"/>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4" w:space="0" w:color="auto"/>
                </w:tcBorders>
                <w:shd w:val="clear" w:color="auto" w:fill="auto"/>
                <w:vAlign w:val="center"/>
              </w:tcPr>
              <w:p w14:paraId="3603C2B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06959985"/>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4" w:space="0" w:color="auto"/>
                </w:tcBorders>
                <w:shd w:val="clear" w:color="auto" w:fill="auto"/>
                <w:vAlign w:val="center"/>
              </w:tcPr>
              <w:p w14:paraId="495257A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52582925"/>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tcBorders>
                <w:shd w:val="clear" w:color="auto" w:fill="auto"/>
                <w:vAlign w:val="center"/>
              </w:tcPr>
              <w:p w14:paraId="76FA563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B4841E2" w14:textId="77777777" w:rsidTr="0083025C">
        <w:trPr>
          <w:cantSplit/>
          <w:trHeight w:val="567"/>
        </w:trPr>
        <w:tc>
          <w:tcPr>
            <w:tcW w:w="1617" w:type="dxa"/>
            <w:vMerge w:val="restart"/>
            <w:tcBorders>
              <w:top w:val="single" w:sz="4" w:space="0" w:color="auto"/>
              <w:bottom w:val="nil"/>
            </w:tcBorders>
            <w:shd w:val="clear" w:color="auto" w:fill="auto"/>
          </w:tcPr>
          <w:p w14:paraId="04C4E6DE"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r w:rsidRPr="003B34F2">
              <w:rPr>
                <w:rFonts w:ascii="ＭＳ Ｐ明朝" w:eastAsia="ＭＳ Ｐ明朝" w:hAnsi="ＭＳ Ｐ明朝" w:hint="eastAsia"/>
                <w:b/>
                <w:color w:val="000000"/>
                <w:sz w:val="20"/>
                <w:szCs w:val="20"/>
                <w:shd w:val="clear" w:color="auto" w:fill="FFFFFF"/>
              </w:rPr>
              <w:t>19　指定介護予防通所リハビリテーションの提供に当たっての留意点</w:t>
            </w:r>
          </w:p>
        </w:tc>
        <w:tc>
          <w:tcPr>
            <w:tcW w:w="8069" w:type="dxa"/>
            <w:tcBorders>
              <w:top w:val="single" w:sz="4" w:space="0" w:color="auto"/>
              <w:bottom w:val="dotted" w:sz="4" w:space="0" w:color="auto"/>
            </w:tcBorders>
            <w:shd w:val="clear" w:color="auto" w:fill="auto"/>
          </w:tcPr>
          <w:p w14:paraId="10D994F7" w14:textId="77777777" w:rsidR="00C80A64" w:rsidRPr="003B34F2" w:rsidRDefault="00C80A64" w:rsidP="00C80A64">
            <w:pPr>
              <w:spacing w:line="276" w:lineRule="auto"/>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shd w:val="clear" w:color="auto" w:fill="FFFFFF"/>
              </w:rPr>
              <w:t>介護予防通所リハビリテーションの提供に当たっては、介護予防の効果を最大限高める観点から、次に掲げる事項に留意しながら行っていますか。</w:t>
            </w:r>
          </w:p>
        </w:tc>
        <w:tc>
          <w:tcPr>
            <w:tcW w:w="436" w:type="dxa"/>
            <w:tcBorders>
              <w:top w:val="single" w:sz="4" w:space="0" w:color="auto"/>
              <w:bottom w:val="dotted" w:sz="4" w:space="0" w:color="auto"/>
            </w:tcBorders>
            <w:shd w:val="clear" w:color="auto" w:fill="auto"/>
            <w:vAlign w:val="center"/>
          </w:tcPr>
          <w:p w14:paraId="063471B2"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c>
          <w:tcPr>
            <w:tcW w:w="423" w:type="dxa"/>
            <w:tcBorders>
              <w:top w:val="single" w:sz="4" w:space="0" w:color="auto"/>
              <w:bottom w:val="dotted" w:sz="4" w:space="0" w:color="auto"/>
            </w:tcBorders>
            <w:shd w:val="clear" w:color="auto" w:fill="auto"/>
            <w:vAlign w:val="center"/>
          </w:tcPr>
          <w:p w14:paraId="24FA625A"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c>
          <w:tcPr>
            <w:tcW w:w="427" w:type="dxa"/>
            <w:tcBorders>
              <w:top w:val="single" w:sz="4" w:space="0" w:color="auto"/>
              <w:bottom w:val="dotted" w:sz="4" w:space="0" w:color="auto"/>
            </w:tcBorders>
            <w:shd w:val="clear" w:color="auto" w:fill="auto"/>
            <w:vAlign w:val="center"/>
          </w:tcPr>
          <w:p w14:paraId="349BE260" w14:textId="77777777" w:rsidR="00C80A64" w:rsidRPr="003B34F2" w:rsidRDefault="00C80A64" w:rsidP="00C80A64">
            <w:pPr>
              <w:spacing w:line="276" w:lineRule="auto"/>
              <w:jc w:val="center"/>
              <w:rPr>
                <w:rFonts w:ascii="ＭＳ Ｐ明朝" w:eastAsia="ＭＳ Ｐ明朝" w:hAnsi="ＭＳ Ｐ明朝"/>
                <w:color w:val="000000"/>
                <w:sz w:val="20"/>
                <w:szCs w:val="20"/>
              </w:rPr>
            </w:pPr>
          </w:p>
        </w:tc>
      </w:tr>
      <w:tr w:rsidR="00C80A64" w:rsidRPr="003B34F2" w14:paraId="06753F46" w14:textId="77777777" w:rsidTr="0083025C">
        <w:trPr>
          <w:cantSplit/>
          <w:trHeight w:val="567"/>
        </w:trPr>
        <w:tc>
          <w:tcPr>
            <w:tcW w:w="1617" w:type="dxa"/>
            <w:vMerge/>
            <w:tcBorders>
              <w:top w:val="nil"/>
              <w:bottom w:val="nil"/>
            </w:tcBorders>
            <w:shd w:val="clear" w:color="auto" w:fill="auto"/>
          </w:tcPr>
          <w:p w14:paraId="7E14601A"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dotted" w:sz="4" w:space="0" w:color="auto"/>
            </w:tcBorders>
            <w:shd w:val="clear" w:color="auto" w:fill="auto"/>
          </w:tcPr>
          <w:p w14:paraId="6EB7BFF3"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shd w:val="clear" w:color="auto" w:fill="FFFFFF"/>
              </w:rPr>
              <w:t>①サービスの提供に当たり、介護予防支援におけるアセスメントにおいて把握された課題、指定介護予防通所リハビリテーションの提供による当該課題に係る改善状況等を踏まえつつ、効率的かつ柔軟なサービスの提供に努めていますか。</w:t>
            </w:r>
          </w:p>
        </w:tc>
        <w:sdt>
          <w:sdtPr>
            <w:rPr>
              <w:rFonts w:ascii="ＭＳ Ｐ明朝" w:eastAsia="ＭＳ Ｐ明朝" w:hAnsi="ＭＳ Ｐ明朝" w:hint="eastAsia"/>
              <w:color w:val="000000"/>
              <w:sz w:val="20"/>
              <w:szCs w:val="20"/>
            </w:rPr>
            <w:id w:val="-1439063083"/>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1A4BCCE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38403130"/>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68FFBA7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11472717"/>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35A1423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42A33BA" w14:textId="77777777" w:rsidTr="0083025C">
        <w:trPr>
          <w:cantSplit/>
          <w:trHeight w:val="567"/>
        </w:trPr>
        <w:tc>
          <w:tcPr>
            <w:tcW w:w="1617" w:type="dxa"/>
            <w:tcBorders>
              <w:top w:val="nil"/>
              <w:bottom w:val="nil"/>
            </w:tcBorders>
            <w:shd w:val="clear" w:color="auto" w:fill="auto"/>
          </w:tcPr>
          <w:p w14:paraId="5B09225E"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dotted" w:sz="4" w:space="0" w:color="auto"/>
            </w:tcBorders>
            <w:shd w:val="clear" w:color="auto" w:fill="auto"/>
          </w:tcPr>
          <w:p w14:paraId="087843FF"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shd w:val="clear" w:color="auto" w:fill="FFFFFF"/>
              </w:rPr>
              <w:t>②運動器機能向上サービス、栄養改善サービス又は口腔機能向上サービスを提供するに当たっては、国内外の文献等において有効性が確認されている等の適切なものとしていますか。</w:t>
            </w:r>
          </w:p>
        </w:tc>
        <w:sdt>
          <w:sdtPr>
            <w:rPr>
              <w:rFonts w:ascii="ＭＳ Ｐ明朝" w:eastAsia="ＭＳ Ｐ明朝" w:hAnsi="ＭＳ Ｐ明朝" w:hint="eastAsia"/>
              <w:color w:val="000000"/>
              <w:sz w:val="20"/>
              <w:szCs w:val="20"/>
            </w:rPr>
            <w:id w:val="318766528"/>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8D54AE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94790654"/>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79A8564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07844292"/>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4A02455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0AD4A65" w14:textId="77777777" w:rsidTr="0083025C">
        <w:trPr>
          <w:cantSplit/>
          <w:trHeight w:val="567"/>
        </w:trPr>
        <w:tc>
          <w:tcPr>
            <w:tcW w:w="1617" w:type="dxa"/>
            <w:tcBorders>
              <w:top w:val="nil"/>
              <w:bottom w:val="single" w:sz="4" w:space="0" w:color="auto"/>
            </w:tcBorders>
            <w:shd w:val="clear" w:color="auto" w:fill="auto"/>
          </w:tcPr>
          <w:p w14:paraId="720F57B6"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p>
        </w:tc>
        <w:tc>
          <w:tcPr>
            <w:tcW w:w="8069" w:type="dxa"/>
            <w:tcBorders>
              <w:top w:val="dotted" w:sz="4" w:space="0" w:color="auto"/>
              <w:bottom w:val="single" w:sz="4" w:space="0" w:color="auto"/>
            </w:tcBorders>
            <w:shd w:val="clear" w:color="auto" w:fill="auto"/>
          </w:tcPr>
          <w:p w14:paraId="51A4C598"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shd w:val="clear" w:color="auto" w:fill="FFFFFF"/>
              </w:rPr>
              <w:t>③サービスの提供に当たり、利用者が虚弱な高齢者であることに十分に配慮し、利用者に危険が伴うような強い負荷を伴うサービスの提供は行わないとともに、下記の安全管理体制等の確保を図ること等を通じて、利用者の安全面に最大限配慮していますか。</w:t>
            </w:r>
          </w:p>
        </w:tc>
        <w:sdt>
          <w:sdtPr>
            <w:rPr>
              <w:rFonts w:ascii="ＭＳ Ｐ明朝" w:eastAsia="ＭＳ Ｐ明朝" w:hAnsi="ＭＳ Ｐ明朝" w:hint="eastAsia"/>
              <w:color w:val="000000"/>
              <w:sz w:val="20"/>
              <w:szCs w:val="20"/>
            </w:rPr>
            <w:id w:val="-2017058405"/>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4" w:space="0" w:color="auto"/>
                </w:tcBorders>
                <w:shd w:val="clear" w:color="auto" w:fill="auto"/>
                <w:vAlign w:val="center"/>
              </w:tcPr>
              <w:p w14:paraId="393D486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97255162"/>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4" w:space="0" w:color="auto"/>
                </w:tcBorders>
                <w:shd w:val="clear" w:color="auto" w:fill="auto"/>
                <w:vAlign w:val="center"/>
              </w:tcPr>
              <w:p w14:paraId="7F0ED49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85591471"/>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tcBorders>
                <w:shd w:val="clear" w:color="auto" w:fill="auto"/>
                <w:vAlign w:val="center"/>
              </w:tcPr>
              <w:p w14:paraId="76FE311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0F4B6BD" w14:textId="77777777" w:rsidTr="0083025C">
        <w:trPr>
          <w:cantSplit/>
          <w:trHeight w:val="567"/>
        </w:trPr>
        <w:tc>
          <w:tcPr>
            <w:tcW w:w="1617" w:type="dxa"/>
            <w:tcBorders>
              <w:top w:val="single" w:sz="4" w:space="0" w:color="auto"/>
              <w:bottom w:val="nil"/>
            </w:tcBorders>
            <w:shd w:val="clear" w:color="auto" w:fill="auto"/>
          </w:tcPr>
          <w:p w14:paraId="630BC9D9"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shd w:val="clear" w:color="auto" w:fill="FFFFFF"/>
              </w:rPr>
            </w:pPr>
            <w:r w:rsidRPr="003B34F2">
              <w:rPr>
                <w:rFonts w:ascii="ＭＳ Ｐ明朝" w:eastAsia="ＭＳ Ｐ明朝" w:hAnsi="ＭＳ Ｐ明朝"/>
                <w:b/>
                <w:color w:val="000000"/>
                <w:sz w:val="20"/>
                <w:szCs w:val="20"/>
                <w:shd w:val="clear" w:color="auto" w:fill="FFFFFF"/>
              </w:rPr>
              <w:t>20　安全管理体制等の確保（介護予防のみ）</w:t>
            </w:r>
          </w:p>
        </w:tc>
        <w:tc>
          <w:tcPr>
            <w:tcW w:w="8069" w:type="dxa"/>
            <w:tcBorders>
              <w:top w:val="single" w:sz="4" w:space="0" w:color="auto"/>
              <w:bottom w:val="dotted" w:sz="4" w:space="0" w:color="auto"/>
            </w:tcBorders>
            <w:shd w:val="clear" w:color="auto" w:fill="auto"/>
          </w:tcPr>
          <w:p w14:paraId="564B7CC5" w14:textId="77777777" w:rsidR="00C80A64" w:rsidRPr="003B34F2" w:rsidRDefault="00C80A64" w:rsidP="00C80A64">
            <w:pPr>
              <w:spacing w:line="276" w:lineRule="auto"/>
              <w:rPr>
                <w:rFonts w:ascii="ＭＳ Ｐ明朝" w:eastAsia="ＭＳ Ｐ明朝" w:hAnsi="ＭＳ Ｐ明朝"/>
                <w:color w:val="000000"/>
                <w:sz w:val="20"/>
                <w:szCs w:val="20"/>
                <w:shd w:val="clear" w:color="auto" w:fill="FFFFFF"/>
              </w:rPr>
            </w:pPr>
            <w:r w:rsidRPr="003B34F2">
              <w:rPr>
                <w:rFonts w:ascii="ＭＳ Ｐ明朝" w:eastAsia="ＭＳ Ｐ明朝" w:hAnsi="ＭＳ Ｐ明朝" w:hint="eastAsia"/>
                <w:color w:val="000000"/>
                <w:sz w:val="20"/>
                <w:szCs w:val="20"/>
              </w:rPr>
              <w:t>サービスの提供を行っているときに利用者に病状の急変等が生じた場合に備え、緊急時マニュアル等を作成し、事業所内の従業者に周知徹底を図るとともに、速やかに主治の医師への連絡を行えるよう、緊急時の連絡方法等をあらかじめ定めていますか。</w:t>
            </w:r>
          </w:p>
        </w:tc>
        <w:sdt>
          <w:sdtPr>
            <w:rPr>
              <w:rFonts w:ascii="ＭＳ Ｐ明朝" w:eastAsia="ＭＳ Ｐ明朝" w:hAnsi="ＭＳ Ｐ明朝" w:hint="eastAsia"/>
              <w:color w:val="000000"/>
              <w:sz w:val="20"/>
              <w:szCs w:val="20"/>
            </w:rPr>
            <w:id w:val="-1926794422"/>
            <w14:checkbox>
              <w14:checked w14:val="0"/>
              <w14:checkedState w14:val="2612" w14:font="ＭＳ ゴシック"/>
              <w14:uncheckedState w14:val="2610" w14:font="ＭＳ ゴシック"/>
            </w14:checkbox>
          </w:sdtPr>
          <w:sdtEndPr/>
          <w:sdtContent>
            <w:tc>
              <w:tcPr>
                <w:tcW w:w="436" w:type="dxa"/>
                <w:tcBorders>
                  <w:top w:val="single" w:sz="4" w:space="0" w:color="auto"/>
                  <w:bottom w:val="dotted" w:sz="4" w:space="0" w:color="auto"/>
                </w:tcBorders>
                <w:shd w:val="clear" w:color="auto" w:fill="auto"/>
                <w:vAlign w:val="center"/>
              </w:tcPr>
              <w:p w14:paraId="28FE83D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26194620"/>
            <w14:checkbox>
              <w14:checked w14:val="0"/>
              <w14:checkedState w14:val="2612" w14:font="ＭＳ ゴシック"/>
              <w14:uncheckedState w14:val="2610" w14:font="ＭＳ ゴシック"/>
            </w14:checkbox>
          </w:sdtPr>
          <w:sdtEndPr/>
          <w:sdtContent>
            <w:tc>
              <w:tcPr>
                <w:tcW w:w="423" w:type="dxa"/>
                <w:tcBorders>
                  <w:top w:val="single" w:sz="4" w:space="0" w:color="auto"/>
                  <w:bottom w:val="dotted" w:sz="4" w:space="0" w:color="auto"/>
                </w:tcBorders>
                <w:shd w:val="clear" w:color="auto" w:fill="auto"/>
                <w:vAlign w:val="center"/>
              </w:tcPr>
              <w:p w14:paraId="47145C4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97800424"/>
            <w14:checkbox>
              <w14:checked w14:val="0"/>
              <w14:checkedState w14:val="2612" w14:font="ＭＳ ゴシック"/>
              <w14:uncheckedState w14:val="2610" w14:font="ＭＳ ゴシック"/>
            </w14:checkbox>
          </w:sdtPr>
          <w:sdtEndPr/>
          <w:sdtContent>
            <w:tc>
              <w:tcPr>
                <w:tcW w:w="427" w:type="dxa"/>
                <w:tcBorders>
                  <w:top w:val="single" w:sz="4" w:space="0" w:color="auto"/>
                  <w:bottom w:val="dotted" w:sz="4" w:space="0" w:color="auto"/>
                </w:tcBorders>
                <w:shd w:val="clear" w:color="auto" w:fill="auto"/>
                <w:vAlign w:val="center"/>
              </w:tcPr>
              <w:p w14:paraId="732581E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8E55E47" w14:textId="77777777" w:rsidTr="0083025C">
        <w:trPr>
          <w:cantSplit/>
          <w:trHeight w:val="567"/>
        </w:trPr>
        <w:tc>
          <w:tcPr>
            <w:tcW w:w="1617" w:type="dxa"/>
            <w:vMerge w:val="restart"/>
            <w:tcBorders>
              <w:top w:val="nil"/>
              <w:bottom w:val="nil"/>
            </w:tcBorders>
            <w:shd w:val="clear" w:color="auto" w:fill="auto"/>
          </w:tcPr>
          <w:p w14:paraId="4713190C"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42B4B787"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サービスの提供に当たり、転倒等を防止するための環境整備に努めていますか。</w:t>
            </w:r>
          </w:p>
        </w:tc>
        <w:sdt>
          <w:sdtPr>
            <w:rPr>
              <w:rFonts w:ascii="ＭＳ Ｐ明朝" w:eastAsia="ＭＳ Ｐ明朝" w:hAnsi="ＭＳ Ｐ明朝" w:hint="eastAsia"/>
              <w:color w:val="000000"/>
              <w:sz w:val="20"/>
              <w:szCs w:val="20"/>
            </w:rPr>
            <w:id w:val="518121467"/>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29F1970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6822680"/>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343AB67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68273688"/>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4B77AAE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F46A731" w14:textId="77777777" w:rsidTr="0083025C">
        <w:trPr>
          <w:cantSplit/>
          <w:trHeight w:val="567"/>
        </w:trPr>
        <w:tc>
          <w:tcPr>
            <w:tcW w:w="1617" w:type="dxa"/>
            <w:vMerge/>
            <w:tcBorders>
              <w:top w:val="nil"/>
              <w:bottom w:val="nil"/>
            </w:tcBorders>
            <w:shd w:val="clear" w:color="auto" w:fill="auto"/>
          </w:tcPr>
          <w:p w14:paraId="225EA043"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2336F558"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サービスの提供に当たり、事前に脈拍や血圧等を測定する等利用者の当日の体調を確認するとともに、無理のない適度なサービスの内容とするよう努めていますか。</w:t>
            </w:r>
          </w:p>
        </w:tc>
        <w:sdt>
          <w:sdtPr>
            <w:rPr>
              <w:rFonts w:ascii="ＭＳ Ｐ明朝" w:eastAsia="ＭＳ Ｐ明朝" w:hAnsi="ＭＳ Ｐ明朝" w:hint="eastAsia"/>
              <w:color w:val="000000"/>
              <w:sz w:val="20"/>
              <w:szCs w:val="20"/>
            </w:rPr>
            <w:id w:val="-922106056"/>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E6F03F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79793499"/>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53F8E4A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0823821"/>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0E68385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F51A844" w14:textId="77777777" w:rsidTr="0083025C">
        <w:trPr>
          <w:cantSplit/>
          <w:trHeight w:val="567"/>
        </w:trPr>
        <w:tc>
          <w:tcPr>
            <w:tcW w:w="1617" w:type="dxa"/>
            <w:tcBorders>
              <w:top w:val="nil"/>
            </w:tcBorders>
            <w:shd w:val="clear" w:color="auto" w:fill="auto"/>
          </w:tcPr>
          <w:p w14:paraId="6488DC1D"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p>
        </w:tc>
        <w:tc>
          <w:tcPr>
            <w:tcW w:w="8069" w:type="dxa"/>
            <w:tcBorders>
              <w:top w:val="dotted" w:sz="4" w:space="0" w:color="auto"/>
              <w:bottom w:val="single" w:sz="4" w:space="0" w:color="auto"/>
            </w:tcBorders>
            <w:shd w:val="clear" w:color="auto" w:fill="auto"/>
          </w:tcPr>
          <w:p w14:paraId="71713227"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サービスの提供を行っているときにおいても、利用者の体調の変化に常に気を配り、病状の急変等が生じた場合その他必要な場合には、速やかに主治の医師への連絡を行う等の必要な措置を講じていますか。</w:t>
            </w:r>
          </w:p>
        </w:tc>
        <w:sdt>
          <w:sdtPr>
            <w:rPr>
              <w:rFonts w:ascii="ＭＳ Ｐ明朝" w:eastAsia="ＭＳ Ｐ明朝" w:hAnsi="ＭＳ Ｐ明朝" w:hint="eastAsia"/>
              <w:color w:val="000000"/>
              <w:sz w:val="20"/>
              <w:szCs w:val="20"/>
            </w:rPr>
            <w:id w:val="1103919858"/>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4" w:space="0" w:color="auto"/>
                </w:tcBorders>
                <w:shd w:val="clear" w:color="auto" w:fill="auto"/>
                <w:vAlign w:val="center"/>
              </w:tcPr>
              <w:p w14:paraId="1E9DF86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37436422"/>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4" w:space="0" w:color="auto"/>
                </w:tcBorders>
                <w:shd w:val="clear" w:color="auto" w:fill="auto"/>
                <w:vAlign w:val="center"/>
              </w:tcPr>
              <w:p w14:paraId="2D4F798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8393376"/>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tcBorders>
                <w:shd w:val="clear" w:color="auto" w:fill="auto"/>
                <w:vAlign w:val="center"/>
              </w:tcPr>
              <w:p w14:paraId="5CF648BF"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718495C" w14:textId="77777777" w:rsidTr="0083025C">
        <w:trPr>
          <w:cantSplit/>
          <w:trHeight w:val="567"/>
        </w:trPr>
        <w:tc>
          <w:tcPr>
            <w:tcW w:w="1617" w:type="dxa"/>
            <w:tcBorders>
              <w:top w:val="single" w:sz="4" w:space="0" w:color="auto"/>
            </w:tcBorders>
            <w:shd w:val="clear" w:color="auto" w:fill="auto"/>
          </w:tcPr>
          <w:p w14:paraId="2AB13396"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b/>
                <w:color w:val="000000"/>
                <w:sz w:val="20"/>
                <w:szCs w:val="20"/>
              </w:rPr>
              <w:t>21　利用者に関する市町村への通知</w:t>
            </w:r>
          </w:p>
        </w:tc>
        <w:tc>
          <w:tcPr>
            <w:tcW w:w="8069" w:type="dxa"/>
            <w:tcBorders>
              <w:bottom w:val="single" w:sz="4" w:space="0" w:color="auto"/>
            </w:tcBorders>
            <w:shd w:val="clear" w:color="auto" w:fill="auto"/>
          </w:tcPr>
          <w:p w14:paraId="6B14D722"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15013375"/>
            <w14:checkbox>
              <w14:checked w14:val="0"/>
              <w14:checkedState w14:val="2612" w14:font="ＭＳ ゴシック"/>
              <w14:uncheckedState w14:val="2610" w14:font="ＭＳ ゴシック"/>
            </w14:checkbox>
          </w:sdtPr>
          <w:sdtEndPr/>
          <w:sdtContent>
            <w:tc>
              <w:tcPr>
                <w:tcW w:w="436" w:type="dxa"/>
                <w:tcBorders>
                  <w:bottom w:val="single" w:sz="4" w:space="0" w:color="auto"/>
                </w:tcBorders>
                <w:shd w:val="clear" w:color="auto" w:fill="auto"/>
                <w:vAlign w:val="center"/>
              </w:tcPr>
              <w:p w14:paraId="198E24C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99873199"/>
            <w14:checkbox>
              <w14:checked w14:val="0"/>
              <w14:checkedState w14:val="2612" w14:font="ＭＳ ゴシック"/>
              <w14:uncheckedState w14:val="2610" w14:font="ＭＳ ゴシック"/>
            </w14:checkbox>
          </w:sdtPr>
          <w:sdtEndPr/>
          <w:sdtContent>
            <w:tc>
              <w:tcPr>
                <w:tcW w:w="423" w:type="dxa"/>
                <w:tcBorders>
                  <w:bottom w:val="single" w:sz="4" w:space="0" w:color="auto"/>
                </w:tcBorders>
                <w:shd w:val="clear" w:color="auto" w:fill="auto"/>
                <w:vAlign w:val="center"/>
              </w:tcPr>
              <w:p w14:paraId="7D2659E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84717771"/>
            <w14:checkbox>
              <w14:checked w14:val="0"/>
              <w14:checkedState w14:val="2612" w14:font="ＭＳ ゴシック"/>
              <w14:uncheckedState w14:val="2610" w14:font="ＭＳ ゴシック"/>
            </w14:checkbox>
          </w:sdtPr>
          <w:sdtEndPr/>
          <w:sdtContent>
            <w:tc>
              <w:tcPr>
                <w:tcW w:w="427" w:type="dxa"/>
                <w:tcBorders>
                  <w:bottom w:val="single" w:sz="4" w:space="0" w:color="auto"/>
                </w:tcBorders>
                <w:shd w:val="clear" w:color="auto" w:fill="auto"/>
                <w:vAlign w:val="center"/>
              </w:tcPr>
              <w:p w14:paraId="435320A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582C343" w14:textId="77777777" w:rsidTr="0083025C">
        <w:trPr>
          <w:cantSplit/>
          <w:trHeight w:val="567"/>
        </w:trPr>
        <w:tc>
          <w:tcPr>
            <w:tcW w:w="1617" w:type="dxa"/>
            <w:tcBorders>
              <w:bottom w:val="single" w:sz="4" w:space="0" w:color="auto"/>
            </w:tcBorders>
            <w:shd w:val="clear" w:color="auto" w:fill="auto"/>
          </w:tcPr>
          <w:p w14:paraId="29C32C15"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22　緊急時等の対応</w:t>
            </w:r>
          </w:p>
        </w:tc>
        <w:tc>
          <w:tcPr>
            <w:tcW w:w="8069" w:type="dxa"/>
            <w:tcBorders>
              <w:top w:val="single" w:sz="4" w:space="0" w:color="auto"/>
              <w:bottom w:val="single" w:sz="4" w:space="0" w:color="auto"/>
            </w:tcBorders>
            <w:shd w:val="clear" w:color="auto" w:fill="auto"/>
          </w:tcPr>
          <w:p w14:paraId="3F7EFD6B"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従業者は、サービス提供を行っているときに利用者に病状の急変が生じた場合その他必要な場合は、速やかに主治の医師への連絡を行う等の必要な措置を講じていますか。</w:t>
            </w:r>
          </w:p>
        </w:tc>
        <w:sdt>
          <w:sdtPr>
            <w:rPr>
              <w:rFonts w:ascii="ＭＳ Ｐ明朝" w:eastAsia="ＭＳ Ｐ明朝" w:hAnsi="ＭＳ Ｐ明朝" w:hint="eastAsia"/>
              <w:color w:val="000000"/>
              <w:sz w:val="20"/>
              <w:szCs w:val="20"/>
            </w:rPr>
            <w:id w:val="1797029158"/>
            <w14:checkbox>
              <w14:checked w14:val="0"/>
              <w14:checkedState w14:val="2612" w14:font="ＭＳ ゴシック"/>
              <w14:uncheckedState w14:val="2610" w14:font="ＭＳ ゴシック"/>
            </w14:checkbox>
          </w:sdtPr>
          <w:sdtEndPr/>
          <w:sdtContent>
            <w:tc>
              <w:tcPr>
                <w:tcW w:w="436" w:type="dxa"/>
                <w:tcBorders>
                  <w:top w:val="single" w:sz="4" w:space="0" w:color="auto"/>
                  <w:bottom w:val="single" w:sz="4" w:space="0" w:color="auto"/>
                </w:tcBorders>
                <w:shd w:val="clear" w:color="auto" w:fill="auto"/>
                <w:vAlign w:val="center"/>
              </w:tcPr>
              <w:p w14:paraId="05CCB8E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94579732"/>
            <w14:checkbox>
              <w14:checked w14:val="0"/>
              <w14:checkedState w14:val="2612" w14:font="ＭＳ ゴシック"/>
              <w14:uncheckedState w14:val="2610" w14:font="ＭＳ ゴシック"/>
            </w14:checkbox>
          </w:sdtPr>
          <w:sdtEndPr/>
          <w:sdtContent>
            <w:tc>
              <w:tcPr>
                <w:tcW w:w="423" w:type="dxa"/>
                <w:tcBorders>
                  <w:top w:val="single" w:sz="4" w:space="0" w:color="auto"/>
                  <w:bottom w:val="single" w:sz="4" w:space="0" w:color="auto"/>
                </w:tcBorders>
                <w:shd w:val="clear" w:color="auto" w:fill="auto"/>
                <w:vAlign w:val="center"/>
              </w:tcPr>
              <w:p w14:paraId="19DE574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27332894"/>
            <w14:checkbox>
              <w14:checked w14:val="0"/>
              <w14:checkedState w14:val="2612" w14:font="ＭＳ ゴシック"/>
              <w14:uncheckedState w14:val="2610" w14:font="ＭＳ ゴシック"/>
            </w14:checkbox>
          </w:sdtPr>
          <w:sdtEndPr/>
          <w:sdtContent>
            <w:tc>
              <w:tcPr>
                <w:tcW w:w="427" w:type="dxa"/>
                <w:tcBorders>
                  <w:top w:val="single" w:sz="4" w:space="0" w:color="auto"/>
                  <w:bottom w:val="single" w:sz="4" w:space="0" w:color="auto"/>
                </w:tcBorders>
                <w:shd w:val="clear" w:color="auto" w:fill="auto"/>
                <w:vAlign w:val="center"/>
              </w:tcPr>
              <w:p w14:paraId="01C60A3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5C4A77E" w14:textId="77777777" w:rsidTr="0083025C">
        <w:trPr>
          <w:cantSplit/>
          <w:trHeight w:val="567"/>
        </w:trPr>
        <w:tc>
          <w:tcPr>
            <w:tcW w:w="1617" w:type="dxa"/>
            <w:tcBorders>
              <w:bottom w:val="nil"/>
            </w:tcBorders>
            <w:shd w:val="clear" w:color="auto" w:fill="auto"/>
          </w:tcPr>
          <w:p w14:paraId="2489AEAC"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lastRenderedPageBreak/>
              <w:t>23　管理者の責務</w:t>
            </w:r>
          </w:p>
        </w:tc>
        <w:tc>
          <w:tcPr>
            <w:tcW w:w="8069" w:type="dxa"/>
            <w:tcBorders>
              <w:top w:val="single" w:sz="4" w:space="0" w:color="auto"/>
              <w:bottom w:val="dotted" w:sz="4" w:space="0" w:color="auto"/>
            </w:tcBorders>
            <w:shd w:val="clear" w:color="auto" w:fill="auto"/>
          </w:tcPr>
          <w:p w14:paraId="50FEB1FC"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管理者は、必要な管理を代行させる場合は、医師、理学療法士、作業療法士若しくは言語聴覚士又は専ら指定通所リハビリテーションの提供に当たる看護師のうちから選任した者に代行させていますか。</w:t>
            </w:r>
          </w:p>
        </w:tc>
        <w:sdt>
          <w:sdtPr>
            <w:rPr>
              <w:rFonts w:ascii="ＭＳ Ｐ明朝" w:eastAsia="ＭＳ Ｐ明朝" w:hAnsi="ＭＳ Ｐ明朝" w:hint="eastAsia"/>
              <w:color w:val="000000"/>
              <w:sz w:val="20"/>
              <w:szCs w:val="20"/>
            </w:rPr>
            <w:id w:val="-758672754"/>
            <w14:checkbox>
              <w14:checked w14:val="0"/>
              <w14:checkedState w14:val="2612" w14:font="ＭＳ ゴシック"/>
              <w14:uncheckedState w14:val="2610" w14:font="ＭＳ ゴシック"/>
            </w14:checkbox>
          </w:sdtPr>
          <w:sdtEndPr/>
          <w:sdtContent>
            <w:tc>
              <w:tcPr>
                <w:tcW w:w="436" w:type="dxa"/>
                <w:tcBorders>
                  <w:top w:val="single" w:sz="4" w:space="0" w:color="auto"/>
                  <w:bottom w:val="dotted" w:sz="4" w:space="0" w:color="auto"/>
                </w:tcBorders>
                <w:shd w:val="clear" w:color="auto" w:fill="auto"/>
                <w:vAlign w:val="center"/>
              </w:tcPr>
              <w:p w14:paraId="55FEDE8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18076210"/>
            <w14:checkbox>
              <w14:checked w14:val="0"/>
              <w14:checkedState w14:val="2612" w14:font="ＭＳ ゴシック"/>
              <w14:uncheckedState w14:val="2610" w14:font="ＭＳ ゴシック"/>
            </w14:checkbox>
          </w:sdtPr>
          <w:sdtEndPr/>
          <w:sdtContent>
            <w:tc>
              <w:tcPr>
                <w:tcW w:w="423" w:type="dxa"/>
                <w:tcBorders>
                  <w:top w:val="single" w:sz="4" w:space="0" w:color="auto"/>
                  <w:bottom w:val="dotted" w:sz="4" w:space="0" w:color="auto"/>
                </w:tcBorders>
                <w:shd w:val="clear" w:color="auto" w:fill="auto"/>
                <w:vAlign w:val="center"/>
              </w:tcPr>
              <w:p w14:paraId="2DAC7E1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82677049"/>
            <w14:checkbox>
              <w14:checked w14:val="0"/>
              <w14:checkedState w14:val="2612" w14:font="ＭＳ ゴシック"/>
              <w14:uncheckedState w14:val="2610" w14:font="ＭＳ ゴシック"/>
            </w14:checkbox>
          </w:sdtPr>
          <w:sdtEndPr/>
          <w:sdtContent>
            <w:tc>
              <w:tcPr>
                <w:tcW w:w="427" w:type="dxa"/>
                <w:tcBorders>
                  <w:top w:val="single" w:sz="4" w:space="0" w:color="auto"/>
                  <w:bottom w:val="dotted" w:sz="4" w:space="0" w:color="auto"/>
                </w:tcBorders>
                <w:shd w:val="clear" w:color="auto" w:fill="auto"/>
                <w:vAlign w:val="center"/>
              </w:tcPr>
              <w:p w14:paraId="4D6D50E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33B3345" w14:textId="77777777" w:rsidTr="0083025C">
        <w:trPr>
          <w:cantSplit/>
          <w:trHeight w:val="567"/>
        </w:trPr>
        <w:tc>
          <w:tcPr>
            <w:tcW w:w="1617" w:type="dxa"/>
            <w:tcBorders>
              <w:top w:val="nil"/>
              <w:bottom w:val="single" w:sz="4" w:space="0" w:color="auto"/>
            </w:tcBorders>
            <w:shd w:val="clear" w:color="auto" w:fill="auto"/>
          </w:tcPr>
          <w:p w14:paraId="145A9239"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single" w:sz="4" w:space="0" w:color="auto"/>
            </w:tcBorders>
            <w:shd w:val="clear" w:color="auto" w:fill="auto"/>
          </w:tcPr>
          <w:p w14:paraId="71A85B83" w14:textId="77777777" w:rsidR="00C80A64" w:rsidRPr="003B34F2" w:rsidRDefault="00C80A64" w:rsidP="00C80A64">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管理者又は管理を代行する者は、指定通所リハビリテーション事業所の従業者に運営基準を遵守させるための必要な指揮命令を行っていますか。</w:t>
            </w:r>
          </w:p>
        </w:tc>
        <w:sdt>
          <w:sdtPr>
            <w:rPr>
              <w:rFonts w:ascii="ＭＳ Ｐ明朝" w:eastAsia="ＭＳ Ｐ明朝" w:hAnsi="ＭＳ Ｐ明朝" w:hint="eastAsia"/>
              <w:color w:val="000000"/>
              <w:sz w:val="20"/>
              <w:szCs w:val="20"/>
            </w:rPr>
            <w:id w:val="-538966915"/>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4" w:space="0" w:color="auto"/>
                </w:tcBorders>
                <w:shd w:val="clear" w:color="auto" w:fill="auto"/>
                <w:vAlign w:val="center"/>
              </w:tcPr>
              <w:p w14:paraId="62CBA36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43385258"/>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4" w:space="0" w:color="auto"/>
                </w:tcBorders>
                <w:shd w:val="clear" w:color="auto" w:fill="auto"/>
                <w:vAlign w:val="center"/>
              </w:tcPr>
              <w:p w14:paraId="3947A49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23024462"/>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tcBorders>
                <w:shd w:val="clear" w:color="auto" w:fill="auto"/>
                <w:vAlign w:val="center"/>
              </w:tcPr>
              <w:p w14:paraId="0C8130D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A620A7C" w14:textId="77777777" w:rsidTr="0083025C">
        <w:trPr>
          <w:cantSplit/>
          <w:trHeight w:val="567"/>
        </w:trPr>
        <w:tc>
          <w:tcPr>
            <w:tcW w:w="1617" w:type="dxa"/>
            <w:tcBorders>
              <w:left w:val="single" w:sz="4" w:space="0" w:color="auto"/>
              <w:bottom w:val="nil"/>
            </w:tcBorders>
            <w:shd w:val="clear" w:color="auto" w:fill="auto"/>
          </w:tcPr>
          <w:p w14:paraId="212ABA61"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b/>
                <w:color w:val="000000"/>
                <w:sz w:val="20"/>
                <w:szCs w:val="20"/>
              </w:rPr>
              <w:t>24　運営規程</w:t>
            </w:r>
          </w:p>
        </w:tc>
        <w:tc>
          <w:tcPr>
            <w:tcW w:w="8069" w:type="dxa"/>
            <w:tcBorders>
              <w:top w:val="single" w:sz="4" w:space="0" w:color="auto"/>
              <w:left w:val="nil"/>
              <w:bottom w:val="dotted" w:sz="4" w:space="0" w:color="auto"/>
              <w:right w:val="nil"/>
            </w:tcBorders>
            <w:shd w:val="clear" w:color="auto" w:fill="auto"/>
          </w:tcPr>
          <w:p w14:paraId="7F3CECAF" w14:textId="77777777" w:rsidR="00C80A64" w:rsidRPr="003B34F2" w:rsidRDefault="00C80A64" w:rsidP="00C80A64">
            <w:pPr>
              <w:widowControl/>
              <w:spacing w:line="276" w:lineRule="auto"/>
              <w:ind w:left="600" w:hangingChars="300" w:hanging="6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以下の内容が適切に規定されていますか。</w:t>
            </w:r>
          </w:p>
        </w:tc>
        <w:tc>
          <w:tcPr>
            <w:tcW w:w="436" w:type="dxa"/>
            <w:tcBorders>
              <w:top w:val="single" w:sz="4" w:space="0" w:color="auto"/>
              <w:left w:val="single" w:sz="4" w:space="0" w:color="auto"/>
              <w:bottom w:val="dotted" w:sz="4" w:space="0" w:color="auto"/>
              <w:right w:val="single" w:sz="4" w:space="0" w:color="auto"/>
            </w:tcBorders>
            <w:shd w:val="clear" w:color="auto" w:fill="auto"/>
            <w:vAlign w:val="center"/>
          </w:tcPr>
          <w:p w14:paraId="5F50E06C" w14:textId="77777777" w:rsidR="00C80A64" w:rsidRPr="003B34F2" w:rsidRDefault="00C80A64" w:rsidP="00C80A64">
            <w:pPr>
              <w:spacing w:line="276" w:lineRule="auto"/>
              <w:jc w:val="center"/>
              <w:rPr>
                <w:rFonts w:ascii="ＭＳ Ｐ明朝" w:eastAsia="ＭＳ Ｐ明朝" w:hAnsi="ＭＳ Ｐ明朝" w:cs="ＭＳ Ｐゴシック"/>
                <w:color w:val="000000"/>
                <w:kern w:val="0"/>
                <w:sz w:val="20"/>
                <w:szCs w:val="20"/>
              </w:rPr>
            </w:pPr>
          </w:p>
        </w:tc>
        <w:tc>
          <w:tcPr>
            <w:tcW w:w="423" w:type="dxa"/>
            <w:tcBorders>
              <w:top w:val="single" w:sz="4" w:space="0" w:color="auto"/>
              <w:left w:val="single" w:sz="4" w:space="0" w:color="auto"/>
              <w:bottom w:val="dotted" w:sz="4" w:space="0" w:color="auto"/>
              <w:right w:val="single" w:sz="4" w:space="0" w:color="auto"/>
            </w:tcBorders>
            <w:shd w:val="clear" w:color="auto" w:fill="auto"/>
            <w:vAlign w:val="center"/>
          </w:tcPr>
          <w:p w14:paraId="3CBE69F9" w14:textId="77777777" w:rsidR="00C80A64" w:rsidRPr="003B34F2" w:rsidRDefault="00C80A64" w:rsidP="00C80A64">
            <w:pPr>
              <w:spacing w:line="276" w:lineRule="auto"/>
              <w:jc w:val="center"/>
              <w:rPr>
                <w:rFonts w:ascii="ＭＳ Ｐ明朝" w:eastAsia="ＭＳ Ｐ明朝" w:hAnsi="ＭＳ Ｐ明朝" w:cs="ＭＳ Ｐゴシック"/>
                <w:color w:val="000000"/>
                <w:kern w:val="0"/>
                <w:sz w:val="20"/>
                <w:szCs w:val="20"/>
              </w:rPr>
            </w:pPr>
          </w:p>
        </w:tc>
        <w:tc>
          <w:tcPr>
            <w:tcW w:w="427" w:type="dxa"/>
            <w:tcBorders>
              <w:top w:val="single" w:sz="4" w:space="0" w:color="auto"/>
              <w:left w:val="single" w:sz="4" w:space="0" w:color="auto"/>
              <w:bottom w:val="dotted" w:sz="4" w:space="0" w:color="auto"/>
              <w:right w:val="single" w:sz="4" w:space="0" w:color="auto"/>
            </w:tcBorders>
            <w:shd w:val="clear" w:color="auto" w:fill="auto"/>
            <w:vAlign w:val="center"/>
          </w:tcPr>
          <w:p w14:paraId="6FF44E05" w14:textId="77777777" w:rsidR="00C80A64" w:rsidRPr="003B34F2" w:rsidRDefault="00C80A64" w:rsidP="00C80A64">
            <w:pPr>
              <w:spacing w:line="276" w:lineRule="auto"/>
              <w:jc w:val="center"/>
              <w:rPr>
                <w:rFonts w:ascii="ＭＳ Ｐ明朝" w:eastAsia="ＭＳ Ｐ明朝" w:hAnsi="ＭＳ Ｐ明朝" w:cs="ＭＳ Ｐゴシック"/>
                <w:color w:val="000000"/>
                <w:kern w:val="0"/>
                <w:sz w:val="20"/>
                <w:szCs w:val="20"/>
              </w:rPr>
            </w:pPr>
          </w:p>
        </w:tc>
      </w:tr>
      <w:tr w:rsidR="00C80A64" w:rsidRPr="003B34F2" w14:paraId="0BD4A999" w14:textId="77777777" w:rsidTr="0083025C">
        <w:trPr>
          <w:cantSplit/>
          <w:trHeight w:val="567"/>
        </w:trPr>
        <w:tc>
          <w:tcPr>
            <w:tcW w:w="1617" w:type="dxa"/>
            <w:tcBorders>
              <w:top w:val="nil"/>
              <w:left w:val="single" w:sz="4" w:space="0" w:color="auto"/>
              <w:bottom w:val="nil"/>
            </w:tcBorders>
            <w:shd w:val="clear" w:color="auto" w:fill="auto"/>
          </w:tcPr>
          <w:p w14:paraId="6E38E37A"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dotted" w:sz="4" w:space="0" w:color="auto"/>
              <w:right w:val="nil"/>
            </w:tcBorders>
            <w:shd w:val="clear" w:color="auto" w:fill="auto"/>
          </w:tcPr>
          <w:p w14:paraId="177BB483"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①事業の目的及び運営の方針</w:t>
            </w:r>
          </w:p>
        </w:tc>
        <w:sdt>
          <w:sdtPr>
            <w:rPr>
              <w:rFonts w:ascii="ＭＳ Ｐ明朝" w:eastAsia="ＭＳ Ｐ明朝" w:hAnsi="ＭＳ Ｐ明朝" w:cs="ＭＳ Ｐゴシック"/>
              <w:color w:val="000000"/>
              <w:kern w:val="0"/>
              <w:sz w:val="20"/>
              <w:szCs w:val="20"/>
            </w:rPr>
            <w:id w:val="787705778"/>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7FC8BC5C"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373424730"/>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52EF0D28"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74251661"/>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37D89B90"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tr>
      <w:tr w:rsidR="00C80A64" w:rsidRPr="003B34F2" w14:paraId="0A6448D2" w14:textId="77777777" w:rsidTr="0083025C">
        <w:trPr>
          <w:cantSplit/>
          <w:trHeight w:val="567"/>
        </w:trPr>
        <w:tc>
          <w:tcPr>
            <w:tcW w:w="1617" w:type="dxa"/>
            <w:tcBorders>
              <w:top w:val="nil"/>
              <w:left w:val="single" w:sz="4" w:space="0" w:color="auto"/>
              <w:bottom w:val="nil"/>
            </w:tcBorders>
            <w:shd w:val="clear" w:color="auto" w:fill="auto"/>
          </w:tcPr>
          <w:p w14:paraId="787B1497"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dotted" w:sz="4" w:space="0" w:color="auto"/>
              <w:right w:val="nil"/>
            </w:tcBorders>
            <w:shd w:val="clear" w:color="auto" w:fill="auto"/>
          </w:tcPr>
          <w:p w14:paraId="24D1E609"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②従業者の職種、員数及び職務の内容</w:t>
            </w:r>
          </w:p>
        </w:tc>
        <w:sdt>
          <w:sdtPr>
            <w:rPr>
              <w:rFonts w:ascii="ＭＳ Ｐ明朝" w:eastAsia="ＭＳ Ｐ明朝" w:hAnsi="ＭＳ Ｐ明朝" w:cs="ＭＳ Ｐゴシック"/>
              <w:color w:val="000000"/>
              <w:kern w:val="0"/>
              <w:sz w:val="20"/>
              <w:szCs w:val="20"/>
            </w:rPr>
            <w:id w:val="1969002741"/>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2372A071"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406572049"/>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7F81D93A"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483269943"/>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33777F88"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tr>
      <w:tr w:rsidR="00C80A64" w:rsidRPr="003B34F2" w14:paraId="424C9401" w14:textId="77777777" w:rsidTr="0083025C">
        <w:trPr>
          <w:cantSplit/>
          <w:trHeight w:val="567"/>
        </w:trPr>
        <w:tc>
          <w:tcPr>
            <w:tcW w:w="1617" w:type="dxa"/>
            <w:tcBorders>
              <w:top w:val="nil"/>
              <w:left w:val="single" w:sz="4" w:space="0" w:color="auto"/>
              <w:bottom w:val="nil"/>
            </w:tcBorders>
            <w:shd w:val="clear" w:color="auto" w:fill="auto"/>
          </w:tcPr>
          <w:p w14:paraId="444A4D8C"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dotted" w:sz="4" w:space="0" w:color="auto"/>
              <w:right w:val="nil"/>
            </w:tcBorders>
            <w:shd w:val="clear" w:color="auto" w:fill="auto"/>
          </w:tcPr>
          <w:p w14:paraId="718DC29B"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③営業日及び営業時間</w:t>
            </w:r>
          </w:p>
        </w:tc>
        <w:sdt>
          <w:sdtPr>
            <w:rPr>
              <w:rFonts w:ascii="ＭＳ Ｐ明朝" w:eastAsia="ＭＳ Ｐ明朝" w:hAnsi="ＭＳ Ｐ明朝" w:cs="ＭＳ Ｐゴシック"/>
              <w:color w:val="000000"/>
              <w:kern w:val="0"/>
              <w:sz w:val="20"/>
              <w:szCs w:val="20"/>
            </w:rPr>
            <w:id w:val="-2112193340"/>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666FB0D6"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839392830"/>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65DFFDBF"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775758849"/>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5D1679D4"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tr>
      <w:tr w:rsidR="00C80A64" w:rsidRPr="003B34F2" w14:paraId="285FE8F1" w14:textId="77777777" w:rsidTr="0083025C">
        <w:trPr>
          <w:cantSplit/>
          <w:trHeight w:val="567"/>
        </w:trPr>
        <w:tc>
          <w:tcPr>
            <w:tcW w:w="1617" w:type="dxa"/>
            <w:tcBorders>
              <w:top w:val="nil"/>
              <w:left w:val="single" w:sz="4" w:space="0" w:color="auto"/>
              <w:bottom w:val="nil"/>
            </w:tcBorders>
            <w:shd w:val="clear" w:color="auto" w:fill="auto"/>
          </w:tcPr>
          <w:p w14:paraId="0ED6C9FA"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dotted" w:sz="4" w:space="0" w:color="auto"/>
              <w:right w:val="nil"/>
            </w:tcBorders>
            <w:shd w:val="clear" w:color="auto" w:fill="auto"/>
          </w:tcPr>
          <w:p w14:paraId="610F269A"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④利用定員</w:t>
            </w:r>
          </w:p>
        </w:tc>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1D48D749" w14:textId="77777777" w:rsidR="00C80A64" w:rsidRPr="003B34F2" w:rsidRDefault="00C80A64" w:rsidP="00C80A64">
            <w:pPr>
              <w:spacing w:line="276" w:lineRule="auto"/>
              <w:jc w:val="center"/>
              <w:rPr>
                <w:rFonts w:ascii="ＭＳ Ｐ明朝" w:eastAsia="ＭＳ Ｐ明朝" w:hAnsi="ＭＳ Ｐ明朝" w:cs="ＭＳ Ｐゴシック"/>
                <w:color w:val="000000"/>
                <w:kern w:val="0"/>
                <w:sz w:val="20"/>
                <w:szCs w:val="20"/>
              </w:rPr>
            </w:pPr>
          </w:p>
        </w:tc>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0E77D03B" w14:textId="77777777" w:rsidR="00C80A64" w:rsidRPr="003B34F2" w:rsidRDefault="00C80A64" w:rsidP="00C80A64">
            <w:pPr>
              <w:spacing w:line="276" w:lineRule="auto"/>
              <w:jc w:val="center"/>
              <w:rPr>
                <w:rFonts w:ascii="ＭＳ Ｐ明朝" w:eastAsia="ＭＳ Ｐ明朝" w:hAnsi="ＭＳ Ｐ明朝" w:cs="ＭＳ Ｐゴシック"/>
                <w:color w:val="000000"/>
                <w:kern w:val="0"/>
                <w:sz w:val="20"/>
                <w:szCs w:val="20"/>
              </w:rPr>
            </w:pPr>
          </w:p>
        </w:tc>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257C3091" w14:textId="77777777" w:rsidR="00C80A64" w:rsidRPr="003B34F2" w:rsidRDefault="00C80A64" w:rsidP="00C80A64">
            <w:pPr>
              <w:spacing w:line="276" w:lineRule="auto"/>
              <w:jc w:val="center"/>
              <w:rPr>
                <w:rFonts w:ascii="ＭＳ Ｐ明朝" w:eastAsia="ＭＳ Ｐ明朝" w:hAnsi="ＭＳ Ｐ明朝" w:cs="ＭＳ Ｐゴシック"/>
                <w:color w:val="000000"/>
                <w:kern w:val="0"/>
                <w:sz w:val="20"/>
                <w:szCs w:val="20"/>
              </w:rPr>
            </w:pPr>
          </w:p>
        </w:tc>
      </w:tr>
      <w:tr w:rsidR="00C80A64" w:rsidRPr="003B34F2" w14:paraId="7A0F7CBA" w14:textId="77777777" w:rsidTr="0083025C">
        <w:trPr>
          <w:cantSplit/>
          <w:trHeight w:val="567"/>
        </w:trPr>
        <w:tc>
          <w:tcPr>
            <w:tcW w:w="1617" w:type="dxa"/>
            <w:tcBorders>
              <w:top w:val="nil"/>
              <w:left w:val="single" w:sz="4" w:space="0" w:color="auto"/>
              <w:bottom w:val="nil"/>
            </w:tcBorders>
            <w:shd w:val="clear" w:color="auto" w:fill="auto"/>
          </w:tcPr>
          <w:p w14:paraId="02783D39"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dotted" w:sz="4" w:space="0" w:color="auto"/>
              <w:right w:val="nil"/>
            </w:tcBorders>
            <w:shd w:val="clear" w:color="auto" w:fill="auto"/>
          </w:tcPr>
          <w:p w14:paraId="59D154C0" w14:textId="77777777" w:rsidR="00C80A64" w:rsidRPr="003B34F2" w:rsidRDefault="00C80A64" w:rsidP="0083025C">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⑤指定通所リハビリテーションの内容</w:t>
            </w:r>
          </w:p>
        </w:tc>
        <w:sdt>
          <w:sdtPr>
            <w:rPr>
              <w:rFonts w:ascii="ＭＳ Ｐ明朝" w:eastAsia="ＭＳ Ｐ明朝" w:hAnsi="ＭＳ Ｐ明朝" w:cs="ＭＳ Ｐゴシック"/>
              <w:color w:val="000000"/>
              <w:kern w:val="0"/>
              <w:sz w:val="20"/>
              <w:szCs w:val="20"/>
            </w:rPr>
            <w:id w:val="2017031044"/>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4EAD2790"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57483153"/>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63D399AD"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20765380"/>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47BB5DEF"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tr>
      <w:tr w:rsidR="00C80A64" w:rsidRPr="003B34F2" w14:paraId="2A9FC41B" w14:textId="77777777" w:rsidTr="0083025C">
        <w:trPr>
          <w:cantSplit/>
          <w:trHeight w:val="567"/>
        </w:trPr>
        <w:tc>
          <w:tcPr>
            <w:tcW w:w="1617" w:type="dxa"/>
            <w:tcBorders>
              <w:top w:val="nil"/>
              <w:left w:val="single" w:sz="4" w:space="0" w:color="auto"/>
              <w:bottom w:val="nil"/>
            </w:tcBorders>
            <w:shd w:val="clear" w:color="auto" w:fill="auto"/>
          </w:tcPr>
          <w:p w14:paraId="3F30E2C8"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dotted" w:sz="4" w:space="0" w:color="auto"/>
              <w:right w:val="nil"/>
            </w:tcBorders>
            <w:shd w:val="clear" w:color="auto" w:fill="auto"/>
          </w:tcPr>
          <w:p w14:paraId="5178EC32"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⑥利用料及びその他の費用の額</w:t>
            </w:r>
          </w:p>
          <w:p w14:paraId="270A1654" w14:textId="77777777" w:rsidR="00C80A64" w:rsidRPr="003B34F2" w:rsidRDefault="008465E6"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noProof/>
                <w:color w:val="000000"/>
                <w:sz w:val="20"/>
                <w:szCs w:val="20"/>
              </w:rPr>
              <mc:AlternateContent>
                <mc:Choice Requires="wps">
                  <w:drawing>
                    <wp:anchor distT="0" distB="0" distL="114300" distR="114300" simplePos="0" relativeHeight="251660800" behindDoc="0" locked="0" layoutInCell="1" allowOverlap="1" wp14:anchorId="28E4BD90" wp14:editId="6A4914C0">
                      <wp:simplePos x="0" y="0"/>
                      <wp:positionH relativeFrom="column">
                        <wp:posOffset>195580</wp:posOffset>
                      </wp:positionH>
                      <wp:positionV relativeFrom="paragraph">
                        <wp:posOffset>100965</wp:posOffset>
                      </wp:positionV>
                      <wp:extent cx="4119245" cy="1158240"/>
                      <wp:effectExtent l="0" t="0" r="0" b="381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9245" cy="1158240"/>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E41FC" id="大かっこ 7" o:spid="_x0000_s1026" type="#_x0000_t185" style="position:absolute;left:0;text-align:left;margin-left:15.4pt;margin-top:7.95pt;width:324.35pt;height:9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" adj="970"/>
                  </w:pict>
                </mc:Fallback>
              </mc:AlternateContent>
            </w:r>
            <w:r w:rsidR="00C80A64" w:rsidRPr="003B34F2">
              <w:rPr>
                <w:rFonts w:ascii="ＭＳ Ｐ明朝" w:eastAsia="ＭＳ Ｐ明朝" w:hAnsi="ＭＳ Ｐ明朝" w:cs="ＭＳ Ｐゴシック" w:hint="eastAsia"/>
                <w:color w:val="000000"/>
                <w:kern w:val="0"/>
                <w:sz w:val="20"/>
                <w:szCs w:val="20"/>
              </w:rPr>
              <w:t xml:space="preserve">　　　</w:t>
            </w:r>
          </w:p>
          <w:p w14:paraId="49075807"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 xml:space="preserve">　　　</w:t>
            </w:r>
            <w:sdt>
              <w:sdtPr>
                <w:rPr>
                  <w:rFonts w:ascii="ＭＳ Ｐ明朝" w:eastAsia="ＭＳ Ｐ明朝" w:hAnsi="ＭＳ Ｐ明朝" w:cs="ＭＳ Ｐゴシック" w:hint="eastAsia"/>
                  <w:color w:val="000000"/>
                  <w:kern w:val="0"/>
                  <w:sz w:val="20"/>
                  <w:szCs w:val="20"/>
                </w:rPr>
                <w:id w:val="-158937478"/>
                <w14:checkbox>
                  <w14:checked w14:val="0"/>
                  <w14:checkedState w14:val="2612" w14:font="ＭＳ ゴシック"/>
                  <w14:uncheckedState w14:val="2610" w14:font="ＭＳ ゴシック"/>
                </w14:checkbox>
              </w:sdtPr>
              <w:sdtEndPr/>
              <w:sdtContent>
                <w:r w:rsidR="008465E6">
                  <w:rPr>
                    <w:rFonts w:cs="ＭＳ Ｐゴシック" w:hint="eastAsia"/>
                    <w:color w:val="000000"/>
                    <w:kern w:val="0"/>
                    <w:sz w:val="20"/>
                    <w:szCs w:val="20"/>
                  </w:rPr>
                  <w:t>☐</w:t>
                </w:r>
              </w:sdtContent>
            </w:sdt>
            <w:r w:rsidRPr="003B34F2">
              <w:rPr>
                <w:rFonts w:ascii="ＭＳ Ｐ明朝" w:eastAsia="ＭＳ Ｐ明朝" w:hAnsi="ＭＳ Ｐ明朝" w:cs="ＭＳ Ｐゴシック" w:hint="eastAsia"/>
                <w:color w:val="000000"/>
                <w:kern w:val="0"/>
                <w:sz w:val="20"/>
                <w:szCs w:val="20"/>
              </w:rPr>
              <w:t>事業の実施地域外の地域に居住する利用者の送迎に関する費用</w:t>
            </w:r>
          </w:p>
          <w:p w14:paraId="39C8D145" w14:textId="77777777" w:rsidR="00C80A64" w:rsidRPr="003B34F2" w:rsidRDefault="00E20D94" w:rsidP="00C80A64">
            <w:pPr>
              <w:widowControl/>
              <w:spacing w:line="276" w:lineRule="auto"/>
              <w:ind w:firstLineChars="200" w:firstLine="400"/>
              <w:jc w:val="left"/>
              <w:rPr>
                <w:rFonts w:ascii="ＭＳ Ｐ明朝" w:eastAsia="ＭＳ Ｐ明朝" w:hAnsi="ＭＳ Ｐ明朝" w:cs="ＭＳ Ｐゴシック"/>
                <w:color w:val="000000"/>
                <w:kern w:val="0"/>
                <w:sz w:val="20"/>
                <w:szCs w:val="20"/>
              </w:rPr>
            </w:pPr>
            <w:sdt>
              <w:sdtPr>
                <w:rPr>
                  <w:rFonts w:ascii="ＭＳ Ｐ明朝" w:eastAsia="ＭＳ Ｐ明朝" w:hAnsi="ＭＳ Ｐ明朝" w:cs="ＭＳ Ｐゴシック" w:hint="eastAsia"/>
                  <w:color w:val="000000"/>
                  <w:kern w:val="0"/>
                  <w:sz w:val="20"/>
                  <w:szCs w:val="20"/>
                </w:rPr>
                <w:id w:val="-1975519480"/>
                <w14:checkbox>
                  <w14:checked w14:val="0"/>
                  <w14:checkedState w14:val="2612" w14:font="ＭＳ ゴシック"/>
                  <w14:uncheckedState w14:val="2610" w14:font="ＭＳ ゴシック"/>
                </w14:checkbox>
              </w:sdtPr>
              <w:sdtEndPr/>
              <w:sdtContent>
                <w:r w:rsidR="008465E6">
                  <w:rPr>
                    <w:rFonts w:cs="ＭＳ Ｐゴシック" w:hint="eastAsia"/>
                    <w:color w:val="000000"/>
                    <w:kern w:val="0"/>
                    <w:sz w:val="20"/>
                    <w:szCs w:val="20"/>
                  </w:rPr>
                  <w:t>☐</w:t>
                </w:r>
              </w:sdtContent>
            </w:sdt>
            <w:r w:rsidR="00C80A64" w:rsidRPr="003B34F2">
              <w:rPr>
                <w:rFonts w:ascii="ＭＳ Ｐ明朝" w:eastAsia="ＭＳ Ｐ明朝" w:hAnsi="ＭＳ Ｐ明朝" w:cs="ＭＳ Ｐゴシック" w:hint="eastAsia"/>
                <w:color w:val="000000"/>
                <w:kern w:val="0"/>
                <w:sz w:val="20"/>
                <w:szCs w:val="20"/>
              </w:rPr>
              <w:t>事業所が徴収する全ての利用料等（介護報酬以外）</w:t>
            </w:r>
          </w:p>
          <w:p w14:paraId="68111DE7" w14:textId="77777777" w:rsidR="00C80A64" w:rsidRPr="003B34F2" w:rsidRDefault="00E20D94" w:rsidP="00C80A64">
            <w:pPr>
              <w:widowControl/>
              <w:spacing w:line="276" w:lineRule="auto"/>
              <w:ind w:firstLineChars="200" w:firstLine="400"/>
              <w:jc w:val="left"/>
              <w:rPr>
                <w:rFonts w:ascii="ＭＳ Ｐ明朝" w:eastAsia="ＭＳ Ｐ明朝" w:hAnsi="ＭＳ Ｐ明朝" w:cs="ＭＳ Ｐゴシック"/>
                <w:color w:val="000000"/>
                <w:kern w:val="0"/>
                <w:sz w:val="20"/>
                <w:szCs w:val="20"/>
              </w:rPr>
            </w:pPr>
            <w:sdt>
              <w:sdtPr>
                <w:rPr>
                  <w:rFonts w:ascii="ＭＳ Ｐ明朝" w:eastAsia="ＭＳ Ｐ明朝" w:hAnsi="ＭＳ Ｐ明朝" w:cs="ＭＳ Ｐゴシック" w:hint="eastAsia"/>
                  <w:color w:val="000000"/>
                  <w:kern w:val="0"/>
                  <w:sz w:val="20"/>
                  <w:szCs w:val="20"/>
                </w:rPr>
                <w:id w:val="1675384510"/>
                <w14:checkbox>
                  <w14:checked w14:val="0"/>
                  <w14:checkedState w14:val="2612" w14:font="ＭＳ ゴシック"/>
                  <w14:uncheckedState w14:val="2610" w14:font="ＭＳ ゴシック"/>
                </w14:checkbox>
              </w:sdtPr>
              <w:sdtEndPr/>
              <w:sdtContent>
                <w:r w:rsidR="008465E6">
                  <w:rPr>
                    <w:rFonts w:cs="ＭＳ Ｐゴシック" w:hint="eastAsia"/>
                    <w:color w:val="000000"/>
                    <w:kern w:val="0"/>
                    <w:sz w:val="20"/>
                    <w:szCs w:val="20"/>
                  </w:rPr>
                  <w:t>☐</w:t>
                </w:r>
              </w:sdtContent>
            </w:sdt>
            <w:r w:rsidR="00C80A64" w:rsidRPr="003B34F2">
              <w:rPr>
                <w:rFonts w:ascii="ＭＳ Ｐ明朝" w:eastAsia="ＭＳ Ｐ明朝" w:hAnsi="ＭＳ Ｐ明朝" w:cs="ＭＳ Ｐゴシック" w:hint="eastAsia"/>
                <w:color w:val="000000"/>
                <w:kern w:val="0"/>
                <w:sz w:val="20"/>
                <w:szCs w:val="20"/>
              </w:rPr>
              <w:t>滞在費及び食費の負担限度額</w:t>
            </w:r>
          </w:p>
          <w:p w14:paraId="73B51EF3"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 xml:space="preserve">　</w:t>
            </w:r>
            <w:r w:rsidR="00D632AC" w:rsidRPr="003B34F2">
              <w:rPr>
                <w:rFonts w:ascii="ＭＳ Ｐ明朝" w:eastAsia="ＭＳ Ｐ明朝" w:hAnsi="ＭＳ Ｐ明朝" w:cs="ＭＳ Ｐゴシック" w:hint="eastAsia"/>
                <w:color w:val="000000"/>
                <w:kern w:val="0"/>
                <w:sz w:val="20"/>
                <w:szCs w:val="20"/>
              </w:rPr>
              <w:t xml:space="preserve">　　</w:t>
            </w:r>
            <w:sdt>
              <w:sdtPr>
                <w:rPr>
                  <w:rFonts w:ascii="ＭＳ Ｐ明朝" w:eastAsia="ＭＳ Ｐ明朝" w:hAnsi="ＭＳ Ｐ明朝" w:cs="ＭＳ Ｐゴシック" w:hint="eastAsia"/>
                  <w:color w:val="000000"/>
                  <w:kern w:val="0"/>
                  <w:sz w:val="20"/>
                  <w:szCs w:val="20"/>
                </w:rPr>
                <w:id w:val="-78602173"/>
                <w14:checkbox>
                  <w14:checked w14:val="0"/>
                  <w14:checkedState w14:val="2612" w14:font="ＭＳ ゴシック"/>
                  <w14:uncheckedState w14:val="2610" w14:font="ＭＳ ゴシック"/>
                </w14:checkbox>
              </w:sdtPr>
              <w:sdtEndPr/>
              <w:sdtContent>
                <w:r w:rsidR="008465E6">
                  <w:rPr>
                    <w:rFonts w:cs="ＭＳ Ｐゴシック" w:hint="eastAsia"/>
                    <w:color w:val="000000"/>
                    <w:kern w:val="0"/>
                    <w:sz w:val="20"/>
                    <w:szCs w:val="20"/>
                  </w:rPr>
                  <w:t>☐</w:t>
                </w:r>
              </w:sdtContent>
            </w:sdt>
            <w:r w:rsidRPr="003B34F2">
              <w:rPr>
                <w:rFonts w:ascii="ＭＳ Ｐ明朝" w:eastAsia="ＭＳ Ｐ明朝" w:hAnsi="ＭＳ Ｐ明朝" w:cs="ＭＳ Ｐゴシック" w:hint="eastAsia"/>
                <w:color w:val="000000"/>
                <w:kern w:val="0"/>
                <w:sz w:val="20"/>
                <w:szCs w:val="20"/>
              </w:rPr>
              <w:t>おむつ代</w:t>
            </w:r>
          </w:p>
          <w:p w14:paraId="06715009"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 xml:space="preserve">　　　</w:t>
            </w:r>
            <w:sdt>
              <w:sdtPr>
                <w:rPr>
                  <w:rFonts w:ascii="ＭＳ Ｐ明朝" w:eastAsia="ＭＳ Ｐ明朝" w:hAnsi="ＭＳ Ｐ明朝" w:cs="ＭＳ Ｐゴシック" w:hint="eastAsia"/>
                  <w:color w:val="000000"/>
                  <w:kern w:val="0"/>
                  <w:sz w:val="20"/>
                  <w:szCs w:val="20"/>
                </w:rPr>
                <w:id w:val="-1797291846"/>
                <w14:checkbox>
                  <w14:checked w14:val="0"/>
                  <w14:checkedState w14:val="2612" w14:font="ＭＳ ゴシック"/>
                  <w14:uncheckedState w14:val="2610" w14:font="ＭＳ ゴシック"/>
                </w14:checkbox>
              </w:sdtPr>
              <w:sdtEndPr/>
              <w:sdtContent>
                <w:r w:rsidR="008465E6">
                  <w:rPr>
                    <w:rFonts w:cs="ＭＳ Ｐゴシック" w:hint="eastAsia"/>
                    <w:color w:val="000000"/>
                    <w:kern w:val="0"/>
                    <w:sz w:val="20"/>
                    <w:szCs w:val="20"/>
                  </w:rPr>
                  <w:t>☐</w:t>
                </w:r>
              </w:sdtContent>
            </w:sdt>
            <w:r w:rsidRPr="003B34F2">
              <w:rPr>
                <w:rFonts w:ascii="ＭＳ Ｐ明朝" w:eastAsia="ＭＳ Ｐ明朝" w:hAnsi="ＭＳ Ｐ明朝" w:cs="ＭＳ Ｐゴシック" w:hint="eastAsia"/>
                <w:color w:val="000000"/>
                <w:kern w:val="0"/>
                <w:sz w:val="20"/>
                <w:szCs w:val="20"/>
              </w:rPr>
              <w:t xml:space="preserve">利用料変更に係る手続き関係　　</w:t>
            </w:r>
          </w:p>
        </w:tc>
        <w:sdt>
          <w:sdtPr>
            <w:rPr>
              <w:rFonts w:ascii="ＭＳ Ｐ明朝" w:eastAsia="ＭＳ Ｐ明朝" w:hAnsi="ＭＳ Ｐ明朝" w:cs="ＭＳ Ｐゴシック"/>
              <w:color w:val="000000"/>
              <w:kern w:val="0"/>
              <w:sz w:val="20"/>
              <w:szCs w:val="20"/>
            </w:rPr>
            <w:id w:val="-1350018430"/>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44181135"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973486239"/>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6A58F0F9"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364367967"/>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71216EAD"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tr>
      <w:tr w:rsidR="00C80A64" w:rsidRPr="003B34F2" w14:paraId="0FFE4A8A" w14:textId="77777777" w:rsidTr="0083025C">
        <w:trPr>
          <w:cantSplit/>
          <w:trHeight w:val="567"/>
        </w:trPr>
        <w:tc>
          <w:tcPr>
            <w:tcW w:w="1617" w:type="dxa"/>
            <w:tcBorders>
              <w:top w:val="nil"/>
              <w:left w:val="single" w:sz="4" w:space="0" w:color="auto"/>
              <w:bottom w:val="nil"/>
            </w:tcBorders>
            <w:shd w:val="clear" w:color="auto" w:fill="auto"/>
          </w:tcPr>
          <w:p w14:paraId="4E3310F5"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dotted" w:sz="4" w:space="0" w:color="auto"/>
              <w:right w:val="nil"/>
            </w:tcBorders>
            <w:shd w:val="clear" w:color="auto" w:fill="auto"/>
          </w:tcPr>
          <w:p w14:paraId="181E55FB"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⑦通常の事業の実施地域</w:t>
            </w:r>
          </w:p>
        </w:tc>
        <w:sdt>
          <w:sdtPr>
            <w:rPr>
              <w:rFonts w:ascii="ＭＳ Ｐ明朝" w:eastAsia="ＭＳ Ｐ明朝" w:hAnsi="ＭＳ Ｐ明朝" w:cs="ＭＳ Ｐゴシック"/>
              <w:color w:val="000000"/>
              <w:kern w:val="0"/>
              <w:sz w:val="20"/>
              <w:szCs w:val="20"/>
            </w:rPr>
            <w:id w:val="2106458820"/>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5ED542E4"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909956690"/>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36741453"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948705479"/>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1E3C726C"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tr>
      <w:tr w:rsidR="00C80A64" w:rsidRPr="003B34F2" w14:paraId="39770B6E" w14:textId="77777777" w:rsidTr="0083025C">
        <w:trPr>
          <w:cantSplit/>
          <w:trHeight w:val="567"/>
        </w:trPr>
        <w:tc>
          <w:tcPr>
            <w:tcW w:w="1617" w:type="dxa"/>
            <w:tcBorders>
              <w:top w:val="nil"/>
              <w:left w:val="single" w:sz="4" w:space="0" w:color="auto"/>
              <w:bottom w:val="nil"/>
            </w:tcBorders>
            <w:shd w:val="clear" w:color="auto" w:fill="auto"/>
          </w:tcPr>
          <w:p w14:paraId="297E578B"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dotted" w:sz="4" w:space="0" w:color="auto"/>
              <w:right w:val="nil"/>
            </w:tcBorders>
            <w:shd w:val="clear" w:color="auto" w:fill="auto"/>
          </w:tcPr>
          <w:p w14:paraId="6EF126F1" w14:textId="77777777" w:rsidR="00C80A64" w:rsidRPr="0083025C" w:rsidRDefault="00C80A64" w:rsidP="0083025C">
            <w:pPr>
              <w:widowControl/>
              <w:spacing w:line="276" w:lineRule="auto"/>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⑧サービス利用に当たっての留意事項</w:t>
            </w:r>
          </w:p>
        </w:tc>
        <w:sdt>
          <w:sdtPr>
            <w:rPr>
              <w:rFonts w:ascii="ＭＳ Ｐ明朝" w:eastAsia="ＭＳ Ｐ明朝" w:hAnsi="ＭＳ Ｐ明朝" w:cs="ＭＳ Ｐゴシック"/>
              <w:color w:val="000000"/>
              <w:kern w:val="0"/>
              <w:sz w:val="20"/>
              <w:szCs w:val="20"/>
            </w:rPr>
            <w:id w:val="-501272928"/>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346FD547"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314464778"/>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4155C3A8"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716573511"/>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123FED15"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tr>
      <w:tr w:rsidR="00C80A64" w:rsidRPr="003B34F2" w14:paraId="3A935117" w14:textId="77777777" w:rsidTr="0083025C">
        <w:trPr>
          <w:cantSplit/>
          <w:trHeight w:val="567"/>
        </w:trPr>
        <w:tc>
          <w:tcPr>
            <w:tcW w:w="1617" w:type="dxa"/>
            <w:tcBorders>
              <w:top w:val="nil"/>
              <w:left w:val="single" w:sz="4" w:space="0" w:color="auto"/>
              <w:bottom w:val="nil"/>
            </w:tcBorders>
            <w:shd w:val="clear" w:color="auto" w:fill="auto"/>
          </w:tcPr>
          <w:p w14:paraId="26FE5BC5"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dotted" w:sz="4" w:space="0" w:color="auto"/>
              <w:right w:val="nil"/>
            </w:tcBorders>
            <w:shd w:val="clear" w:color="auto" w:fill="auto"/>
          </w:tcPr>
          <w:p w14:paraId="0713621F"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⑨非常災害対策</w:t>
            </w:r>
          </w:p>
        </w:tc>
        <w:sdt>
          <w:sdtPr>
            <w:rPr>
              <w:rFonts w:ascii="ＭＳ Ｐ明朝" w:eastAsia="ＭＳ Ｐ明朝" w:hAnsi="ＭＳ Ｐ明朝" w:cs="ＭＳ Ｐゴシック"/>
              <w:color w:val="000000"/>
              <w:kern w:val="0"/>
              <w:sz w:val="20"/>
              <w:szCs w:val="20"/>
            </w:rPr>
            <w:id w:val="1285385816"/>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0DA7F2AA"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907873984"/>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7F152E75"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621840749"/>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6AA44260"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tr>
      <w:tr w:rsidR="00C80A64" w:rsidRPr="003B34F2" w14:paraId="7E43467B" w14:textId="77777777" w:rsidTr="0083025C">
        <w:trPr>
          <w:cantSplit/>
          <w:trHeight w:val="567"/>
        </w:trPr>
        <w:tc>
          <w:tcPr>
            <w:tcW w:w="1617" w:type="dxa"/>
            <w:tcBorders>
              <w:top w:val="nil"/>
              <w:left w:val="single" w:sz="4" w:space="0" w:color="auto"/>
              <w:bottom w:val="nil"/>
            </w:tcBorders>
            <w:shd w:val="clear" w:color="auto" w:fill="auto"/>
          </w:tcPr>
          <w:p w14:paraId="409AAEA1"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dotted" w:sz="4" w:space="0" w:color="auto"/>
              <w:right w:val="nil"/>
            </w:tcBorders>
            <w:shd w:val="clear" w:color="auto" w:fill="auto"/>
          </w:tcPr>
          <w:p w14:paraId="092A3713" w14:textId="77777777" w:rsidR="00C80A64" w:rsidRPr="003B34F2" w:rsidRDefault="00C80A64" w:rsidP="00C80A64">
            <w:pPr>
              <w:widowControl/>
              <w:spacing w:line="276" w:lineRule="auto"/>
              <w:ind w:left="200" w:hangingChars="100" w:hanging="200"/>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⑩虐待の防止のための措置に関する事項</w:t>
            </w:r>
          </w:p>
        </w:tc>
        <w:sdt>
          <w:sdtPr>
            <w:rPr>
              <w:rFonts w:ascii="ＭＳ Ｐ明朝" w:eastAsia="ＭＳ Ｐ明朝" w:hAnsi="ＭＳ Ｐ明朝" w:cs="ＭＳ Ｐゴシック"/>
              <w:color w:val="000000"/>
              <w:kern w:val="0"/>
              <w:sz w:val="20"/>
              <w:szCs w:val="20"/>
            </w:rPr>
            <w:id w:val="-155923070"/>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dotted" w:sz="4" w:space="0" w:color="auto"/>
                  <w:right w:val="single" w:sz="4" w:space="0" w:color="auto"/>
                </w:tcBorders>
                <w:shd w:val="clear" w:color="auto" w:fill="auto"/>
                <w:vAlign w:val="center"/>
              </w:tcPr>
              <w:p w14:paraId="338F8C8D"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628500465"/>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dotted" w:sz="4" w:space="0" w:color="auto"/>
                  <w:right w:val="single" w:sz="4" w:space="0" w:color="auto"/>
                </w:tcBorders>
                <w:shd w:val="clear" w:color="auto" w:fill="auto"/>
                <w:vAlign w:val="center"/>
              </w:tcPr>
              <w:p w14:paraId="250FBCFD"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87592229"/>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dotted" w:sz="4" w:space="0" w:color="auto"/>
                  <w:right w:val="single" w:sz="4" w:space="0" w:color="auto"/>
                </w:tcBorders>
                <w:shd w:val="clear" w:color="auto" w:fill="auto"/>
                <w:vAlign w:val="center"/>
              </w:tcPr>
              <w:p w14:paraId="67D1FF7D"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tr>
      <w:tr w:rsidR="00C80A64" w:rsidRPr="003B34F2" w14:paraId="340A740C" w14:textId="77777777" w:rsidTr="0083025C">
        <w:trPr>
          <w:cantSplit/>
          <w:trHeight w:val="567"/>
        </w:trPr>
        <w:tc>
          <w:tcPr>
            <w:tcW w:w="1617" w:type="dxa"/>
            <w:tcBorders>
              <w:top w:val="nil"/>
              <w:left w:val="single" w:sz="4" w:space="0" w:color="auto"/>
              <w:bottom w:val="single" w:sz="4" w:space="0" w:color="auto"/>
            </w:tcBorders>
            <w:shd w:val="clear" w:color="auto" w:fill="auto"/>
          </w:tcPr>
          <w:p w14:paraId="75F3E859"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nil"/>
              <w:bottom w:val="single" w:sz="4" w:space="0" w:color="auto"/>
              <w:right w:val="nil"/>
            </w:tcBorders>
            <w:shd w:val="clear" w:color="auto" w:fill="auto"/>
          </w:tcPr>
          <w:p w14:paraId="29258E5A" w14:textId="77777777" w:rsidR="00C80A64" w:rsidRPr="003B34F2" w:rsidRDefault="00C80A64" w:rsidP="0083025C">
            <w:pPr>
              <w:widowControl/>
              <w:spacing w:line="276" w:lineRule="auto"/>
              <w:jc w:val="left"/>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⑪その他運営に関する重要事項</w:t>
            </w:r>
          </w:p>
        </w:tc>
        <w:sdt>
          <w:sdtPr>
            <w:rPr>
              <w:rFonts w:ascii="ＭＳ Ｐ明朝" w:eastAsia="ＭＳ Ｐ明朝" w:hAnsi="ＭＳ Ｐ明朝" w:cs="ＭＳ Ｐゴシック"/>
              <w:color w:val="000000"/>
              <w:kern w:val="0"/>
              <w:sz w:val="20"/>
              <w:szCs w:val="20"/>
            </w:rPr>
            <w:id w:val="338356305"/>
            <w14:checkbox>
              <w14:checked w14:val="0"/>
              <w14:checkedState w14:val="2612" w14:font="ＭＳ ゴシック"/>
              <w14:uncheckedState w14:val="2610" w14:font="ＭＳ ゴシック"/>
            </w14:checkbox>
          </w:sdtPr>
          <w:sdtEndPr/>
          <w:sdtContent>
            <w:tc>
              <w:tcPr>
                <w:tcW w:w="436" w:type="dxa"/>
                <w:tcBorders>
                  <w:top w:val="dotted" w:sz="4" w:space="0" w:color="auto"/>
                  <w:left w:val="single" w:sz="4" w:space="0" w:color="auto"/>
                  <w:bottom w:val="single" w:sz="4" w:space="0" w:color="auto"/>
                  <w:right w:val="single" w:sz="4" w:space="0" w:color="auto"/>
                </w:tcBorders>
                <w:shd w:val="clear" w:color="auto" w:fill="auto"/>
                <w:vAlign w:val="center"/>
              </w:tcPr>
              <w:p w14:paraId="20D2DB74"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761613286"/>
            <w14:checkbox>
              <w14:checked w14:val="0"/>
              <w14:checkedState w14:val="2612" w14:font="ＭＳ ゴシック"/>
              <w14:uncheckedState w14:val="2610" w14:font="ＭＳ ゴシック"/>
            </w14:checkbox>
          </w:sdtPr>
          <w:sdtEndPr/>
          <w:sdtContent>
            <w:tc>
              <w:tcPr>
                <w:tcW w:w="423" w:type="dxa"/>
                <w:tcBorders>
                  <w:top w:val="dotted" w:sz="4" w:space="0" w:color="auto"/>
                  <w:left w:val="single" w:sz="4" w:space="0" w:color="auto"/>
                  <w:bottom w:val="single" w:sz="4" w:space="0" w:color="auto"/>
                  <w:right w:val="single" w:sz="4" w:space="0" w:color="auto"/>
                </w:tcBorders>
                <w:shd w:val="clear" w:color="auto" w:fill="auto"/>
                <w:vAlign w:val="center"/>
              </w:tcPr>
              <w:p w14:paraId="5439B2ED"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sdt>
          <w:sdtPr>
            <w:rPr>
              <w:rFonts w:ascii="ＭＳ Ｐ明朝" w:eastAsia="ＭＳ Ｐ明朝" w:hAnsi="ＭＳ Ｐ明朝" w:cs="ＭＳ Ｐゴシック"/>
              <w:color w:val="000000"/>
              <w:kern w:val="0"/>
              <w:sz w:val="20"/>
              <w:szCs w:val="20"/>
            </w:rPr>
            <w:id w:val="-1443994548"/>
            <w14:checkbox>
              <w14:checked w14:val="0"/>
              <w14:checkedState w14:val="2612" w14:font="ＭＳ ゴシック"/>
              <w14:uncheckedState w14:val="2610" w14:font="ＭＳ ゴシック"/>
            </w14:checkbox>
          </w:sdtPr>
          <w:sdtEndPr/>
          <w:sdtContent>
            <w:tc>
              <w:tcPr>
                <w:tcW w:w="427" w:type="dxa"/>
                <w:tcBorders>
                  <w:top w:val="dotted" w:sz="4" w:space="0" w:color="auto"/>
                  <w:left w:val="single" w:sz="4" w:space="0" w:color="auto"/>
                  <w:bottom w:val="single" w:sz="4" w:space="0" w:color="auto"/>
                  <w:right w:val="single" w:sz="4" w:space="0" w:color="auto"/>
                </w:tcBorders>
                <w:shd w:val="clear" w:color="auto" w:fill="auto"/>
                <w:vAlign w:val="center"/>
              </w:tcPr>
              <w:p w14:paraId="44921A5E" w14:textId="77777777" w:rsidR="00C80A64" w:rsidRPr="003B34F2" w:rsidRDefault="008465E6" w:rsidP="00C80A64">
                <w:pPr>
                  <w:spacing w:line="276" w:lineRule="auto"/>
                  <w:jc w:val="center"/>
                  <w:rPr>
                    <w:rFonts w:ascii="ＭＳ Ｐ明朝" w:eastAsia="ＭＳ Ｐ明朝" w:hAnsi="ＭＳ Ｐ明朝" w:cs="ＭＳ Ｐゴシック"/>
                    <w:color w:val="000000"/>
                    <w:kern w:val="0"/>
                    <w:sz w:val="20"/>
                    <w:szCs w:val="20"/>
                  </w:rPr>
                </w:pPr>
                <w:r>
                  <w:rPr>
                    <w:rFonts w:cs="ＭＳ Ｐゴシック" w:hint="eastAsia"/>
                    <w:color w:val="000000"/>
                    <w:kern w:val="0"/>
                    <w:sz w:val="20"/>
                    <w:szCs w:val="20"/>
                  </w:rPr>
                  <w:t>☐</w:t>
                </w:r>
              </w:p>
            </w:tc>
          </w:sdtContent>
        </w:sdt>
      </w:tr>
      <w:tr w:rsidR="00C80A64" w:rsidRPr="003B34F2" w14:paraId="136E0F41" w14:textId="77777777" w:rsidTr="0083025C">
        <w:trPr>
          <w:cantSplit/>
          <w:trHeight w:val="567"/>
        </w:trPr>
        <w:tc>
          <w:tcPr>
            <w:tcW w:w="1617" w:type="dxa"/>
            <w:vMerge w:val="restart"/>
            <w:tcBorders>
              <w:top w:val="single" w:sz="4" w:space="0" w:color="auto"/>
              <w:left w:val="single" w:sz="4" w:space="0" w:color="auto"/>
            </w:tcBorders>
            <w:shd w:val="clear" w:color="auto" w:fill="auto"/>
          </w:tcPr>
          <w:p w14:paraId="1012B96B"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25　勤務体制の確保等</w:t>
            </w:r>
          </w:p>
        </w:tc>
        <w:tc>
          <w:tcPr>
            <w:tcW w:w="8069" w:type="dxa"/>
            <w:tcBorders>
              <w:top w:val="single" w:sz="4" w:space="0" w:color="auto"/>
              <w:bottom w:val="dotted" w:sz="4" w:space="0" w:color="auto"/>
            </w:tcBorders>
            <w:shd w:val="clear" w:color="auto" w:fill="auto"/>
          </w:tcPr>
          <w:p w14:paraId="395FF52B"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利用者に対し適切なサービス提供できるよう事業所ごとに従業者の勤務の体制を定めていますか。</w:t>
            </w:r>
          </w:p>
        </w:tc>
        <w:sdt>
          <w:sdtPr>
            <w:rPr>
              <w:rFonts w:ascii="ＭＳ Ｐ明朝" w:eastAsia="ＭＳ Ｐ明朝" w:hAnsi="ＭＳ Ｐ明朝" w:hint="eastAsia"/>
              <w:color w:val="000000"/>
              <w:sz w:val="20"/>
              <w:szCs w:val="20"/>
            </w:rPr>
            <w:id w:val="364877035"/>
            <w14:checkbox>
              <w14:checked w14:val="0"/>
              <w14:checkedState w14:val="2612" w14:font="ＭＳ ゴシック"/>
              <w14:uncheckedState w14:val="2610" w14:font="ＭＳ ゴシック"/>
            </w14:checkbox>
          </w:sdtPr>
          <w:sdtEndPr/>
          <w:sdtContent>
            <w:tc>
              <w:tcPr>
                <w:tcW w:w="436" w:type="dxa"/>
                <w:tcBorders>
                  <w:top w:val="single" w:sz="4" w:space="0" w:color="auto"/>
                  <w:bottom w:val="dotted" w:sz="4" w:space="0" w:color="auto"/>
                </w:tcBorders>
                <w:shd w:val="clear" w:color="auto" w:fill="auto"/>
                <w:vAlign w:val="center"/>
              </w:tcPr>
              <w:p w14:paraId="314D4E6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96712058"/>
            <w14:checkbox>
              <w14:checked w14:val="0"/>
              <w14:checkedState w14:val="2612" w14:font="ＭＳ ゴシック"/>
              <w14:uncheckedState w14:val="2610" w14:font="ＭＳ ゴシック"/>
            </w14:checkbox>
          </w:sdtPr>
          <w:sdtEndPr/>
          <w:sdtContent>
            <w:tc>
              <w:tcPr>
                <w:tcW w:w="423" w:type="dxa"/>
                <w:tcBorders>
                  <w:top w:val="single" w:sz="4" w:space="0" w:color="auto"/>
                  <w:bottom w:val="dotted" w:sz="4" w:space="0" w:color="auto"/>
                </w:tcBorders>
                <w:shd w:val="clear" w:color="auto" w:fill="auto"/>
                <w:vAlign w:val="center"/>
              </w:tcPr>
              <w:p w14:paraId="7DC5D92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1327141"/>
            <w14:checkbox>
              <w14:checked w14:val="0"/>
              <w14:checkedState w14:val="2612" w14:font="ＭＳ ゴシック"/>
              <w14:uncheckedState w14:val="2610" w14:font="ＭＳ ゴシック"/>
            </w14:checkbox>
          </w:sdtPr>
          <w:sdtEndPr/>
          <w:sdtContent>
            <w:tc>
              <w:tcPr>
                <w:tcW w:w="427" w:type="dxa"/>
                <w:tcBorders>
                  <w:top w:val="single" w:sz="4" w:space="0" w:color="auto"/>
                  <w:bottom w:val="dotted" w:sz="4" w:space="0" w:color="auto"/>
                </w:tcBorders>
                <w:shd w:val="clear" w:color="auto" w:fill="auto"/>
                <w:vAlign w:val="center"/>
              </w:tcPr>
              <w:p w14:paraId="2A2974A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47E873F" w14:textId="77777777" w:rsidTr="0083025C">
        <w:trPr>
          <w:cantSplit/>
          <w:trHeight w:val="567"/>
        </w:trPr>
        <w:tc>
          <w:tcPr>
            <w:tcW w:w="1617" w:type="dxa"/>
            <w:vMerge/>
            <w:tcBorders>
              <w:left w:val="single" w:sz="4" w:space="0" w:color="auto"/>
              <w:bottom w:val="nil"/>
            </w:tcBorders>
            <w:shd w:val="clear" w:color="auto" w:fill="auto"/>
          </w:tcPr>
          <w:p w14:paraId="004BF481"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7CEF9BB4"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当該事業所の従業者によってサービス提供を行っていますか。</w:t>
            </w:r>
          </w:p>
          <w:p w14:paraId="0F3533FE"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※ただし、利用者の処遇に直接影響を及ぼさない業務（調理・洗濯等）については、この限りではない。</w:t>
            </w:r>
          </w:p>
        </w:tc>
        <w:sdt>
          <w:sdtPr>
            <w:rPr>
              <w:rFonts w:ascii="ＭＳ Ｐ明朝" w:eastAsia="ＭＳ Ｐ明朝" w:hAnsi="ＭＳ Ｐ明朝" w:hint="eastAsia"/>
              <w:color w:val="000000"/>
              <w:sz w:val="20"/>
              <w:szCs w:val="20"/>
            </w:rPr>
            <w:id w:val="926851732"/>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071852D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80339850"/>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4B2EEB7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5783726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20BA9D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EF7EF24" w14:textId="77777777" w:rsidTr="0083025C">
        <w:trPr>
          <w:cantSplit/>
          <w:trHeight w:val="567"/>
        </w:trPr>
        <w:tc>
          <w:tcPr>
            <w:tcW w:w="1617" w:type="dxa"/>
            <w:tcBorders>
              <w:top w:val="nil"/>
              <w:left w:val="single" w:sz="4" w:space="0" w:color="auto"/>
              <w:bottom w:val="nil"/>
            </w:tcBorders>
            <w:shd w:val="clear" w:color="auto" w:fill="auto"/>
          </w:tcPr>
          <w:p w14:paraId="3517714D"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shd w:val="clear" w:color="auto" w:fill="auto"/>
          </w:tcPr>
          <w:p w14:paraId="5F6262B9"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kern w:val="0"/>
                <w:sz w:val="20"/>
                <w:szCs w:val="20"/>
              </w:rPr>
              <w:t>事業所ごとに、原則として月ごとの勤務表を作成し、通所リハビリテーション従業者の日々の勤務時間、常勤・非常勤の別、専従の理学療法士、作業療法士、言語聴覚士、経験看護師等、看護職員及び介護職員の配置、管理者との兼務関係等を明確にしていますか。</w:t>
            </w:r>
          </w:p>
        </w:tc>
        <w:sdt>
          <w:sdtPr>
            <w:rPr>
              <w:rFonts w:ascii="ＭＳ Ｐ明朝" w:eastAsia="ＭＳ Ｐ明朝" w:hAnsi="ＭＳ Ｐ明朝" w:hint="eastAsia"/>
              <w:color w:val="000000"/>
              <w:sz w:val="20"/>
              <w:szCs w:val="20"/>
            </w:rPr>
            <w:id w:val="1013569191"/>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5C72458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85364502"/>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6E2ECB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82758791"/>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6AA1098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DF69983" w14:textId="77777777" w:rsidTr="0083025C">
        <w:trPr>
          <w:cantSplit/>
          <w:trHeight w:val="567"/>
        </w:trPr>
        <w:tc>
          <w:tcPr>
            <w:tcW w:w="1617" w:type="dxa"/>
            <w:tcBorders>
              <w:top w:val="nil"/>
              <w:left w:val="single" w:sz="4" w:space="0" w:color="auto"/>
              <w:bottom w:val="single" w:sz="4" w:space="0" w:color="auto"/>
            </w:tcBorders>
            <w:shd w:val="clear" w:color="auto" w:fill="auto"/>
          </w:tcPr>
          <w:p w14:paraId="489E0328"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（研修機会の確保）</w:t>
            </w:r>
          </w:p>
        </w:tc>
        <w:tc>
          <w:tcPr>
            <w:tcW w:w="8069" w:type="dxa"/>
            <w:tcBorders>
              <w:top w:val="dotted" w:sz="4" w:space="0" w:color="auto"/>
              <w:bottom w:val="single" w:sz="4" w:space="0" w:color="auto"/>
            </w:tcBorders>
            <w:shd w:val="clear" w:color="auto" w:fill="auto"/>
          </w:tcPr>
          <w:p w14:paraId="70EBEF84"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当該事業所の併設施設である介護老人保健施設における当該事項と同様に適切に行っていますか。</w:t>
            </w:r>
          </w:p>
          <w:p w14:paraId="2650A0ED"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※計画的な研修の機会の確保、認知症介護基礎研修、ハラスメントの防止など　　　　　　　　　　　　　　　　　　　　　</w:t>
            </w:r>
          </w:p>
        </w:tc>
        <w:sdt>
          <w:sdtPr>
            <w:rPr>
              <w:rFonts w:ascii="ＭＳ Ｐ明朝" w:eastAsia="ＭＳ Ｐ明朝" w:hAnsi="ＭＳ Ｐ明朝" w:hint="eastAsia"/>
              <w:color w:val="000000"/>
              <w:sz w:val="20"/>
              <w:szCs w:val="20"/>
            </w:rPr>
            <w:id w:val="294183549"/>
            <w14:checkbox>
              <w14:checked w14:val="0"/>
              <w14:checkedState w14:val="2612" w14:font="ＭＳ ゴシック"/>
              <w14:uncheckedState w14:val="2610" w14:font="ＭＳ ゴシック"/>
            </w14:checkbox>
          </w:sdtPr>
          <w:sdtEndPr/>
          <w:sdtContent>
            <w:tc>
              <w:tcPr>
                <w:tcW w:w="436" w:type="dxa"/>
                <w:tcBorders>
                  <w:top w:val="dotted" w:sz="4" w:space="0" w:color="auto"/>
                  <w:bottom w:val="single" w:sz="4" w:space="0" w:color="auto"/>
                </w:tcBorders>
                <w:shd w:val="clear" w:color="auto" w:fill="auto"/>
                <w:vAlign w:val="center"/>
              </w:tcPr>
              <w:p w14:paraId="7E3A753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73886952"/>
            <w14:checkbox>
              <w14:checked w14:val="0"/>
              <w14:checkedState w14:val="2612" w14:font="ＭＳ ゴシック"/>
              <w14:uncheckedState w14:val="2610" w14:font="ＭＳ ゴシック"/>
            </w14:checkbox>
          </w:sdtPr>
          <w:sdtEndPr/>
          <w:sdtContent>
            <w:tc>
              <w:tcPr>
                <w:tcW w:w="423" w:type="dxa"/>
                <w:tcBorders>
                  <w:top w:val="dotted" w:sz="4" w:space="0" w:color="auto"/>
                  <w:bottom w:val="single" w:sz="4" w:space="0" w:color="auto"/>
                </w:tcBorders>
                <w:shd w:val="clear" w:color="auto" w:fill="auto"/>
                <w:vAlign w:val="center"/>
              </w:tcPr>
              <w:p w14:paraId="23B0C0D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87110354"/>
            <w14:checkbox>
              <w14:checked w14:val="0"/>
              <w14:checkedState w14:val="2612" w14:font="ＭＳ ゴシック"/>
              <w14:uncheckedState w14:val="2610" w14:font="ＭＳ ゴシック"/>
            </w14:checkbox>
          </w:sdtPr>
          <w:sdtEndPr/>
          <w:sdtContent>
            <w:tc>
              <w:tcPr>
                <w:tcW w:w="427" w:type="dxa"/>
                <w:tcBorders>
                  <w:top w:val="dotted" w:sz="4" w:space="0" w:color="auto"/>
                  <w:bottom w:val="single" w:sz="4" w:space="0" w:color="auto"/>
                </w:tcBorders>
                <w:shd w:val="clear" w:color="auto" w:fill="auto"/>
                <w:vAlign w:val="center"/>
              </w:tcPr>
              <w:p w14:paraId="4EE3A32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D944F53" w14:textId="77777777" w:rsidTr="0083025C">
        <w:trPr>
          <w:cantSplit/>
          <w:trHeight w:val="567"/>
        </w:trPr>
        <w:tc>
          <w:tcPr>
            <w:tcW w:w="1617" w:type="dxa"/>
            <w:tcBorders>
              <w:top w:val="single" w:sz="4" w:space="0" w:color="auto"/>
              <w:bottom w:val="single" w:sz="4" w:space="0" w:color="auto"/>
            </w:tcBorders>
            <w:shd w:val="clear" w:color="auto" w:fill="auto"/>
          </w:tcPr>
          <w:p w14:paraId="486BEC9D"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lastRenderedPageBreak/>
              <w:t>26　業務継続計画の策定等</w:t>
            </w:r>
          </w:p>
        </w:tc>
        <w:tc>
          <w:tcPr>
            <w:tcW w:w="8069" w:type="dxa"/>
            <w:tcBorders>
              <w:top w:val="single" w:sz="4" w:space="0" w:color="auto"/>
              <w:bottom w:val="single" w:sz="4" w:space="0" w:color="auto"/>
            </w:tcBorders>
            <w:shd w:val="clear" w:color="auto" w:fill="auto"/>
          </w:tcPr>
          <w:p w14:paraId="6F611B73" w14:textId="77777777" w:rsidR="00C80A64" w:rsidRPr="003B34F2" w:rsidRDefault="00C80A64" w:rsidP="00C80A64">
            <w:pPr>
              <w:spacing w:line="276" w:lineRule="auto"/>
              <w:ind w:leftChars="2" w:left="4"/>
              <w:rPr>
                <w:rFonts w:ascii="ＭＳ Ｐ明朝" w:eastAsia="ＭＳ Ｐ明朝" w:hAnsi="ＭＳ Ｐ明朝"/>
                <w:color w:val="000000"/>
                <w:sz w:val="20"/>
                <w:szCs w:val="20"/>
                <w:u w:val="single"/>
              </w:rPr>
            </w:pPr>
            <w:r w:rsidRPr="003B34F2">
              <w:rPr>
                <w:rFonts w:ascii="ＭＳ Ｐ明朝" w:eastAsia="ＭＳ Ｐ明朝" w:hAnsi="ＭＳ Ｐ明朝" w:hint="eastAsia"/>
                <w:color w:val="000000"/>
                <w:sz w:val="20"/>
                <w:szCs w:val="20"/>
                <w:u w:val="single"/>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2047974258"/>
            <w14:checkbox>
              <w14:checked w14:val="0"/>
              <w14:checkedState w14:val="2612" w14:font="ＭＳ ゴシック"/>
              <w14:uncheckedState w14:val="2610" w14:font="ＭＳ ゴシック"/>
            </w14:checkbox>
          </w:sdtPr>
          <w:sdtEndPr/>
          <w:sdtContent>
            <w:tc>
              <w:tcPr>
                <w:tcW w:w="436" w:type="dxa"/>
                <w:tcBorders>
                  <w:top w:val="single" w:sz="4" w:space="0" w:color="auto"/>
                  <w:bottom w:val="single" w:sz="4" w:space="0" w:color="auto"/>
                </w:tcBorders>
                <w:shd w:val="clear" w:color="auto" w:fill="auto"/>
                <w:vAlign w:val="center"/>
              </w:tcPr>
              <w:p w14:paraId="7B66F18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3725702"/>
            <w14:checkbox>
              <w14:checked w14:val="0"/>
              <w14:checkedState w14:val="2612" w14:font="ＭＳ ゴシック"/>
              <w14:uncheckedState w14:val="2610" w14:font="ＭＳ ゴシック"/>
            </w14:checkbox>
          </w:sdtPr>
          <w:sdtEndPr/>
          <w:sdtContent>
            <w:tc>
              <w:tcPr>
                <w:tcW w:w="423" w:type="dxa"/>
                <w:tcBorders>
                  <w:top w:val="single" w:sz="4" w:space="0" w:color="auto"/>
                  <w:bottom w:val="single" w:sz="4" w:space="0" w:color="auto"/>
                </w:tcBorders>
                <w:shd w:val="clear" w:color="auto" w:fill="auto"/>
                <w:vAlign w:val="center"/>
              </w:tcPr>
              <w:p w14:paraId="374BBCE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71096438"/>
            <w14:checkbox>
              <w14:checked w14:val="0"/>
              <w14:checkedState w14:val="2612" w14:font="ＭＳ ゴシック"/>
              <w14:uncheckedState w14:val="2610" w14:font="ＭＳ ゴシック"/>
            </w14:checkbox>
          </w:sdtPr>
          <w:sdtEndPr/>
          <w:sdtContent>
            <w:tc>
              <w:tcPr>
                <w:tcW w:w="427" w:type="dxa"/>
                <w:tcBorders>
                  <w:top w:val="single" w:sz="4" w:space="0" w:color="auto"/>
                  <w:bottom w:val="single" w:sz="4" w:space="0" w:color="auto"/>
                </w:tcBorders>
                <w:shd w:val="clear" w:color="auto" w:fill="auto"/>
                <w:vAlign w:val="center"/>
              </w:tcPr>
              <w:p w14:paraId="6F9AB81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A4A4022" w14:textId="77777777" w:rsidTr="0083025C">
        <w:trPr>
          <w:cantSplit/>
          <w:trHeight w:val="567"/>
        </w:trPr>
        <w:tc>
          <w:tcPr>
            <w:tcW w:w="1617" w:type="dxa"/>
            <w:tcBorders>
              <w:bottom w:val="single" w:sz="4" w:space="0" w:color="auto"/>
            </w:tcBorders>
          </w:tcPr>
          <w:p w14:paraId="5DB3F366"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27　定員の遵守</w:t>
            </w:r>
          </w:p>
        </w:tc>
        <w:tc>
          <w:tcPr>
            <w:tcW w:w="8069" w:type="dxa"/>
          </w:tcPr>
          <w:p w14:paraId="5B8D7E7F" w14:textId="77777777" w:rsidR="00C80A64" w:rsidRPr="003B34F2" w:rsidRDefault="00C80A64" w:rsidP="00C80A64">
            <w:pPr>
              <w:spacing w:line="276" w:lineRule="auto"/>
              <w:ind w:leftChars="2" w:left="4"/>
              <w:rPr>
                <w:rFonts w:ascii="ＭＳ Ｐ明朝" w:eastAsia="ＭＳ Ｐ明朝" w:hAnsi="ＭＳ Ｐ明朝"/>
                <w:color w:val="000000"/>
                <w:sz w:val="20"/>
                <w:szCs w:val="20"/>
                <w:u w:val="single"/>
              </w:rPr>
            </w:pPr>
            <w:r w:rsidRPr="003B34F2">
              <w:rPr>
                <w:rFonts w:ascii="ＭＳ Ｐ明朝" w:eastAsia="ＭＳ Ｐ明朝" w:hAnsi="ＭＳ Ｐ明朝" w:hint="eastAsia"/>
                <w:color w:val="000000"/>
                <w:sz w:val="20"/>
                <w:szCs w:val="20"/>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134915194"/>
            <w14:checkbox>
              <w14:checked w14:val="0"/>
              <w14:checkedState w14:val="2612" w14:font="ＭＳ ゴシック"/>
              <w14:uncheckedState w14:val="2610" w14:font="ＭＳ ゴシック"/>
            </w14:checkbox>
          </w:sdtPr>
          <w:sdtEndPr/>
          <w:sdtContent>
            <w:tc>
              <w:tcPr>
                <w:tcW w:w="436" w:type="dxa"/>
                <w:vAlign w:val="center"/>
              </w:tcPr>
              <w:p w14:paraId="5E3AC44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24853077"/>
            <w14:checkbox>
              <w14:checked w14:val="0"/>
              <w14:checkedState w14:val="2612" w14:font="ＭＳ ゴシック"/>
              <w14:uncheckedState w14:val="2610" w14:font="ＭＳ ゴシック"/>
            </w14:checkbox>
          </w:sdtPr>
          <w:sdtEndPr/>
          <w:sdtContent>
            <w:tc>
              <w:tcPr>
                <w:tcW w:w="423" w:type="dxa"/>
                <w:vAlign w:val="center"/>
              </w:tcPr>
              <w:p w14:paraId="0F89829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36827946"/>
            <w14:checkbox>
              <w14:checked w14:val="0"/>
              <w14:checkedState w14:val="2612" w14:font="ＭＳ ゴシック"/>
              <w14:uncheckedState w14:val="2610" w14:font="ＭＳ ゴシック"/>
            </w14:checkbox>
          </w:sdtPr>
          <w:sdtEndPr/>
          <w:sdtContent>
            <w:tc>
              <w:tcPr>
                <w:tcW w:w="427" w:type="dxa"/>
                <w:vAlign w:val="center"/>
              </w:tcPr>
              <w:p w14:paraId="29645CD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448B573" w14:textId="77777777" w:rsidTr="0083025C">
        <w:trPr>
          <w:cantSplit/>
          <w:trHeight w:val="567"/>
        </w:trPr>
        <w:tc>
          <w:tcPr>
            <w:tcW w:w="1617" w:type="dxa"/>
            <w:tcBorders>
              <w:bottom w:val="nil"/>
            </w:tcBorders>
            <w:shd w:val="clear" w:color="auto" w:fill="auto"/>
          </w:tcPr>
          <w:p w14:paraId="5D8B0947" w14:textId="77777777" w:rsidR="00C80A64" w:rsidRPr="003B34F2" w:rsidRDefault="00C80A64" w:rsidP="00C80A64">
            <w:pPr>
              <w:spacing w:line="276" w:lineRule="auto"/>
              <w:rPr>
                <w:rFonts w:ascii="ＭＳ Ｐ明朝" w:eastAsia="ＭＳ Ｐ明朝" w:hAnsi="ＭＳ Ｐ明朝"/>
                <w:b/>
                <w:noProof/>
                <w:color w:val="000000"/>
                <w:sz w:val="20"/>
                <w:szCs w:val="20"/>
              </w:rPr>
            </w:pPr>
            <w:r w:rsidRPr="003B34F2">
              <w:rPr>
                <w:rFonts w:ascii="ＭＳ Ｐ明朝" w:eastAsia="ＭＳ Ｐ明朝" w:hAnsi="ＭＳ Ｐ明朝" w:hint="eastAsia"/>
                <w:b/>
                <w:color w:val="000000"/>
                <w:sz w:val="20"/>
                <w:szCs w:val="20"/>
              </w:rPr>
              <w:t>28　非常災害対策</w:t>
            </w:r>
          </w:p>
        </w:tc>
        <w:tc>
          <w:tcPr>
            <w:tcW w:w="8069" w:type="dxa"/>
            <w:shd w:val="clear" w:color="auto" w:fill="auto"/>
          </w:tcPr>
          <w:p w14:paraId="39EFDA16"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cs="ＭＳ ゴシック" w:hint="eastAsia"/>
                <w:color w:val="000000"/>
                <w:kern w:val="0"/>
                <w:sz w:val="20"/>
                <w:szCs w:val="20"/>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597376907"/>
            <w14:checkbox>
              <w14:checked w14:val="0"/>
              <w14:checkedState w14:val="2612" w14:font="ＭＳ ゴシック"/>
              <w14:uncheckedState w14:val="2610" w14:font="ＭＳ ゴシック"/>
            </w14:checkbox>
          </w:sdtPr>
          <w:sdtEndPr/>
          <w:sdtContent>
            <w:tc>
              <w:tcPr>
                <w:tcW w:w="436" w:type="dxa"/>
                <w:vAlign w:val="center"/>
              </w:tcPr>
              <w:p w14:paraId="418E4A0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4025590"/>
            <w14:checkbox>
              <w14:checked w14:val="0"/>
              <w14:checkedState w14:val="2612" w14:font="ＭＳ ゴシック"/>
              <w14:uncheckedState w14:val="2610" w14:font="ＭＳ ゴシック"/>
            </w14:checkbox>
          </w:sdtPr>
          <w:sdtEndPr/>
          <w:sdtContent>
            <w:tc>
              <w:tcPr>
                <w:tcW w:w="423" w:type="dxa"/>
                <w:vAlign w:val="center"/>
              </w:tcPr>
              <w:p w14:paraId="0ABB6FD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87252600"/>
            <w14:checkbox>
              <w14:checked w14:val="0"/>
              <w14:checkedState w14:val="2612" w14:font="ＭＳ ゴシック"/>
              <w14:uncheckedState w14:val="2610" w14:font="ＭＳ ゴシック"/>
            </w14:checkbox>
          </w:sdtPr>
          <w:sdtEndPr/>
          <w:sdtContent>
            <w:tc>
              <w:tcPr>
                <w:tcW w:w="427" w:type="dxa"/>
                <w:vAlign w:val="center"/>
              </w:tcPr>
              <w:p w14:paraId="53BEA83B"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01B1B835" w14:textId="77777777" w:rsidTr="0083025C">
        <w:trPr>
          <w:cantSplit/>
          <w:trHeight w:val="567"/>
        </w:trPr>
        <w:tc>
          <w:tcPr>
            <w:tcW w:w="1617" w:type="dxa"/>
            <w:tcBorders>
              <w:bottom w:val="nil"/>
            </w:tcBorders>
            <w:shd w:val="clear" w:color="auto" w:fill="auto"/>
          </w:tcPr>
          <w:p w14:paraId="0465EAB3"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29　衛生管理等</w:t>
            </w:r>
          </w:p>
        </w:tc>
        <w:tc>
          <w:tcPr>
            <w:tcW w:w="8069" w:type="dxa"/>
            <w:shd w:val="clear" w:color="auto" w:fill="auto"/>
            <w:vAlign w:val="center"/>
          </w:tcPr>
          <w:p w14:paraId="54E99A69"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432669913"/>
            <w14:checkbox>
              <w14:checked w14:val="0"/>
              <w14:checkedState w14:val="2612" w14:font="ＭＳ ゴシック"/>
              <w14:uncheckedState w14:val="2610" w14:font="ＭＳ ゴシック"/>
            </w14:checkbox>
          </w:sdtPr>
          <w:sdtEndPr/>
          <w:sdtContent>
            <w:tc>
              <w:tcPr>
                <w:tcW w:w="436" w:type="dxa"/>
                <w:shd w:val="clear" w:color="auto" w:fill="auto"/>
                <w:vAlign w:val="center"/>
              </w:tcPr>
              <w:p w14:paraId="20D58FA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74618010"/>
            <w14:checkbox>
              <w14:checked w14:val="0"/>
              <w14:checkedState w14:val="2612" w14:font="ＭＳ ゴシック"/>
              <w14:uncheckedState w14:val="2610" w14:font="ＭＳ ゴシック"/>
            </w14:checkbox>
          </w:sdtPr>
          <w:sdtEndPr/>
          <w:sdtContent>
            <w:tc>
              <w:tcPr>
                <w:tcW w:w="423" w:type="dxa"/>
                <w:shd w:val="clear" w:color="auto" w:fill="auto"/>
                <w:vAlign w:val="center"/>
              </w:tcPr>
              <w:p w14:paraId="3BF3D30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49459084"/>
            <w14:checkbox>
              <w14:checked w14:val="0"/>
              <w14:checkedState w14:val="2612" w14:font="ＭＳ ゴシック"/>
              <w14:uncheckedState w14:val="2610" w14:font="ＭＳ ゴシック"/>
            </w14:checkbox>
          </w:sdtPr>
          <w:sdtEndPr/>
          <w:sdtContent>
            <w:tc>
              <w:tcPr>
                <w:tcW w:w="427" w:type="dxa"/>
                <w:shd w:val="clear" w:color="auto" w:fill="auto"/>
                <w:vAlign w:val="center"/>
              </w:tcPr>
              <w:p w14:paraId="13F38E9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E0B0177" w14:textId="77777777" w:rsidTr="0083025C">
        <w:trPr>
          <w:cantSplit/>
          <w:trHeight w:val="567"/>
        </w:trPr>
        <w:tc>
          <w:tcPr>
            <w:tcW w:w="1617" w:type="dxa"/>
            <w:shd w:val="clear" w:color="auto" w:fill="auto"/>
          </w:tcPr>
          <w:p w14:paraId="19F48713"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30　掲　　　示</w:t>
            </w:r>
          </w:p>
        </w:tc>
        <w:tc>
          <w:tcPr>
            <w:tcW w:w="8069" w:type="dxa"/>
            <w:shd w:val="clear" w:color="auto" w:fill="auto"/>
            <w:vAlign w:val="center"/>
          </w:tcPr>
          <w:p w14:paraId="54EE91C3" w14:textId="77777777" w:rsidR="00C80A64" w:rsidRPr="003B34F2" w:rsidRDefault="00C80A64" w:rsidP="00C80A64">
            <w:pPr>
              <w:spacing w:line="276" w:lineRule="auto"/>
              <w:rPr>
                <w:rFonts w:ascii="ＭＳ Ｐ明朝" w:eastAsia="ＭＳ Ｐ明朝" w:hAnsi="ＭＳ Ｐ明朝"/>
                <w:color w:val="000000"/>
                <w:kern w:val="0"/>
                <w:sz w:val="20"/>
                <w:szCs w:val="20"/>
              </w:rPr>
            </w:pPr>
            <w:r w:rsidRPr="003B34F2">
              <w:rPr>
                <w:rFonts w:ascii="ＭＳ Ｐ明朝" w:eastAsia="ＭＳ Ｐ明朝" w:hAnsi="ＭＳ Ｐ明朝" w:hint="eastAsia"/>
                <w:color w:val="000000"/>
                <w:sz w:val="20"/>
                <w:szCs w:val="20"/>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749074986"/>
            <w14:checkbox>
              <w14:checked w14:val="0"/>
              <w14:checkedState w14:val="2612" w14:font="ＭＳ ゴシック"/>
              <w14:uncheckedState w14:val="2610" w14:font="ＭＳ ゴシック"/>
            </w14:checkbox>
          </w:sdtPr>
          <w:sdtEndPr/>
          <w:sdtContent>
            <w:tc>
              <w:tcPr>
                <w:tcW w:w="436" w:type="dxa"/>
                <w:shd w:val="clear" w:color="auto" w:fill="auto"/>
                <w:vAlign w:val="center"/>
              </w:tcPr>
              <w:p w14:paraId="5F5AB69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47869319"/>
            <w14:checkbox>
              <w14:checked w14:val="0"/>
              <w14:checkedState w14:val="2612" w14:font="ＭＳ ゴシック"/>
              <w14:uncheckedState w14:val="2610" w14:font="ＭＳ ゴシック"/>
            </w14:checkbox>
          </w:sdtPr>
          <w:sdtEndPr/>
          <w:sdtContent>
            <w:tc>
              <w:tcPr>
                <w:tcW w:w="423" w:type="dxa"/>
                <w:shd w:val="clear" w:color="auto" w:fill="auto"/>
                <w:vAlign w:val="center"/>
              </w:tcPr>
              <w:p w14:paraId="361C778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36867491"/>
            <w14:checkbox>
              <w14:checked w14:val="0"/>
              <w14:checkedState w14:val="2612" w14:font="ＭＳ ゴシック"/>
              <w14:uncheckedState w14:val="2610" w14:font="ＭＳ ゴシック"/>
            </w14:checkbox>
          </w:sdtPr>
          <w:sdtEndPr/>
          <w:sdtContent>
            <w:tc>
              <w:tcPr>
                <w:tcW w:w="427" w:type="dxa"/>
                <w:shd w:val="clear" w:color="auto" w:fill="auto"/>
                <w:vAlign w:val="center"/>
              </w:tcPr>
              <w:p w14:paraId="7D2275B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8527A80" w14:textId="77777777" w:rsidTr="0083025C">
        <w:trPr>
          <w:cantSplit/>
          <w:trHeight w:val="567"/>
        </w:trPr>
        <w:tc>
          <w:tcPr>
            <w:tcW w:w="1617" w:type="dxa"/>
            <w:shd w:val="clear" w:color="auto" w:fill="auto"/>
          </w:tcPr>
          <w:p w14:paraId="7744022D"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31　秘密保持等</w:t>
            </w:r>
          </w:p>
        </w:tc>
        <w:tc>
          <w:tcPr>
            <w:tcW w:w="8069" w:type="dxa"/>
            <w:shd w:val="clear" w:color="auto" w:fill="auto"/>
            <w:vAlign w:val="center"/>
          </w:tcPr>
          <w:p w14:paraId="07147149" w14:textId="77777777" w:rsidR="00C80A64" w:rsidRPr="003B34F2" w:rsidRDefault="00C80A64" w:rsidP="00C80A64">
            <w:pPr>
              <w:tabs>
                <w:tab w:val="center" w:pos="4252"/>
                <w:tab w:val="right" w:pos="8504"/>
              </w:tabs>
              <w:snapToGrid w:val="0"/>
              <w:spacing w:line="276" w:lineRule="auto"/>
              <w:ind w:leftChars="2" w:left="4"/>
              <w:rPr>
                <w:rFonts w:ascii="ＭＳ Ｐ明朝" w:eastAsia="ＭＳ Ｐ明朝" w:hAnsi="ＭＳ Ｐ明朝"/>
                <w:color w:val="000000"/>
                <w:sz w:val="20"/>
                <w:szCs w:val="20"/>
                <w:u w:val="single"/>
              </w:rPr>
            </w:pPr>
            <w:r w:rsidRPr="003B34F2">
              <w:rPr>
                <w:rFonts w:ascii="ＭＳ Ｐ明朝" w:eastAsia="ＭＳ Ｐ明朝" w:hAnsi="ＭＳ Ｐ明朝" w:hint="eastAsia"/>
                <w:color w:val="000000"/>
                <w:sz w:val="20"/>
                <w:szCs w:val="20"/>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1437094381"/>
            <w14:checkbox>
              <w14:checked w14:val="0"/>
              <w14:checkedState w14:val="2612" w14:font="ＭＳ ゴシック"/>
              <w14:uncheckedState w14:val="2610" w14:font="ＭＳ ゴシック"/>
            </w14:checkbox>
          </w:sdtPr>
          <w:sdtEndPr/>
          <w:sdtContent>
            <w:tc>
              <w:tcPr>
                <w:tcW w:w="436" w:type="dxa"/>
                <w:shd w:val="clear" w:color="auto" w:fill="auto"/>
                <w:vAlign w:val="center"/>
              </w:tcPr>
              <w:p w14:paraId="364AB79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28510259"/>
            <w14:checkbox>
              <w14:checked w14:val="0"/>
              <w14:checkedState w14:val="2612" w14:font="ＭＳ ゴシック"/>
              <w14:uncheckedState w14:val="2610" w14:font="ＭＳ ゴシック"/>
            </w14:checkbox>
          </w:sdtPr>
          <w:sdtEndPr/>
          <w:sdtContent>
            <w:tc>
              <w:tcPr>
                <w:tcW w:w="423" w:type="dxa"/>
                <w:shd w:val="clear" w:color="auto" w:fill="auto"/>
                <w:vAlign w:val="center"/>
              </w:tcPr>
              <w:p w14:paraId="6B71ECE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6739491"/>
            <w14:checkbox>
              <w14:checked w14:val="0"/>
              <w14:checkedState w14:val="2612" w14:font="ＭＳ ゴシック"/>
              <w14:uncheckedState w14:val="2610" w14:font="ＭＳ ゴシック"/>
            </w14:checkbox>
          </w:sdtPr>
          <w:sdtEndPr/>
          <w:sdtContent>
            <w:tc>
              <w:tcPr>
                <w:tcW w:w="427" w:type="dxa"/>
                <w:shd w:val="clear" w:color="auto" w:fill="auto"/>
                <w:vAlign w:val="center"/>
              </w:tcPr>
              <w:p w14:paraId="0C9B2E7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986332D" w14:textId="77777777" w:rsidTr="0083025C">
        <w:trPr>
          <w:cantSplit/>
          <w:trHeight w:val="567"/>
        </w:trPr>
        <w:tc>
          <w:tcPr>
            <w:tcW w:w="1617" w:type="dxa"/>
            <w:tcBorders>
              <w:bottom w:val="single" w:sz="4" w:space="0" w:color="auto"/>
            </w:tcBorders>
            <w:shd w:val="clear" w:color="auto" w:fill="auto"/>
          </w:tcPr>
          <w:p w14:paraId="4F325039"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b/>
                <w:color w:val="000000"/>
                <w:sz w:val="20"/>
                <w:szCs w:val="20"/>
              </w:rPr>
              <w:t>32　居宅介護支援事業者に対する利益供与の禁止</w:t>
            </w:r>
          </w:p>
        </w:tc>
        <w:tc>
          <w:tcPr>
            <w:tcW w:w="8069" w:type="dxa"/>
            <w:tcBorders>
              <w:bottom w:val="single" w:sz="4" w:space="0" w:color="auto"/>
            </w:tcBorders>
            <w:shd w:val="clear" w:color="auto" w:fill="auto"/>
          </w:tcPr>
          <w:p w14:paraId="583C7EBC" w14:textId="77777777" w:rsidR="00C80A64" w:rsidRPr="003B34F2" w:rsidRDefault="00C80A64" w:rsidP="00C80A64">
            <w:pPr>
              <w:pStyle w:val="a3"/>
              <w:tabs>
                <w:tab w:val="clear" w:pos="4252"/>
                <w:tab w:val="clear" w:pos="8504"/>
              </w:tabs>
              <w:snapToGrid/>
              <w:spacing w:line="276" w:lineRule="auto"/>
              <w:ind w:firstLineChars="3" w:firstLine="6"/>
              <w:jc w:val="left"/>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904443145"/>
            <w14:checkbox>
              <w14:checked w14:val="0"/>
              <w14:checkedState w14:val="2612" w14:font="ＭＳ ゴシック"/>
              <w14:uncheckedState w14:val="2610" w14:font="ＭＳ ゴシック"/>
            </w14:checkbox>
          </w:sdtPr>
          <w:sdtEndPr/>
          <w:sdtContent>
            <w:tc>
              <w:tcPr>
                <w:tcW w:w="436" w:type="dxa"/>
                <w:tcBorders>
                  <w:bottom w:val="single" w:sz="4" w:space="0" w:color="auto"/>
                </w:tcBorders>
                <w:shd w:val="clear" w:color="auto" w:fill="auto"/>
                <w:vAlign w:val="center"/>
              </w:tcPr>
              <w:p w14:paraId="23D6DEF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45760341"/>
            <w14:checkbox>
              <w14:checked w14:val="0"/>
              <w14:checkedState w14:val="2612" w14:font="ＭＳ ゴシック"/>
              <w14:uncheckedState w14:val="2610" w14:font="ＭＳ ゴシック"/>
            </w14:checkbox>
          </w:sdtPr>
          <w:sdtEndPr/>
          <w:sdtContent>
            <w:tc>
              <w:tcPr>
                <w:tcW w:w="423" w:type="dxa"/>
                <w:tcBorders>
                  <w:bottom w:val="single" w:sz="4" w:space="0" w:color="auto"/>
                </w:tcBorders>
                <w:shd w:val="clear" w:color="auto" w:fill="auto"/>
                <w:vAlign w:val="center"/>
              </w:tcPr>
              <w:p w14:paraId="0533ABE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24649984"/>
            <w14:checkbox>
              <w14:checked w14:val="0"/>
              <w14:checkedState w14:val="2612" w14:font="ＭＳ ゴシック"/>
              <w14:uncheckedState w14:val="2610" w14:font="ＭＳ ゴシック"/>
            </w14:checkbox>
          </w:sdtPr>
          <w:sdtEndPr/>
          <w:sdtContent>
            <w:tc>
              <w:tcPr>
                <w:tcW w:w="427" w:type="dxa"/>
                <w:tcBorders>
                  <w:bottom w:val="single" w:sz="4" w:space="0" w:color="auto"/>
                </w:tcBorders>
                <w:shd w:val="clear" w:color="auto" w:fill="auto"/>
                <w:vAlign w:val="center"/>
              </w:tcPr>
              <w:p w14:paraId="2A577DE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7B8F3D6" w14:textId="77777777" w:rsidTr="0083025C">
        <w:trPr>
          <w:cantSplit/>
          <w:trHeight w:val="567"/>
        </w:trPr>
        <w:tc>
          <w:tcPr>
            <w:tcW w:w="1617" w:type="dxa"/>
            <w:tcBorders>
              <w:bottom w:val="single" w:sz="4" w:space="0" w:color="auto"/>
            </w:tcBorders>
            <w:shd w:val="clear" w:color="auto" w:fill="auto"/>
          </w:tcPr>
          <w:p w14:paraId="2C6635E4"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33　苦情処理</w:t>
            </w:r>
          </w:p>
        </w:tc>
        <w:tc>
          <w:tcPr>
            <w:tcW w:w="8069" w:type="dxa"/>
            <w:tcBorders>
              <w:bottom w:val="single" w:sz="4" w:space="0" w:color="auto"/>
            </w:tcBorders>
            <w:shd w:val="clear" w:color="auto" w:fill="auto"/>
          </w:tcPr>
          <w:p w14:paraId="682E3F12"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1087919782"/>
            <w14:checkbox>
              <w14:checked w14:val="0"/>
              <w14:checkedState w14:val="2612" w14:font="ＭＳ ゴシック"/>
              <w14:uncheckedState w14:val="2610" w14:font="ＭＳ ゴシック"/>
            </w14:checkbox>
          </w:sdtPr>
          <w:sdtEndPr/>
          <w:sdtContent>
            <w:tc>
              <w:tcPr>
                <w:tcW w:w="436" w:type="dxa"/>
                <w:tcBorders>
                  <w:bottom w:val="single" w:sz="4" w:space="0" w:color="auto"/>
                </w:tcBorders>
                <w:shd w:val="clear" w:color="auto" w:fill="auto"/>
                <w:vAlign w:val="center"/>
              </w:tcPr>
              <w:p w14:paraId="51368E2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87920267"/>
            <w14:checkbox>
              <w14:checked w14:val="0"/>
              <w14:checkedState w14:val="2612" w14:font="ＭＳ ゴシック"/>
              <w14:uncheckedState w14:val="2610" w14:font="ＭＳ ゴシック"/>
            </w14:checkbox>
          </w:sdtPr>
          <w:sdtEndPr/>
          <w:sdtContent>
            <w:tc>
              <w:tcPr>
                <w:tcW w:w="423" w:type="dxa"/>
                <w:tcBorders>
                  <w:bottom w:val="single" w:sz="4" w:space="0" w:color="auto"/>
                </w:tcBorders>
                <w:shd w:val="clear" w:color="auto" w:fill="auto"/>
                <w:vAlign w:val="center"/>
              </w:tcPr>
              <w:p w14:paraId="34F918C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12639690"/>
            <w14:checkbox>
              <w14:checked w14:val="0"/>
              <w14:checkedState w14:val="2612" w14:font="ＭＳ ゴシック"/>
              <w14:uncheckedState w14:val="2610" w14:font="ＭＳ ゴシック"/>
            </w14:checkbox>
          </w:sdtPr>
          <w:sdtEndPr/>
          <w:sdtContent>
            <w:tc>
              <w:tcPr>
                <w:tcW w:w="427" w:type="dxa"/>
                <w:tcBorders>
                  <w:bottom w:val="single" w:sz="4" w:space="0" w:color="auto"/>
                </w:tcBorders>
                <w:shd w:val="clear" w:color="auto" w:fill="auto"/>
                <w:vAlign w:val="center"/>
              </w:tcPr>
              <w:p w14:paraId="53379E1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24A0966F" w14:textId="77777777" w:rsidTr="0083025C">
        <w:trPr>
          <w:cantSplit/>
          <w:trHeight w:val="567"/>
        </w:trPr>
        <w:tc>
          <w:tcPr>
            <w:tcW w:w="1617" w:type="dxa"/>
            <w:tcBorders>
              <w:bottom w:val="nil"/>
            </w:tcBorders>
            <w:shd w:val="clear" w:color="auto" w:fill="auto"/>
          </w:tcPr>
          <w:p w14:paraId="2D6F088C"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b/>
                <w:color w:val="000000"/>
                <w:sz w:val="20"/>
                <w:szCs w:val="20"/>
              </w:rPr>
              <w:t>34　地域との連携</w:t>
            </w:r>
            <w:r w:rsidRPr="003B34F2">
              <w:rPr>
                <w:rFonts w:ascii="ＭＳ Ｐ明朝" w:eastAsia="ＭＳ Ｐ明朝" w:hAnsi="ＭＳ Ｐ明朝" w:hint="eastAsia"/>
                <w:b/>
                <w:color w:val="000000"/>
                <w:sz w:val="20"/>
                <w:szCs w:val="20"/>
              </w:rPr>
              <w:t>等</w:t>
            </w:r>
          </w:p>
        </w:tc>
        <w:tc>
          <w:tcPr>
            <w:tcW w:w="8069" w:type="dxa"/>
            <w:tcBorders>
              <w:top w:val="single" w:sz="4" w:space="0" w:color="auto"/>
              <w:bottom w:val="dotted" w:sz="4" w:space="0" w:color="auto"/>
            </w:tcBorders>
            <w:shd w:val="clear" w:color="auto" w:fill="auto"/>
          </w:tcPr>
          <w:p w14:paraId="17A7B85B"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提供したサービスに関する利用者からの苦情に関して市町村等が派遣する者が相談及び援助を行う事業その他の市町村が実施する事業に協力するよう努めていますか。</w:t>
            </w:r>
          </w:p>
        </w:tc>
        <w:sdt>
          <w:sdtPr>
            <w:rPr>
              <w:rFonts w:ascii="ＭＳ Ｐ明朝" w:eastAsia="ＭＳ Ｐ明朝" w:hAnsi="ＭＳ Ｐ明朝" w:hint="eastAsia"/>
              <w:color w:val="000000"/>
              <w:sz w:val="20"/>
              <w:szCs w:val="20"/>
            </w:rPr>
            <w:id w:val="723104859"/>
            <w14:checkbox>
              <w14:checked w14:val="0"/>
              <w14:checkedState w14:val="2612" w14:font="ＭＳ ゴシック"/>
              <w14:uncheckedState w14:val="2610" w14:font="ＭＳ ゴシック"/>
            </w14:checkbox>
          </w:sdtPr>
          <w:sdtEndPr/>
          <w:sdtContent>
            <w:tc>
              <w:tcPr>
                <w:tcW w:w="436" w:type="dxa"/>
                <w:tcBorders>
                  <w:top w:val="single" w:sz="4" w:space="0" w:color="auto"/>
                  <w:bottom w:val="dotted" w:sz="4" w:space="0" w:color="auto"/>
                </w:tcBorders>
                <w:shd w:val="clear" w:color="auto" w:fill="auto"/>
                <w:vAlign w:val="center"/>
              </w:tcPr>
              <w:p w14:paraId="18583834"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02289470"/>
            <w14:checkbox>
              <w14:checked w14:val="0"/>
              <w14:checkedState w14:val="2612" w14:font="ＭＳ ゴシック"/>
              <w14:uncheckedState w14:val="2610" w14:font="ＭＳ ゴシック"/>
            </w14:checkbox>
          </w:sdtPr>
          <w:sdtEndPr/>
          <w:sdtContent>
            <w:tc>
              <w:tcPr>
                <w:tcW w:w="423" w:type="dxa"/>
                <w:tcBorders>
                  <w:top w:val="single" w:sz="4" w:space="0" w:color="auto"/>
                  <w:bottom w:val="dotted" w:sz="4" w:space="0" w:color="auto"/>
                </w:tcBorders>
                <w:shd w:val="clear" w:color="auto" w:fill="auto"/>
                <w:vAlign w:val="center"/>
              </w:tcPr>
              <w:p w14:paraId="0B70DEC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24882638"/>
            <w14:checkbox>
              <w14:checked w14:val="0"/>
              <w14:checkedState w14:val="2612" w14:font="ＭＳ ゴシック"/>
              <w14:uncheckedState w14:val="2610" w14:font="ＭＳ ゴシック"/>
            </w14:checkbox>
          </w:sdtPr>
          <w:sdtEndPr/>
          <w:sdtContent>
            <w:tc>
              <w:tcPr>
                <w:tcW w:w="427" w:type="dxa"/>
                <w:tcBorders>
                  <w:top w:val="single" w:sz="4" w:space="0" w:color="auto"/>
                  <w:bottom w:val="dotted" w:sz="4" w:space="0" w:color="auto"/>
                </w:tcBorders>
                <w:shd w:val="clear" w:color="auto" w:fill="auto"/>
                <w:vAlign w:val="center"/>
              </w:tcPr>
              <w:p w14:paraId="041E975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66336EE5" w14:textId="77777777" w:rsidTr="0083025C">
        <w:trPr>
          <w:cantSplit/>
          <w:trHeight w:val="567"/>
        </w:trPr>
        <w:tc>
          <w:tcPr>
            <w:tcW w:w="1617" w:type="dxa"/>
            <w:tcBorders>
              <w:top w:val="nil"/>
              <w:bottom w:val="single" w:sz="4" w:space="0" w:color="auto"/>
            </w:tcBorders>
            <w:shd w:val="clear" w:color="auto" w:fill="auto"/>
          </w:tcPr>
          <w:p w14:paraId="3FB7F225"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tcBorders>
            <w:shd w:val="clear" w:color="auto" w:fill="auto"/>
          </w:tcPr>
          <w:p w14:paraId="0ED15CC5" w14:textId="77777777" w:rsidR="00C80A64" w:rsidRPr="003B34F2" w:rsidRDefault="00C80A64" w:rsidP="00C80A64">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当該事業所の所在する建物と同一の建物に居住する利用者に対してサービスを提供する場合には、当該建物に居住する利用者以外の者に対してもサービス提供を行うよう努めていますか。</w:t>
            </w:r>
          </w:p>
        </w:tc>
        <w:sdt>
          <w:sdtPr>
            <w:rPr>
              <w:rFonts w:ascii="ＭＳ Ｐ明朝" w:eastAsia="ＭＳ Ｐ明朝" w:hAnsi="ＭＳ Ｐ明朝" w:hint="eastAsia"/>
              <w:color w:val="000000"/>
              <w:sz w:val="20"/>
              <w:szCs w:val="20"/>
            </w:rPr>
            <w:id w:val="-1115757776"/>
            <w14:checkbox>
              <w14:checked w14:val="0"/>
              <w14:checkedState w14:val="2612" w14:font="ＭＳ ゴシック"/>
              <w14:uncheckedState w14:val="2610" w14:font="ＭＳ ゴシック"/>
            </w14:checkbox>
          </w:sdtPr>
          <w:sdtEndPr/>
          <w:sdtContent>
            <w:tc>
              <w:tcPr>
                <w:tcW w:w="436" w:type="dxa"/>
                <w:tcBorders>
                  <w:top w:val="dotted" w:sz="4" w:space="0" w:color="auto"/>
                </w:tcBorders>
                <w:shd w:val="clear" w:color="auto" w:fill="auto"/>
                <w:vAlign w:val="center"/>
              </w:tcPr>
              <w:p w14:paraId="10E0B78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90696026"/>
            <w14:checkbox>
              <w14:checked w14:val="0"/>
              <w14:checkedState w14:val="2612" w14:font="ＭＳ ゴシック"/>
              <w14:uncheckedState w14:val="2610" w14:font="ＭＳ ゴシック"/>
            </w14:checkbox>
          </w:sdtPr>
          <w:sdtEndPr/>
          <w:sdtContent>
            <w:tc>
              <w:tcPr>
                <w:tcW w:w="423" w:type="dxa"/>
                <w:tcBorders>
                  <w:top w:val="dotted" w:sz="4" w:space="0" w:color="auto"/>
                </w:tcBorders>
                <w:shd w:val="clear" w:color="auto" w:fill="auto"/>
                <w:vAlign w:val="center"/>
              </w:tcPr>
              <w:p w14:paraId="17EE68B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20840010"/>
            <w14:checkbox>
              <w14:checked w14:val="0"/>
              <w14:checkedState w14:val="2612" w14:font="ＭＳ ゴシック"/>
              <w14:uncheckedState w14:val="2610" w14:font="ＭＳ ゴシック"/>
            </w14:checkbox>
          </w:sdtPr>
          <w:sdtEndPr/>
          <w:sdtContent>
            <w:tc>
              <w:tcPr>
                <w:tcW w:w="427" w:type="dxa"/>
                <w:tcBorders>
                  <w:top w:val="dotted" w:sz="4" w:space="0" w:color="auto"/>
                </w:tcBorders>
                <w:shd w:val="clear" w:color="auto" w:fill="auto"/>
                <w:vAlign w:val="center"/>
              </w:tcPr>
              <w:p w14:paraId="30346C8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3998BC79" w14:textId="77777777" w:rsidTr="0083025C">
        <w:trPr>
          <w:cantSplit/>
          <w:trHeight w:val="567"/>
        </w:trPr>
        <w:tc>
          <w:tcPr>
            <w:tcW w:w="1617" w:type="dxa"/>
            <w:tcBorders>
              <w:top w:val="single" w:sz="4" w:space="0" w:color="auto"/>
              <w:bottom w:val="nil"/>
            </w:tcBorders>
            <w:shd w:val="clear" w:color="auto" w:fill="auto"/>
          </w:tcPr>
          <w:p w14:paraId="5E3245D2"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35　事故発生時の対応</w:t>
            </w:r>
          </w:p>
        </w:tc>
        <w:tc>
          <w:tcPr>
            <w:tcW w:w="8069" w:type="dxa"/>
            <w:shd w:val="clear" w:color="auto" w:fill="auto"/>
          </w:tcPr>
          <w:p w14:paraId="49AD6214" w14:textId="77777777" w:rsidR="00C80A64" w:rsidRPr="003B34F2" w:rsidRDefault="00C80A64" w:rsidP="00C80A64">
            <w:pPr>
              <w:pStyle w:val="a3"/>
              <w:tabs>
                <w:tab w:val="clear" w:pos="4252"/>
                <w:tab w:val="clear" w:pos="8504"/>
              </w:tabs>
              <w:snapToGrid/>
              <w:spacing w:line="276" w:lineRule="auto"/>
              <w:rPr>
                <w:rFonts w:ascii="ＭＳ Ｐ明朝" w:eastAsia="ＭＳ Ｐ明朝" w:hAnsi="ＭＳ Ｐ明朝"/>
                <w:color w:val="000000"/>
                <w:sz w:val="20"/>
                <w:szCs w:val="20"/>
                <w:u w:val="single"/>
              </w:rPr>
            </w:pPr>
            <w:r w:rsidRPr="003B34F2">
              <w:rPr>
                <w:rFonts w:ascii="ＭＳ Ｐ明朝" w:eastAsia="ＭＳ Ｐ明朝" w:hAnsi="ＭＳ Ｐ明朝" w:hint="eastAsia"/>
                <w:color w:val="000000"/>
                <w:sz w:val="20"/>
                <w:szCs w:val="20"/>
                <w:lang w:val="en-US" w:eastAsia="ja-JP"/>
              </w:rPr>
              <w:t>サービス提供時に事故が発生した場合、居宅介護支援事業者等に連絡を行うほか、当該事業所の併設施設である介護老人保健施設における当該事項と同様に適切に行っていますか。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914469593"/>
            <w14:checkbox>
              <w14:checked w14:val="0"/>
              <w14:checkedState w14:val="2612" w14:font="ＭＳ ゴシック"/>
              <w14:uncheckedState w14:val="2610" w14:font="ＭＳ ゴシック"/>
            </w14:checkbox>
          </w:sdtPr>
          <w:sdtEndPr/>
          <w:sdtContent>
            <w:tc>
              <w:tcPr>
                <w:tcW w:w="436" w:type="dxa"/>
                <w:shd w:val="clear" w:color="auto" w:fill="auto"/>
                <w:vAlign w:val="center"/>
              </w:tcPr>
              <w:p w14:paraId="1B987C7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69731820"/>
            <w14:checkbox>
              <w14:checked w14:val="0"/>
              <w14:checkedState w14:val="2612" w14:font="ＭＳ ゴシック"/>
              <w14:uncheckedState w14:val="2610" w14:font="ＭＳ ゴシック"/>
            </w14:checkbox>
          </w:sdtPr>
          <w:sdtEndPr/>
          <w:sdtContent>
            <w:tc>
              <w:tcPr>
                <w:tcW w:w="423" w:type="dxa"/>
                <w:shd w:val="clear" w:color="auto" w:fill="auto"/>
                <w:vAlign w:val="center"/>
              </w:tcPr>
              <w:p w14:paraId="43EBF45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76368381"/>
            <w14:checkbox>
              <w14:checked w14:val="0"/>
              <w14:checkedState w14:val="2612" w14:font="ＭＳ ゴシック"/>
              <w14:uncheckedState w14:val="2610" w14:font="ＭＳ ゴシック"/>
            </w14:checkbox>
          </w:sdtPr>
          <w:sdtEndPr/>
          <w:sdtContent>
            <w:tc>
              <w:tcPr>
                <w:tcW w:w="427" w:type="dxa"/>
                <w:shd w:val="clear" w:color="auto" w:fill="auto"/>
                <w:vAlign w:val="center"/>
              </w:tcPr>
              <w:p w14:paraId="4E08906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77A26848" w14:textId="77777777" w:rsidTr="0083025C">
        <w:trPr>
          <w:cantSplit/>
          <w:trHeight w:val="567"/>
        </w:trPr>
        <w:tc>
          <w:tcPr>
            <w:tcW w:w="1617" w:type="dxa"/>
            <w:tcBorders>
              <w:top w:val="single" w:sz="4" w:space="0" w:color="auto"/>
              <w:bottom w:val="nil"/>
            </w:tcBorders>
            <w:shd w:val="clear" w:color="auto" w:fill="auto"/>
          </w:tcPr>
          <w:p w14:paraId="33834DDE" w14:textId="77777777" w:rsidR="00C80A64" w:rsidRPr="003B34F2" w:rsidRDefault="00C80A64" w:rsidP="00C80A64">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36　高齢者虐待の防止</w:t>
            </w:r>
          </w:p>
        </w:tc>
        <w:tc>
          <w:tcPr>
            <w:tcW w:w="8069" w:type="dxa"/>
            <w:tcBorders>
              <w:bottom w:val="single" w:sz="4" w:space="0" w:color="auto"/>
            </w:tcBorders>
            <w:shd w:val="clear" w:color="auto" w:fill="auto"/>
            <w:vAlign w:val="center"/>
          </w:tcPr>
          <w:p w14:paraId="4F4F044E" w14:textId="77777777" w:rsidR="00C80A64" w:rsidRPr="003B34F2" w:rsidRDefault="00C80A64" w:rsidP="00C80A64">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1092749521"/>
            <w14:checkbox>
              <w14:checked w14:val="0"/>
              <w14:checkedState w14:val="2612" w14:font="ＭＳ ゴシック"/>
              <w14:uncheckedState w14:val="2610" w14:font="ＭＳ ゴシック"/>
            </w14:checkbox>
          </w:sdtPr>
          <w:sdtEndPr/>
          <w:sdtContent>
            <w:tc>
              <w:tcPr>
                <w:tcW w:w="436" w:type="dxa"/>
                <w:tcBorders>
                  <w:bottom w:val="single" w:sz="4" w:space="0" w:color="auto"/>
                </w:tcBorders>
                <w:shd w:val="clear" w:color="auto" w:fill="auto"/>
                <w:vAlign w:val="center"/>
              </w:tcPr>
              <w:p w14:paraId="25650931"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83397678"/>
            <w14:checkbox>
              <w14:checked w14:val="0"/>
              <w14:checkedState w14:val="2612" w14:font="ＭＳ ゴシック"/>
              <w14:uncheckedState w14:val="2610" w14:font="ＭＳ ゴシック"/>
            </w14:checkbox>
          </w:sdtPr>
          <w:sdtEndPr/>
          <w:sdtContent>
            <w:tc>
              <w:tcPr>
                <w:tcW w:w="423" w:type="dxa"/>
                <w:tcBorders>
                  <w:bottom w:val="single" w:sz="4" w:space="0" w:color="auto"/>
                </w:tcBorders>
                <w:shd w:val="clear" w:color="auto" w:fill="auto"/>
                <w:vAlign w:val="center"/>
              </w:tcPr>
              <w:p w14:paraId="301E630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35610419"/>
            <w14:checkbox>
              <w14:checked w14:val="0"/>
              <w14:checkedState w14:val="2612" w14:font="ＭＳ ゴシック"/>
              <w14:uncheckedState w14:val="2610" w14:font="ＭＳ ゴシック"/>
            </w14:checkbox>
          </w:sdtPr>
          <w:sdtEndPr/>
          <w:sdtContent>
            <w:tc>
              <w:tcPr>
                <w:tcW w:w="427" w:type="dxa"/>
                <w:tcBorders>
                  <w:bottom w:val="single" w:sz="4" w:space="0" w:color="auto"/>
                </w:tcBorders>
                <w:shd w:val="clear" w:color="auto" w:fill="auto"/>
                <w:vAlign w:val="center"/>
              </w:tcPr>
              <w:p w14:paraId="18C9252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1E832125" w14:textId="77777777" w:rsidTr="0083025C">
        <w:trPr>
          <w:cantSplit/>
          <w:trHeight w:val="567"/>
        </w:trPr>
        <w:tc>
          <w:tcPr>
            <w:tcW w:w="1617" w:type="dxa"/>
            <w:tcBorders>
              <w:bottom w:val="single" w:sz="4" w:space="0" w:color="auto"/>
            </w:tcBorders>
            <w:shd w:val="clear" w:color="auto" w:fill="auto"/>
          </w:tcPr>
          <w:p w14:paraId="2C8797AE"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37　会計の区分</w:t>
            </w:r>
          </w:p>
        </w:tc>
        <w:tc>
          <w:tcPr>
            <w:tcW w:w="8069" w:type="dxa"/>
            <w:tcBorders>
              <w:bottom w:val="single" w:sz="4" w:space="0" w:color="auto"/>
            </w:tcBorders>
            <w:shd w:val="clear" w:color="auto" w:fill="auto"/>
          </w:tcPr>
          <w:p w14:paraId="68D2BC0F"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事業所ごとに経理を区分するとともに、通所リハビリテーション事業とその他の事業とに区分して会計処理していますか。</w:t>
            </w:r>
          </w:p>
        </w:tc>
        <w:sdt>
          <w:sdtPr>
            <w:rPr>
              <w:rFonts w:ascii="ＭＳ Ｐ明朝" w:eastAsia="ＭＳ Ｐ明朝" w:hAnsi="ＭＳ Ｐ明朝" w:hint="eastAsia"/>
              <w:color w:val="000000"/>
              <w:sz w:val="20"/>
              <w:szCs w:val="20"/>
            </w:rPr>
            <w:id w:val="-1899733180"/>
            <w14:checkbox>
              <w14:checked w14:val="0"/>
              <w14:checkedState w14:val="2612" w14:font="ＭＳ ゴシック"/>
              <w14:uncheckedState w14:val="2610" w14:font="ＭＳ ゴシック"/>
            </w14:checkbox>
          </w:sdtPr>
          <w:sdtEndPr/>
          <w:sdtContent>
            <w:tc>
              <w:tcPr>
                <w:tcW w:w="436" w:type="dxa"/>
                <w:tcBorders>
                  <w:bottom w:val="single" w:sz="4" w:space="0" w:color="auto"/>
                </w:tcBorders>
                <w:shd w:val="clear" w:color="auto" w:fill="auto"/>
                <w:vAlign w:val="center"/>
              </w:tcPr>
              <w:p w14:paraId="7785811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9304278"/>
            <w14:checkbox>
              <w14:checked w14:val="0"/>
              <w14:checkedState w14:val="2612" w14:font="ＭＳ ゴシック"/>
              <w14:uncheckedState w14:val="2610" w14:font="ＭＳ ゴシック"/>
            </w14:checkbox>
          </w:sdtPr>
          <w:sdtEndPr/>
          <w:sdtContent>
            <w:tc>
              <w:tcPr>
                <w:tcW w:w="423" w:type="dxa"/>
                <w:tcBorders>
                  <w:bottom w:val="single" w:sz="4" w:space="0" w:color="auto"/>
                </w:tcBorders>
                <w:shd w:val="clear" w:color="auto" w:fill="auto"/>
                <w:vAlign w:val="center"/>
              </w:tcPr>
              <w:p w14:paraId="57B6099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87682836"/>
            <w14:checkbox>
              <w14:checked w14:val="0"/>
              <w14:checkedState w14:val="2612" w14:font="ＭＳ ゴシック"/>
              <w14:uncheckedState w14:val="2610" w14:font="ＭＳ ゴシック"/>
            </w14:checkbox>
          </w:sdtPr>
          <w:sdtEndPr/>
          <w:sdtContent>
            <w:tc>
              <w:tcPr>
                <w:tcW w:w="427" w:type="dxa"/>
                <w:tcBorders>
                  <w:bottom w:val="single" w:sz="4" w:space="0" w:color="auto"/>
                </w:tcBorders>
                <w:shd w:val="clear" w:color="auto" w:fill="auto"/>
                <w:vAlign w:val="center"/>
              </w:tcPr>
              <w:p w14:paraId="7D9A2B7C"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CABBB1C" w14:textId="77777777" w:rsidTr="0083025C">
        <w:trPr>
          <w:cantSplit/>
          <w:trHeight w:val="567"/>
        </w:trPr>
        <w:tc>
          <w:tcPr>
            <w:tcW w:w="1617" w:type="dxa"/>
            <w:tcBorders>
              <w:top w:val="single" w:sz="4" w:space="0" w:color="auto"/>
              <w:left w:val="single" w:sz="4" w:space="0" w:color="auto"/>
              <w:bottom w:val="nil"/>
              <w:right w:val="single" w:sz="4" w:space="0" w:color="auto"/>
            </w:tcBorders>
            <w:shd w:val="clear" w:color="auto" w:fill="auto"/>
          </w:tcPr>
          <w:p w14:paraId="279B4DE7" w14:textId="77777777" w:rsidR="00C80A64" w:rsidRPr="003B34F2" w:rsidRDefault="00C80A64"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3</w:t>
            </w:r>
            <w:r w:rsidR="00671FD5" w:rsidRPr="003B34F2">
              <w:rPr>
                <w:rFonts w:ascii="ＭＳ Ｐ明朝" w:eastAsia="ＭＳ Ｐ明朝" w:hAnsi="ＭＳ Ｐ明朝" w:hint="eastAsia"/>
                <w:b/>
                <w:color w:val="000000"/>
                <w:sz w:val="20"/>
                <w:szCs w:val="20"/>
              </w:rPr>
              <w:t>8</w:t>
            </w:r>
            <w:r w:rsidRPr="003B34F2">
              <w:rPr>
                <w:rFonts w:ascii="ＭＳ Ｐ明朝" w:eastAsia="ＭＳ Ｐ明朝" w:hAnsi="ＭＳ Ｐ明朝" w:hint="eastAsia"/>
                <w:b/>
                <w:color w:val="000000"/>
                <w:sz w:val="20"/>
                <w:szCs w:val="20"/>
              </w:rPr>
              <w:t xml:space="preserve">　記録の整備</w:t>
            </w:r>
          </w:p>
        </w:tc>
        <w:tc>
          <w:tcPr>
            <w:tcW w:w="8069" w:type="dxa"/>
            <w:tcBorders>
              <w:top w:val="single" w:sz="4" w:space="0" w:color="auto"/>
              <w:bottom w:val="dotted" w:sz="4" w:space="0" w:color="auto"/>
            </w:tcBorders>
            <w:vAlign w:val="center"/>
          </w:tcPr>
          <w:p w14:paraId="0C085902" w14:textId="77777777" w:rsidR="00C80A64" w:rsidRPr="003B34F2" w:rsidRDefault="00C80A64" w:rsidP="00C80A64">
            <w:pPr>
              <w:spacing w:line="276" w:lineRule="auto"/>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従業者、設備、備品及び会計に関する諸記録を整備していますか。</w:t>
            </w:r>
          </w:p>
        </w:tc>
        <w:sdt>
          <w:sdtPr>
            <w:rPr>
              <w:rFonts w:ascii="ＭＳ Ｐ明朝" w:eastAsia="ＭＳ Ｐ明朝" w:hAnsi="ＭＳ Ｐ明朝" w:hint="eastAsia"/>
              <w:color w:val="000000"/>
              <w:sz w:val="20"/>
              <w:szCs w:val="20"/>
            </w:rPr>
            <w:id w:val="-995876136"/>
            <w14:checkbox>
              <w14:checked w14:val="0"/>
              <w14:checkedState w14:val="2612" w14:font="ＭＳ ゴシック"/>
              <w14:uncheckedState w14:val="2610" w14:font="ＭＳ ゴシック"/>
            </w14:checkbox>
          </w:sdtPr>
          <w:sdtEndPr/>
          <w:sdtContent>
            <w:tc>
              <w:tcPr>
                <w:tcW w:w="436" w:type="dxa"/>
                <w:tcBorders>
                  <w:top w:val="single" w:sz="4" w:space="0" w:color="auto"/>
                  <w:bottom w:val="dotted" w:sz="4" w:space="0" w:color="auto"/>
                </w:tcBorders>
                <w:shd w:val="clear" w:color="auto" w:fill="auto"/>
                <w:vAlign w:val="center"/>
              </w:tcPr>
              <w:p w14:paraId="374B5D2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93557764"/>
            <w14:checkbox>
              <w14:checked w14:val="0"/>
              <w14:checkedState w14:val="2612" w14:font="ＭＳ ゴシック"/>
              <w14:uncheckedState w14:val="2610" w14:font="ＭＳ ゴシック"/>
            </w14:checkbox>
          </w:sdtPr>
          <w:sdtEndPr/>
          <w:sdtContent>
            <w:tc>
              <w:tcPr>
                <w:tcW w:w="423" w:type="dxa"/>
                <w:tcBorders>
                  <w:top w:val="single" w:sz="4" w:space="0" w:color="auto"/>
                  <w:bottom w:val="dotted" w:sz="4" w:space="0" w:color="auto"/>
                </w:tcBorders>
                <w:shd w:val="clear" w:color="auto" w:fill="auto"/>
                <w:vAlign w:val="center"/>
              </w:tcPr>
              <w:p w14:paraId="61412FD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72219317"/>
            <w14:checkbox>
              <w14:checked w14:val="0"/>
              <w14:checkedState w14:val="2612" w14:font="ＭＳ ゴシック"/>
              <w14:uncheckedState w14:val="2610" w14:font="ＭＳ ゴシック"/>
            </w14:checkbox>
          </w:sdtPr>
          <w:sdtEndPr/>
          <w:sdtContent>
            <w:tc>
              <w:tcPr>
                <w:tcW w:w="427" w:type="dxa"/>
                <w:tcBorders>
                  <w:top w:val="single" w:sz="4" w:space="0" w:color="auto"/>
                  <w:bottom w:val="dotted" w:sz="4" w:space="0" w:color="auto"/>
                </w:tcBorders>
                <w:shd w:val="clear" w:color="auto" w:fill="auto"/>
                <w:vAlign w:val="center"/>
              </w:tcPr>
              <w:p w14:paraId="1CD5AF1D"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405C338" w14:textId="77777777" w:rsidTr="0083025C">
        <w:trPr>
          <w:cantSplit/>
          <w:trHeight w:val="567"/>
        </w:trPr>
        <w:tc>
          <w:tcPr>
            <w:tcW w:w="1617" w:type="dxa"/>
            <w:tcBorders>
              <w:top w:val="nil"/>
              <w:left w:val="single" w:sz="4" w:space="0" w:color="auto"/>
              <w:bottom w:val="nil"/>
              <w:right w:val="single" w:sz="4" w:space="0" w:color="auto"/>
            </w:tcBorders>
            <w:shd w:val="clear" w:color="auto" w:fill="auto"/>
          </w:tcPr>
          <w:p w14:paraId="7335F743"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vAlign w:val="center"/>
          </w:tcPr>
          <w:p w14:paraId="785BBA3A" w14:textId="77777777" w:rsidR="00C80A64" w:rsidRPr="003B34F2" w:rsidRDefault="00C80A64" w:rsidP="00C80A64">
            <w:pPr>
              <w:spacing w:line="276" w:lineRule="auto"/>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記録者は特定できますか。</w:t>
            </w:r>
          </w:p>
        </w:tc>
        <w:sdt>
          <w:sdtPr>
            <w:rPr>
              <w:rFonts w:ascii="ＭＳ Ｐ明朝" w:eastAsia="ＭＳ Ｐ明朝" w:hAnsi="ＭＳ Ｐ明朝" w:hint="eastAsia"/>
              <w:color w:val="000000"/>
              <w:sz w:val="20"/>
              <w:szCs w:val="20"/>
            </w:rPr>
            <w:id w:val="2046634347"/>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72042AB2"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52428453"/>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4E6D09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90441284"/>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45DD40A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27554B8" w14:textId="77777777" w:rsidTr="0083025C">
        <w:trPr>
          <w:cantSplit/>
          <w:trHeight w:val="567"/>
        </w:trPr>
        <w:tc>
          <w:tcPr>
            <w:tcW w:w="1617" w:type="dxa"/>
            <w:tcBorders>
              <w:top w:val="nil"/>
              <w:left w:val="single" w:sz="4" w:space="0" w:color="auto"/>
              <w:bottom w:val="nil"/>
              <w:right w:val="single" w:sz="4" w:space="0" w:color="auto"/>
            </w:tcBorders>
            <w:shd w:val="clear" w:color="auto" w:fill="auto"/>
          </w:tcPr>
          <w:p w14:paraId="7C1F2DE8"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vAlign w:val="center"/>
          </w:tcPr>
          <w:p w14:paraId="53311311" w14:textId="77777777" w:rsidR="00C80A64" w:rsidRPr="003B34F2" w:rsidRDefault="00C80A64" w:rsidP="00C80A64">
            <w:pPr>
              <w:snapToGrid w:val="0"/>
              <w:spacing w:line="276" w:lineRule="auto"/>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各記録が鉛筆書きではなく、ペン書きやコピー等保存性に配慮したものとしていますか。</w:t>
            </w:r>
          </w:p>
        </w:tc>
        <w:sdt>
          <w:sdtPr>
            <w:rPr>
              <w:rFonts w:ascii="ＭＳ Ｐ明朝" w:eastAsia="ＭＳ Ｐ明朝" w:hAnsi="ＭＳ Ｐ明朝" w:hint="eastAsia"/>
              <w:color w:val="000000"/>
              <w:sz w:val="20"/>
              <w:szCs w:val="20"/>
            </w:rPr>
            <w:id w:val="-722368994"/>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1CB561B3"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05533593"/>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7571C06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27260191"/>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27F022D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F2556C7" w14:textId="77777777" w:rsidTr="0083025C">
        <w:trPr>
          <w:cantSplit/>
          <w:trHeight w:val="567"/>
        </w:trPr>
        <w:tc>
          <w:tcPr>
            <w:tcW w:w="1617" w:type="dxa"/>
            <w:tcBorders>
              <w:top w:val="nil"/>
              <w:left w:val="single" w:sz="4" w:space="0" w:color="auto"/>
              <w:bottom w:val="nil"/>
              <w:right w:val="single" w:sz="4" w:space="0" w:color="auto"/>
            </w:tcBorders>
            <w:shd w:val="clear" w:color="auto" w:fill="auto"/>
          </w:tcPr>
          <w:p w14:paraId="2A3FDCAE"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bottom w:val="dotted" w:sz="4" w:space="0" w:color="auto"/>
            </w:tcBorders>
          </w:tcPr>
          <w:p w14:paraId="6F01BDC6"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利用者に対する当該サービスの提供に関する次に掲げる記録を整備し、</w:t>
            </w:r>
            <w:r w:rsidRPr="003B34F2">
              <w:rPr>
                <w:rFonts w:ascii="ＭＳ Ｐ明朝" w:eastAsia="ＭＳ Ｐ明朝" w:hAnsi="ＭＳ Ｐ明朝" w:hint="eastAsia"/>
                <w:color w:val="000000"/>
                <w:spacing w:val="-7"/>
                <w:sz w:val="20"/>
                <w:szCs w:val="20"/>
              </w:rPr>
              <w:t>次に掲げる日から５年間保存していますか。</w:t>
            </w:r>
          </w:p>
        </w:tc>
        <w:sdt>
          <w:sdtPr>
            <w:rPr>
              <w:rFonts w:ascii="ＭＳ Ｐ明朝" w:eastAsia="ＭＳ Ｐ明朝" w:hAnsi="ＭＳ Ｐ明朝" w:hint="eastAsia"/>
              <w:color w:val="000000"/>
              <w:sz w:val="20"/>
              <w:szCs w:val="20"/>
            </w:rPr>
            <w:id w:val="-65259764"/>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30DA487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62896542"/>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411B0108"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79163202"/>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440356CA"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3DEC566" w14:textId="77777777" w:rsidTr="0083025C">
        <w:trPr>
          <w:cantSplit/>
          <w:trHeight w:val="567"/>
        </w:trPr>
        <w:tc>
          <w:tcPr>
            <w:tcW w:w="1617" w:type="dxa"/>
            <w:tcBorders>
              <w:top w:val="nil"/>
              <w:left w:val="single" w:sz="4" w:space="0" w:color="auto"/>
              <w:bottom w:val="nil"/>
              <w:right w:val="single" w:sz="4" w:space="0" w:color="auto"/>
            </w:tcBorders>
            <w:shd w:val="clear" w:color="auto" w:fill="auto"/>
          </w:tcPr>
          <w:p w14:paraId="667EF080"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single" w:sz="4" w:space="0" w:color="auto"/>
              <w:bottom w:val="dotted" w:sz="4" w:space="0" w:color="auto"/>
            </w:tcBorders>
            <w:shd w:val="clear" w:color="auto" w:fill="auto"/>
          </w:tcPr>
          <w:p w14:paraId="2EDD4108"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①　通所リハビリテーション計画（当該計画完了の日から）</w:t>
            </w:r>
          </w:p>
        </w:tc>
        <w:sdt>
          <w:sdtPr>
            <w:rPr>
              <w:rFonts w:ascii="ＭＳ Ｐ明朝" w:eastAsia="ＭＳ Ｐ明朝" w:hAnsi="ＭＳ Ｐ明朝" w:hint="eastAsia"/>
              <w:color w:val="000000"/>
              <w:sz w:val="20"/>
              <w:szCs w:val="20"/>
            </w:rPr>
            <w:id w:val="273522374"/>
            <w14:checkbox>
              <w14:checked w14:val="0"/>
              <w14:checkedState w14:val="2612" w14:font="ＭＳ ゴシック"/>
              <w14:uncheckedState w14:val="2610" w14:font="ＭＳ ゴシック"/>
            </w14:checkbox>
          </w:sdtPr>
          <w:sdtEndPr/>
          <w:sdtContent>
            <w:tc>
              <w:tcPr>
                <w:tcW w:w="436" w:type="dxa"/>
                <w:tcBorders>
                  <w:top w:val="dotted" w:sz="4" w:space="0" w:color="auto"/>
                  <w:bottom w:val="dotted" w:sz="4" w:space="0" w:color="auto"/>
                </w:tcBorders>
                <w:shd w:val="clear" w:color="auto" w:fill="auto"/>
                <w:vAlign w:val="center"/>
              </w:tcPr>
              <w:p w14:paraId="7914A44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86629476"/>
            <w14:checkbox>
              <w14:checked w14:val="0"/>
              <w14:checkedState w14:val="2612" w14:font="ＭＳ ゴシック"/>
              <w14:uncheckedState w14:val="2610" w14:font="ＭＳ ゴシック"/>
            </w14:checkbox>
          </w:sdtPr>
          <w:sdtEndPr/>
          <w:sdtContent>
            <w:tc>
              <w:tcPr>
                <w:tcW w:w="423" w:type="dxa"/>
                <w:tcBorders>
                  <w:top w:val="dotted" w:sz="4" w:space="0" w:color="auto"/>
                  <w:bottom w:val="dotted" w:sz="4" w:space="0" w:color="auto"/>
                </w:tcBorders>
                <w:shd w:val="clear" w:color="auto" w:fill="auto"/>
                <w:vAlign w:val="center"/>
              </w:tcPr>
              <w:p w14:paraId="27EEFF80"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18250275"/>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shd w:val="clear" w:color="auto" w:fill="auto"/>
                <w:vAlign w:val="center"/>
              </w:tcPr>
              <w:p w14:paraId="16CCA4E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44D5FD28" w14:textId="77777777" w:rsidTr="0083025C">
        <w:trPr>
          <w:cantSplit/>
          <w:trHeight w:val="567"/>
        </w:trPr>
        <w:tc>
          <w:tcPr>
            <w:tcW w:w="1617" w:type="dxa"/>
            <w:tcBorders>
              <w:top w:val="nil"/>
              <w:left w:val="single" w:sz="4" w:space="0" w:color="auto"/>
              <w:bottom w:val="single" w:sz="4" w:space="0" w:color="auto"/>
              <w:right w:val="single" w:sz="4" w:space="0" w:color="auto"/>
            </w:tcBorders>
            <w:shd w:val="clear" w:color="auto" w:fill="auto"/>
          </w:tcPr>
          <w:p w14:paraId="5447BC96" w14:textId="77777777" w:rsidR="00C80A64" w:rsidRPr="003B34F2" w:rsidRDefault="00C80A64" w:rsidP="00C80A64">
            <w:pPr>
              <w:spacing w:line="276" w:lineRule="auto"/>
              <w:rPr>
                <w:rFonts w:ascii="ＭＳ Ｐ明朝" w:eastAsia="ＭＳ Ｐ明朝" w:hAnsi="ＭＳ Ｐ明朝"/>
                <w:b/>
                <w:color w:val="000000"/>
                <w:sz w:val="20"/>
                <w:szCs w:val="20"/>
              </w:rPr>
            </w:pPr>
          </w:p>
        </w:tc>
        <w:tc>
          <w:tcPr>
            <w:tcW w:w="8069" w:type="dxa"/>
            <w:tcBorders>
              <w:top w:val="dotted" w:sz="4" w:space="0" w:color="auto"/>
              <w:left w:val="single" w:sz="4" w:space="0" w:color="auto"/>
              <w:bottom w:val="single" w:sz="4" w:space="0" w:color="auto"/>
            </w:tcBorders>
            <w:shd w:val="clear" w:color="auto" w:fill="auto"/>
          </w:tcPr>
          <w:p w14:paraId="5F1A9ADC" w14:textId="77777777" w:rsidR="00C80A64" w:rsidRPr="003B34F2" w:rsidRDefault="00C80A64" w:rsidP="00C80A64">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②　①以外は、当該事業所の併設施設である介護老人保健施設における当該事項と同様に適切に行っていますか。</w:t>
            </w:r>
          </w:p>
        </w:tc>
        <w:sdt>
          <w:sdtPr>
            <w:rPr>
              <w:rFonts w:ascii="ＭＳ Ｐ明朝" w:eastAsia="ＭＳ Ｐ明朝" w:hAnsi="ＭＳ Ｐ明朝" w:hint="eastAsia"/>
              <w:color w:val="000000"/>
              <w:sz w:val="20"/>
              <w:szCs w:val="20"/>
            </w:rPr>
            <w:id w:val="182798491"/>
            <w14:checkbox>
              <w14:checked w14:val="0"/>
              <w14:checkedState w14:val="2612" w14:font="ＭＳ ゴシック"/>
              <w14:uncheckedState w14:val="2610" w14:font="ＭＳ ゴシック"/>
            </w14:checkbox>
          </w:sdtPr>
          <w:sdtEndPr/>
          <w:sdtContent>
            <w:tc>
              <w:tcPr>
                <w:tcW w:w="436" w:type="dxa"/>
                <w:tcBorders>
                  <w:top w:val="dotted" w:sz="4" w:space="0" w:color="auto"/>
                </w:tcBorders>
                <w:shd w:val="clear" w:color="auto" w:fill="auto"/>
                <w:vAlign w:val="center"/>
              </w:tcPr>
              <w:p w14:paraId="1AB3D7FE"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80534912"/>
            <w14:checkbox>
              <w14:checked w14:val="0"/>
              <w14:checkedState w14:val="2612" w14:font="ＭＳ ゴシック"/>
              <w14:uncheckedState w14:val="2610" w14:font="ＭＳ ゴシック"/>
            </w14:checkbox>
          </w:sdtPr>
          <w:sdtEndPr/>
          <w:sdtContent>
            <w:tc>
              <w:tcPr>
                <w:tcW w:w="423" w:type="dxa"/>
                <w:tcBorders>
                  <w:top w:val="dotted" w:sz="4" w:space="0" w:color="auto"/>
                </w:tcBorders>
                <w:shd w:val="clear" w:color="auto" w:fill="auto"/>
                <w:vAlign w:val="center"/>
              </w:tcPr>
              <w:p w14:paraId="0071FE99"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93938269"/>
            <w14:checkbox>
              <w14:checked w14:val="0"/>
              <w14:checkedState w14:val="2612" w14:font="ＭＳ ゴシック"/>
              <w14:uncheckedState w14:val="2610" w14:font="ＭＳ ゴシック"/>
            </w14:checkbox>
          </w:sdtPr>
          <w:sdtEndPr/>
          <w:sdtContent>
            <w:tc>
              <w:tcPr>
                <w:tcW w:w="427" w:type="dxa"/>
                <w:tcBorders>
                  <w:top w:val="dotted" w:sz="4" w:space="0" w:color="auto"/>
                </w:tcBorders>
                <w:shd w:val="clear" w:color="auto" w:fill="auto"/>
                <w:vAlign w:val="center"/>
              </w:tcPr>
              <w:p w14:paraId="3040E67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C80A64" w:rsidRPr="003B34F2" w14:paraId="5934E513" w14:textId="77777777" w:rsidTr="0083025C">
        <w:trPr>
          <w:cantSplit/>
          <w:trHeight w:val="567"/>
        </w:trPr>
        <w:tc>
          <w:tcPr>
            <w:tcW w:w="1617" w:type="dxa"/>
            <w:tcBorders>
              <w:top w:val="single" w:sz="4" w:space="0" w:color="auto"/>
              <w:left w:val="single" w:sz="4" w:space="0" w:color="auto"/>
              <w:bottom w:val="single" w:sz="4" w:space="0" w:color="auto"/>
              <w:right w:val="single" w:sz="4" w:space="0" w:color="auto"/>
            </w:tcBorders>
            <w:shd w:val="clear" w:color="auto" w:fill="auto"/>
          </w:tcPr>
          <w:p w14:paraId="605DC707" w14:textId="77777777" w:rsidR="00C80A64" w:rsidRPr="003B34F2" w:rsidRDefault="00671FD5" w:rsidP="00C80A64">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39</w:t>
            </w:r>
            <w:r w:rsidR="00C80A64" w:rsidRPr="003B34F2">
              <w:rPr>
                <w:rFonts w:ascii="ＭＳ Ｐ明朝" w:eastAsia="ＭＳ Ｐ明朝" w:hAnsi="ＭＳ Ｐ明朝"/>
                <w:b/>
                <w:color w:val="000000"/>
                <w:sz w:val="20"/>
                <w:szCs w:val="20"/>
              </w:rPr>
              <w:t xml:space="preserve">　変更届出の手続</w:t>
            </w:r>
          </w:p>
        </w:tc>
        <w:tc>
          <w:tcPr>
            <w:tcW w:w="8069" w:type="dxa"/>
            <w:tcBorders>
              <w:top w:val="single" w:sz="4" w:space="0" w:color="auto"/>
              <w:left w:val="single" w:sz="4" w:space="0" w:color="auto"/>
              <w:bottom w:val="single" w:sz="4" w:space="0" w:color="auto"/>
            </w:tcBorders>
            <w:shd w:val="clear" w:color="auto" w:fill="auto"/>
          </w:tcPr>
          <w:p w14:paraId="08A93176" w14:textId="77777777" w:rsidR="00C80A64" w:rsidRPr="003B34F2" w:rsidRDefault="00C80A64" w:rsidP="00C80A64">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事業所の名称、所在地等について、届け出た事項に変更があった場合、変更した日から10日以内に変更届を提出していますか。</w:t>
            </w:r>
          </w:p>
        </w:tc>
        <w:sdt>
          <w:sdtPr>
            <w:rPr>
              <w:rFonts w:ascii="ＭＳ Ｐ明朝" w:eastAsia="ＭＳ Ｐ明朝" w:hAnsi="ＭＳ Ｐ明朝" w:hint="eastAsia"/>
              <w:color w:val="000000"/>
              <w:sz w:val="20"/>
              <w:szCs w:val="20"/>
            </w:rPr>
            <w:id w:val="-690918640"/>
            <w14:checkbox>
              <w14:checked w14:val="0"/>
              <w14:checkedState w14:val="2612" w14:font="ＭＳ ゴシック"/>
              <w14:uncheckedState w14:val="2610" w14:font="ＭＳ ゴシック"/>
            </w14:checkbox>
          </w:sdtPr>
          <w:sdtEndPr/>
          <w:sdtContent>
            <w:tc>
              <w:tcPr>
                <w:tcW w:w="436" w:type="dxa"/>
                <w:tcBorders>
                  <w:bottom w:val="single" w:sz="4" w:space="0" w:color="auto"/>
                </w:tcBorders>
                <w:shd w:val="clear" w:color="auto" w:fill="auto"/>
                <w:vAlign w:val="center"/>
              </w:tcPr>
              <w:p w14:paraId="5DDB2E25"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59483178"/>
            <w14:checkbox>
              <w14:checked w14:val="0"/>
              <w14:checkedState w14:val="2612" w14:font="ＭＳ ゴシック"/>
              <w14:uncheckedState w14:val="2610" w14:font="ＭＳ ゴシック"/>
            </w14:checkbox>
          </w:sdtPr>
          <w:sdtEndPr/>
          <w:sdtContent>
            <w:tc>
              <w:tcPr>
                <w:tcW w:w="423" w:type="dxa"/>
                <w:tcBorders>
                  <w:bottom w:val="single" w:sz="4" w:space="0" w:color="auto"/>
                </w:tcBorders>
                <w:shd w:val="clear" w:color="auto" w:fill="auto"/>
                <w:vAlign w:val="center"/>
              </w:tcPr>
              <w:p w14:paraId="3C8616B6"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10340366"/>
            <w14:checkbox>
              <w14:checked w14:val="0"/>
              <w14:checkedState w14:val="2612" w14:font="ＭＳ ゴシック"/>
              <w14:uncheckedState w14:val="2610" w14:font="ＭＳ ゴシック"/>
            </w14:checkbox>
          </w:sdtPr>
          <w:sdtEndPr/>
          <w:sdtContent>
            <w:tc>
              <w:tcPr>
                <w:tcW w:w="427" w:type="dxa"/>
                <w:tcBorders>
                  <w:bottom w:val="single" w:sz="4" w:space="0" w:color="auto"/>
                </w:tcBorders>
                <w:shd w:val="clear" w:color="auto" w:fill="auto"/>
                <w:vAlign w:val="center"/>
              </w:tcPr>
              <w:p w14:paraId="7F2212B7" w14:textId="77777777" w:rsidR="00C80A64" w:rsidRPr="003B34F2" w:rsidRDefault="008465E6" w:rsidP="00C80A64">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bl>
    <w:p w14:paraId="5D44E7A3" w14:textId="77777777" w:rsidR="00AC044A" w:rsidRPr="003B34F2" w:rsidRDefault="00AC044A" w:rsidP="00E90EB7">
      <w:pPr>
        <w:spacing w:line="276" w:lineRule="auto"/>
        <w:rPr>
          <w:rFonts w:ascii="ＭＳ Ｐ明朝" w:eastAsia="ＭＳ Ｐ明朝" w:hAnsi="ＭＳ Ｐ明朝"/>
          <w:color w:val="000000"/>
          <w:sz w:val="20"/>
          <w:szCs w:val="20"/>
        </w:rPr>
      </w:pPr>
    </w:p>
    <w:p w14:paraId="37773AF9" w14:textId="77777777" w:rsidR="00CE2134" w:rsidRPr="003B34F2" w:rsidRDefault="00CE2134" w:rsidP="00E90EB7">
      <w:pPr>
        <w:spacing w:line="276" w:lineRule="auto"/>
        <w:rPr>
          <w:rFonts w:ascii="ＭＳ Ｐ明朝" w:eastAsia="ＭＳ Ｐ明朝" w:hAnsi="ＭＳ Ｐ明朝"/>
          <w:color w:val="000000"/>
          <w:sz w:val="20"/>
          <w:szCs w:val="20"/>
        </w:rPr>
      </w:pPr>
    </w:p>
    <w:p w14:paraId="741E255D" w14:textId="77777777" w:rsidR="0008737A" w:rsidRPr="003B34F2" w:rsidRDefault="0008737A" w:rsidP="00E90EB7">
      <w:pPr>
        <w:spacing w:line="276" w:lineRule="auto"/>
        <w:rPr>
          <w:rFonts w:ascii="ＭＳ Ｐ明朝" w:eastAsia="ＭＳ Ｐ明朝" w:hAnsi="ＭＳ Ｐ明朝"/>
          <w:color w:val="000000"/>
          <w:sz w:val="20"/>
          <w:szCs w:val="20"/>
        </w:rPr>
      </w:pPr>
    </w:p>
    <w:p w14:paraId="438C68DB" w14:textId="77777777" w:rsidR="0008737A" w:rsidRPr="003B34F2" w:rsidRDefault="0008737A" w:rsidP="00E90EB7">
      <w:pPr>
        <w:spacing w:line="276" w:lineRule="auto"/>
        <w:rPr>
          <w:rFonts w:ascii="ＭＳ Ｐ明朝" w:eastAsia="ＭＳ Ｐ明朝" w:hAnsi="ＭＳ Ｐ明朝"/>
          <w:color w:val="000000"/>
          <w:sz w:val="20"/>
          <w:szCs w:val="20"/>
        </w:rPr>
      </w:pPr>
    </w:p>
    <w:p w14:paraId="7C9F6E00" w14:textId="77777777" w:rsidR="00186582" w:rsidRPr="003B34F2" w:rsidRDefault="00186582" w:rsidP="00E90EB7">
      <w:pPr>
        <w:spacing w:line="276" w:lineRule="auto"/>
        <w:rPr>
          <w:rFonts w:ascii="ＭＳ Ｐ明朝" w:eastAsia="ＭＳ Ｐ明朝" w:hAnsi="ＭＳ Ｐ明朝"/>
          <w:color w:val="000000"/>
          <w:sz w:val="20"/>
          <w:szCs w:val="20"/>
        </w:rPr>
      </w:pPr>
    </w:p>
    <w:p w14:paraId="0B4BEB0B" w14:textId="77777777" w:rsidR="00D632AC" w:rsidRPr="003B34F2" w:rsidRDefault="00D632AC" w:rsidP="00E90EB7">
      <w:pPr>
        <w:spacing w:line="276" w:lineRule="auto"/>
        <w:rPr>
          <w:rFonts w:ascii="ＭＳ Ｐ明朝" w:eastAsia="ＭＳ Ｐ明朝" w:hAnsi="ＭＳ Ｐ明朝"/>
          <w:color w:val="000000"/>
          <w:sz w:val="20"/>
          <w:szCs w:val="20"/>
        </w:rPr>
      </w:pPr>
    </w:p>
    <w:p w14:paraId="7A84ADFB" w14:textId="77777777" w:rsidR="00D632AC" w:rsidRPr="003B34F2" w:rsidRDefault="00D632AC" w:rsidP="00E90EB7">
      <w:pPr>
        <w:spacing w:line="276" w:lineRule="auto"/>
        <w:rPr>
          <w:rFonts w:ascii="ＭＳ Ｐ明朝" w:eastAsia="ＭＳ Ｐ明朝" w:hAnsi="ＭＳ Ｐ明朝"/>
          <w:color w:val="000000"/>
          <w:sz w:val="20"/>
          <w:szCs w:val="20"/>
        </w:rPr>
      </w:pPr>
    </w:p>
    <w:p w14:paraId="4F135DBC" w14:textId="77777777" w:rsidR="008A2C81" w:rsidRPr="003B34F2" w:rsidRDefault="00707DEF"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Ⅶ</w:t>
      </w:r>
      <w:r w:rsidR="00C410A9" w:rsidRPr="003B34F2">
        <w:rPr>
          <w:rFonts w:ascii="ＭＳ Ｐ明朝" w:eastAsia="ＭＳ Ｐ明朝" w:hAnsi="ＭＳ Ｐ明朝" w:hint="eastAsia"/>
          <w:b/>
          <w:color w:val="000000"/>
          <w:sz w:val="20"/>
          <w:szCs w:val="20"/>
        </w:rPr>
        <w:t>-1（介護給付費関係―通所リハビリテーション）</w:t>
      </w:r>
    </w:p>
    <w:tbl>
      <w:tblPr>
        <w:tblW w:w="1077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617"/>
        <w:gridCol w:w="7881"/>
        <w:gridCol w:w="426"/>
        <w:gridCol w:w="425"/>
        <w:gridCol w:w="425"/>
      </w:tblGrid>
      <w:tr w:rsidR="007141BC" w:rsidRPr="003B34F2" w14:paraId="7D7A9AE8" w14:textId="77777777" w:rsidTr="00EC348E">
        <w:trPr>
          <w:cantSplit/>
          <w:trHeight w:val="567"/>
          <w:tblHeader/>
        </w:trPr>
        <w:tc>
          <w:tcPr>
            <w:tcW w:w="1617"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34FFD056" w14:textId="77777777" w:rsidR="007141BC" w:rsidRPr="003B34F2" w:rsidRDefault="007141B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項　目</w:t>
            </w:r>
          </w:p>
        </w:tc>
        <w:tc>
          <w:tcPr>
            <w:tcW w:w="7881"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54E84151" w14:textId="77777777" w:rsidR="007141BC" w:rsidRPr="003B34F2" w:rsidRDefault="007141B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内　　　　　　　容</w:t>
            </w:r>
          </w:p>
        </w:tc>
        <w:tc>
          <w:tcPr>
            <w:tcW w:w="426"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6D1EA49A" w14:textId="77777777" w:rsidR="007141BC" w:rsidRPr="003B34F2" w:rsidRDefault="007141B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できている</w:t>
            </w:r>
          </w:p>
        </w:tc>
        <w:tc>
          <w:tcPr>
            <w:tcW w:w="425" w:type="dxa"/>
            <w:tcBorders>
              <w:top w:val="single" w:sz="12" w:space="0" w:color="auto"/>
              <w:bottom w:val="single" w:sz="12" w:space="0" w:color="auto"/>
              <w:right w:val="single" w:sz="4" w:space="0" w:color="auto"/>
            </w:tcBorders>
            <w:shd w:val="clear" w:color="auto" w:fill="E0E0E0"/>
            <w:vAlign w:val="center"/>
          </w:tcPr>
          <w:p w14:paraId="4B9DA287" w14:textId="77777777" w:rsidR="007141BC" w:rsidRPr="003B34F2" w:rsidRDefault="007141B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できていない</w:t>
            </w:r>
          </w:p>
        </w:tc>
        <w:tc>
          <w:tcPr>
            <w:tcW w:w="425" w:type="dxa"/>
            <w:tcBorders>
              <w:top w:val="single" w:sz="12" w:space="0" w:color="auto"/>
              <w:bottom w:val="single" w:sz="12" w:space="0" w:color="auto"/>
              <w:right w:val="single" w:sz="12" w:space="0" w:color="auto"/>
            </w:tcBorders>
            <w:shd w:val="clear" w:color="auto" w:fill="E0E0E0"/>
            <w:vAlign w:val="center"/>
          </w:tcPr>
          <w:p w14:paraId="7970F52C" w14:textId="77777777" w:rsidR="007141BC" w:rsidRPr="003B34F2" w:rsidRDefault="007141B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該当なし</w:t>
            </w:r>
          </w:p>
        </w:tc>
      </w:tr>
      <w:tr w:rsidR="00F06622" w:rsidRPr="003B34F2" w14:paraId="27522410" w14:textId="77777777" w:rsidTr="00EC348E">
        <w:trPr>
          <w:cantSplit/>
          <w:trHeight w:val="567"/>
        </w:trPr>
        <w:tc>
          <w:tcPr>
            <w:tcW w:w="1617" w:type="dxa"/>
            <w:tcBorders>
              <w:top w:val="single" w:sz="12" w:space="0" w:color="auto"/>
              <w:bottom w:val="nil"/>
            </w:tcBorders>
          </w:tcPr>
          <w:p w14:paraId="6395B548" w14:textId="77777777" w:rsidR="00F06622" w:rsidRPr="003B34F2" w:rsidRDefault="00F06622"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１　介護給付費単位（事業所規模別）</w:t>
            </w:r>
          </w:p>
        </w:tc>
        <w:tc>
          <w:tcPr>
            <w:tcW w:w="7881" w:type="dxa"/>
            <w:tcBorders>
              <w:top w:val="single" w:sz="12" w:space="0" w:color="auto"/>
              <w:bottom w:val="dotted" w:sz="4" w:space="0" w:color="auto"/>
            </w:tcBorders>
            <w:vAlign w:val="center"/>
          </w:tcPr>
          <w:p w14:paraId="015886DE" w14:textId="77777777" w:rsidR="00F06622" w:rsidRPr="003B34F2" w:rsidRDefault="00F06622"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届け出た所定の単位数で算定していますか。</w:t>
            </w:r>
          </w:p>
          <w:p w14:paraId="3C3AA1DB" w14:textId="77777777" w:rsidR="00F06622" w:rsidRPr="003B34F2" w:rsidRDefault="00F06622" w:rsidP="00E90EB7">
            <w:pPr>
              <w:spacing w:line="276" w:lineRule="auto"/>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下記のいずれかの区分に☑チェックする。</w:t>
            </w:r>
          </w:p>
        </w:tc>
        <w:sdt>
          <w:sdtPr>
            <w:rPr>
              <w:rFonts w:ascii="ＭＳ Ｐ明朝" w:eastAsia="ＭＳ Ｐ明朝" w:hAnsi="ＭＳ Ｐ明朝" w:hint="eastAsia"/>
              <w:color w:val="000000"/>
              <w:sz w:val="20"/>
              <w:szCs w:val="20"/>
            </w:rPr>
            <w:id w:val="-925263494"/>
            <w14:checkbox>
              <w14:checked w14:val="0"/>
              <w14:checkedState w14:val="2612" w14:font="ＭＳ ゴシック"/>
              <w14:uncheckedState w14:val="2610" w14:font="ＭＳ ゴシック"/>
            </w14:checkbox>
          </w:sdtPr>
          <w:sdtEndPr/>
          <w:sdtContent>
            <w:tc>
              <w:tcPr>
                <w:tcW w:w="426" w:type="dxa"/>
                <w:vMerge w:val="restart"/>
                <w:tcBorders>
                  <w:top w:val="single" w:sz="12" w:space="0" w:color="auto"/>
                  <w:bottom w:val="nil"/>
                </w:tcBorders>
                <w:vAlign w:val="center"/>
              </w:tcPr>
              <w:p w14:paraId="306012AC" w14:textId="77777777" w:rsidR="00F0662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92340061"/>
            <w14:checkbox>
              <w14:checked w14:val="0"/>
              <w14:checkedState w14:val="2612" w14:font="ＭＳ ゴシック"/>
              <w14:uncheckedState w14:val="2610" w14:font="ＭＳ ゴシック"/>
            </w14:checkbox>
          </w:sdtPr>
          <w:sdtEndPr/>
          <w:sdtContent>
            <w:tc>
              <w:tcPr>
                <w:tcW w:w="425" w:type="dxa"/>
                <w:vMerge w:val="restart"/>
                <w:tcBorders>
                  <w:top w:val="single" w:sz="12" w:space="0" w:color="auto"/>
                  <w:bottom w:val="nil"/>
                </w:tcBorders>
                <w:vAlign w:val="center"/>
              </w:tcPr>
              <w:p w14:paraId="70B913B1" w14:textId="77777777" w:rsidR="00F0662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06490773"/>
            <w14:checkbox>
              <w14:checked w14:val="0"/>
              <w14:checkedState w14:val="2612" w14:font="ＭＳ ゴシック"/>
              <w14:uncheckedState w14:val="2610" w14:font="ＭＳ ゴシック"/>
            </w14:checkbox>
          </w:sdtPr>
          <w:sdtEndPr/>
          <w:sdtContent>
            <w:tc>
              <w:tcPr>
                <w:tcW w:w="425" w:type="dxa"/>
                <w:vMerge w:val="restart"/>
                <w:tcBorders>
                  <w:top w:val="single" w:sz="12" w:space="0" w:color="auto"/>
                  <w:bottom w:val="nil"/>
                </w:tcBorders>
                <w:vAlign w:val="center"/>
              </w:tcPr>
              <w:p w14:paraId="07356AE2" w14:textId="77777777" w:rsidR="00F0662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06622" w:rsidRPr="003B34F2" w14:paraId="672F0FA1" w14:textId="77777777" w:rsidTr="00EC348E">
        <w:trPr>
          <w:cantSplit/>
          <w:trHeight w:val="567"/>
        </w:trPr>
        <w:tc>
          <w:tcPr>
            <w:tcW w:w="1617" w:type="dxa"/>
            <w:tcBorders>
              <w:top w:val="nil"/>
              <w:bottom w:val="nil"/>
            </w:tcBorders>
          </w:tcPr>
          <w:p w14:paraId="153E49FD" w14:textId="77777777" w:rsidR="00F06622" w:rsidRPr="003B34F2" w:rsidRDefault="00F06622" w:rsidP="00E90EB7">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11A93007" w14:textId="77777777" w:rsidR="00F06622" w:rsidRPr="003B34F2" w:rsidRDefault="00E20D94" w:rsidP="00E90EB7">
            <w:pPr>
              <w:spacing w:line="276" w:lineRule="auto"/>
              <w:rPr>
                <w:rFonts w:ascii="ＭＳ Ｐ明朝" w:eastAsia="ＭＳ Ｐ明朝" w:hAnsi="ＭＳ Ｐ明朝"/>
                <w:bCs/>
                <w:color w:val="000000"/>
                <w:sz w:val="20"/>
                <w:szCs w:val="20"/>
              </w:rPr>
            </w:pPr>
            <w:sdt>
              <w:sdtPr>
                <w:rPr>
                  <w:rFonts w:ascii="ＭＳ Ｐ明朝" w:eastAsia="ＭＳ Ｐ明朝" w:hAnsi="ＭＳ Ｐ明朝" w:hint="eastAsia"/>
                  <w:bCs/>
                  <w:color w:val="000000"/>
                  <w:sz w:val="20"/>
                  <w:szCs w:val="20"/>
                </w:rPr>
                <w:id w:val="-10140604"/>
                <w14:checkbox>
                  <w14:checked w14:val="0"/>
                  <w14:checkedState w14:val="2612" w14:font="ＭＳ ゴシック"/>
                  <w14:uncheckedState w14:val="2610" w14:font="ＭＳ ゴシック"/>
                </w14:checkbox>
              </w:sdtPr>
              <w:sdtEndPr/>
              <w:sdtContent>
                <w:r w:rsidR="008465E6">
                  <w:rPr>
                    <w:rFonts w:hint="eastAsia"/>
                    <w:bCs/>
                    <w:color w:val="000000"/>
                    <w:sz w:val="20"/>
                    <w:szCs w:val="20"/>
                  </w:rPr>
                  <w:t>☐</w:t>
                </w:r>
              </w:sdtContent>
            </w:sdt>
            <w:r w:rsidR="00F06622" w:rsidRPr="003B34F2">
              <w:rPr>
                <w:rFonts w:ascii="ＭＳ Ｐ明朝" w:eastAsia="ＭＳ Ｐ明朝" w:hAnsi="ＭＳ Ｐ明朝" w:hint="eastAsia"/>
                <w:bCs/>
                <w:color w:val="000000"/>
                <w:sz w:val="20"/>
                <w:szCs w:val="20"/>
              </w:rPr>
              <w:t xml:space="preserve">　</w:t>
            </w:r>
            <w:r w:rsidR="00F06622" w:rsidRPr="003B34F2">
              <w:rPr>
                <w:rFonts w:ascii="ＭＳ Ｐ明朝" w:eastAsia="ＭＳ Ｐ明朝" w:hAnsi="ＭＳ Ｐ明朝" w:hint="eastAsia"/>
                <w:b/>
                <w:bCs/>
                <w:color w:val="000000"/>
                <w:sz w:val="20"/>
                <w:szCs w:val="20"/>
              </w:rPr>
              <w:t>通常規模型通所</w:t>
            </w:r>
            <w:r w:rsidR="00F06622" w:rsidRPr="003B34F2">
              <w:rPr>
                <w:rFonts w:ascii="ＭＳ Ｐ明朝" w:eastAsia="ＭＳ Ｐ明朝" w:hAnsi="ＭＳ Ｐ明朝" w:hint="eastAsia"/>
                <w:b/>
                <w:color w:val="000000"/>
                <w:sz w:val="20"/>
                <w:szCs w:val="20"/>
              </w:rPr>
              <w:t>リハビリテーション</w:t>
            </w:r>
            <w:r w:rsidR="00F06622" w:rsidRPr="003B34F2">
              <w:rPr>
                <w:rFonts w:ascii="ＭＳ Ｐ明朝" w:eastAsia="ＭＳ Ｐ明朝" w:hAnsi="ＭＳ Ｐ明朝" w:hint="eastAsia"/>
                <w:b/>
                <w:bCs/>
                <w:color w:val="000000"/>
                <w:sz w:val="20"/>
                <w:szCs w:val="20"/>
              </w:rPr>
              <w:t xml:space="preserve">費　</w:t>
            </w:r>
          </w:p>
          <w:p w14:paraId="22A42A1A" w14:textId="77777777" w:rsidR="00F06622" w:rsidRPr="003B34F2" w:rsidRDefault="00F06622" w:rsidP="00E90EB7">
            <w:pPr>
              <w:spacing w:line="276" w:lineRule="auto"/>
              <w:ind w:firstLineChars="100" w:firstLine="200"/>
              <w:rPr>
                <w:rFonts w:ascii="ＭＳ Ｐ明朝" w:eastAsia="ＭＳ Ｐ明朝" w:hAnsi="ＭＳ Ｐ明朝"/>
                <w:color w:val="000000"/>
                <w:spacing w:val="-6"/>
                <w:sz w:val="20"/>
                <w:szCs w:val="20"/>
              </w:rPr>
            </w:pPr>
            <w:r w:rsidRPr="003B34F2">
              <w:rPr>
                <w:rFonts w:ascii="ＭＳ Ｐ明朝" w:eastAsia="ＭＳ Ｐ明朝" w:hAnsi="ＭＳ Ｐ明朝" w:hint="eastAsia"/>
                <w:bCs/>
                <w:color w:val="000000"/>
                <w:sz w:val="20"/>
                <w:szCs w:val="20"/>
              </w:rPr>
              <w:t>：</w:t>
            </w:r>
            <w:r w:rsidRPr="003B34F2">
              <w:rPr>
                <w:rFonts w:ascii="ＭＳ Ｐ明朝" w:eastAsia="ＭＳ Ｐ明朝" w:hAnsi="ＭＳ Ｐ明朝" w:hint="eastAsia"/>
                <w:color w:val="000000"/>
                <w:spacing w:val="-6"/>
                <w:sz w:val="20"/>
                <w:szCs w:val="20"/>
              </w:rPr>
              <w:t>前年度の1月当たり平均利用延人員（要支援を含む。）が750</w:t>
            </w:r>
            <w:r w:rsidRPr="003B34F2">
              <w:rPr>
                <w:rFonts w:ascii="ＭＳ Ｐ明朝" w:eastAsia="ＭＳ Ｐ明朝" w:hAnsi="ＭＳ Ｐ明朝" w:hint="eastAsia"/>
                <w:color w:val="000000"/>
                <w:spacing w:val="-4"/>
                <w:sz w:val="20"/>
                <w:szCs w:val="20"/>
              </w:rPr>
              <w:t>人以内の</w:t>
            </w:r>
            <w:r w:rsidRPr="003B34F2">
              <w:rPr>
                <w:rFonts w:ascii="ＭＳ Ｐ明朝" w:eastAsia="ＭＳ Ｐ明朝" w:hAnsi="ＭＳ Ｐ明朝" w:hint="eastAsia"/>
                <w:color w:val="000000"/>
                <w:spacing w:val="-6"/>
                <w:sz w:val="20"/>
                <w:szCs w:val="20"/>
              </w:rPr>
              <w:t>事業所の場合</w:t>
            </w:r>
          </w:p>
        </w:tc>
        <w:tc>
          <w:tcPr>
            <w:tcW w:w="426" w:type="dxa"/>
            <w:vMerge/>
            <w:tcBorders>
              <w:top w:val="nil"/>
              <w:bottom w:val="nil"/>
            </w:tcBorders>
            <w:shd w:val="clear" w:color="auto" w:fill="auto"/>
            <w:vAlign w:val="center"/>
          </w:tcPr>
          <w:p w14:paraId="0EEFEBB5" w14:textId="77777777" w:rsidR="00F06622" w:rsidRPr="003B34F2" w:rsidRDefault="00F06622" w:rsidP="00E90EB7">
            <w:pPr>
              <w:spacing w:line="276" w:lineRule="auto"/>
              <w:jc w:val="center"/>
              <w:rPr>
                <w:rFonts w:ascii="ＭＳ Ｐ明朝" w:eastAsia="ＭＳ Ｐ明朝" w:hAnsi="ＭＳ Ｐ明朝"/>
                <w:color w:val="000000"/>
                <w:sz w:val="20"/>
                <w:szCs w:val="20"/>
                <w:shd w:val="pct15" w:color="auto" w:fill="FFFFFF"/>
              </w:rPr>
            </w:pPr>
          </w:p>
        </w:tc>
        <w:tc>
          <w:tcPr>
            <w:tcW w:w="425" w:type="dxa"/>
            <w:vMerge/>
            <w:tcBorders>
              <w:top w:val="nil"/>
              <w:bottom w:val="nil"/>
            </w:tcBorders>
            <w:shd w:val="clear" w:color="auto" w:fill="auto"/>
            <w:vAlign w:val="center"/>
          </w:tcPr>
          <w:p w14:paraId="25324470" w14:textId="77777777" w:rsidR="00F06622" w:rsidRPr="003B34F2" w:rsidRDefault="00F06622" w:rsidP="00E90EB7">
            <w:pPr>
              <w:spacing w:line="276" w:lineRule="auto"/>
              <w:jc w:val="center"/>
              <w:rPr>
                <w:rFonts w:ascii="ＭＳ Ｐ明朝" w:eastAsia="ＭＳ Ｐ明朝" w:hAnsi="ＭＳ Ｐ明朝"/>
                <w:color w:val="000000"/>
                <w:sz w:val="20"/>
                <w:szCs w:val="20"/>
                <w:shd w:val="pct15" w:color="auto" w:fill="FFFFFF"/>
              </w:rPr>
            </w:pPr>
          </w:p>
        </w:tc>
        <w:tc>
          <w:tcPr>
            <w:tcW w:w="425" w:type="dxa"/>
            <w:vMerge/>
            <w:tcBorders>
              <w:top w:val="nil"/>
              <w:bottom w:val="nil"/>
            </w:tcBorders>
            <w:shd w:val="clear" w:color="auto" w:fill="auto"/>
            <w:vAlign w:val="center"/>
          </w:tcPr>
          <w:p w14:paraId="147853AF" w14:textId="77777777" w:rsidR="00F06622" w:rsidRPr="003B34F2" w:rsidRDefault="00F06622" w:rsidP="00E90EB7">
            <w:pPr>
              <w:spacing w:line="276" w:lineRule="auto"/>
              <w:jc w:val="center"/>
              <w:rPr>
                <w:rFonts w:ascii="ＭＳ Ｐ明朝" w:eastAsia="ＭＳ Ｐ明朝" w:hAnsi="ＭＳ Ｐ明朝"/>
                <w:color w:val="000000"/>
                <w:sz w:val="20"/>
                <w:szCs w:val="20"/>
                <w:shd w:val="pct15" w:color="auto" w:fill="FFFFFF"/>
              </w:rPr>
            </w:pPr>
          </w:p>
        </w:tc>
      </w:tr>
      <w:tr w:rsidR="00F06622" w:rsidRPr="003B34F2" w14:paraId="2A521755" w14:textId="77777777" w:rsidTr="00EC348E">
        <w:trPr>
          <w:cantSplit/>
          <w:trHeight w:val="567"/>
        </w:trPr>
        <w:tc>
          <w:tcPr>
            <w:tcW w:w="1617" w:type="dxa"/>
            <w:tcBorders>
              <w:top w:val="nil"/>
              <w:bottom w:val="nil"/>
            </w:tcBorders>
          </w:tcPr>
          <w:p w14:paraId="13777007" w14:textId="77777777" w:rsidR="00F06622" w:rsidRPr="003B34F2" w:rsidRDefault="00F06622" w:rsidP="00E90EB7">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68117C88" w14:textId="77777777" w:rsidR="00F06622" w:rsidRPr="003B34F2" w:rsidRDefault="00E20D94" w:rsidP="00E90EB7">
            <w:pPr>
              <w:spacing w:line="276" w:lineRule="auto"/>
              <w:rPr>
                <w:rFonts w:ascii="ＭＳ Ｐ明朝" w:eastAsia="ＭＳ Ｐ明朝" w:hAnsi="ＭＳ Ｐ明朝"/>
                <w:bCs/>
                <w:color w:val="000000"/>
                <w:sz w:val="20"/>
                <w:szCs w:val="20"/>
              </w:rPr>
            </w:pPr>
            <w:sdt>
              <w:sdtPr>
                <w:rPr>
                  <w:rFonts w:ascii="ＭＳ Ｐ明朝" w:eastAsia="ＭＳ Ｐ明朝" w:hAnsi="ＭＳ Ｐ明朝" w:hint="eastAsia"/>
                  <w:bCs/>
                  <w:color w:val="000000"/>
                  <w:sz w:val="20"/>
                  <w:szCs w:val="20"/>
                </w:rPr>
                <w:id w:val="-1496727563"/>
                <w14:checkbox>
                  <w14:checked w14:val="0"/>
                  <w14:checkedState w14:val="2612" w14:font="ＭＳ ゴシック"/>
                  <w14:uncheckedState w14:val="2610" w14:font="ＭＳ ゴシック"/>
                </w14:checkbox>
              </w:sdtPr>
              <w:sdtEndPr/>
              <w:sdtContent>
                <w:r w:rsidR="008465E6">
                  <w:rPr>
                    <w:rFonts w:hint="eastAsia"/>
                    <w:bCs/>
                    <w:color w:val="000000"/>
                    <w:sz w:val="20"/>
                    <w:szCs w:val="20"/>
                  </w:rPr>
                  <w:t>☐</w:t>
                </w:r>
              </w:sdtContent>
            </w:sdt>
            <w:r w:rsidR="00F06622" w:rsidRPr="003B34F2">
              <w:rPr>
                <w:rFonts w:ascii="ＭＳ Ｐ明朝" w:eastAsia="ＭＳ Ｐ明朝" w:hAnsi="ＭＳ Ｐ明朝" w:hint="eastAsia"/>
                <w:bCs/>
                <w:color w:val="000000"/>
                <w:sz w:val="20"/>
                <w:szCs w:val="20"/>
              </w:rPr>
              <w:t xml:space="preserve">　</w:t>
            </w:r>
            <w:r w:rsidR="00F06622" w:rsidRPr="003B34F2">
              <w:rPr>
                <w:rFonts w:ascii="ＭＳ Ｐ明朝" w:eastAsia="ＭＳ Ｐ明朝" w:hAnsi="ＭＳ Ｐ明朝" w:hint="eastAsia"/>
                <w:b/>
                <w:bCs/>
                <w:color w:val="000000"/>
                <w:sz w:val="20"/>
                <w:szCs w:val="20"/>
              </w:rPr>
              <w:t>大規模型通所</w:t>
            </w:r>
            <w:r w:rsidR="00F06622" w:rsidRPr="003B34F2">
              <w:rPr>
                <w:rFonts w:ascii="ＭＳ Ｐ明朝" w:eastAsia="ＭＳ Ｐ明朝" w:hAnsi="ＭＳ Ｐ明朝" w:hint="eastAsia"/>
                <w:b/>
                <w:color w:val="000000"/>
                <w:sz w:val="20"/>
                <w:szCs w:val="20"/>
              </w:rPr>
              <w:t xml:space="preserve">リハビリテーション費　</w:t>
            </w:r>
          </w:p>
          <w:p w14:paraId="01E34BE5" w14:textId="77777777" w:rsidR="00F06622" w:rsidRPr="003B34F2" w:rsidRDefault="00F06622" w:rsidP="00E90EB7">
            <w:pPr>
              <w:spacing w:line="276" w:lineRule="auto"/>
              <w:ind w:leftChars="100" w:left="380" w:hangingChars="100" w:hanging="200"/>
              <w:rPr>
                <w:rFonts w:ascii="ＭＳ Ｐ明朝" w:eastAsia="ＭＳ Ｐ明朝" w:hAnsi="ＭＳ Ｐ明朝"/>
                <w:color w:val="000000"/>
                <w:spacing w:val="-6"/>
                <w:sz w:val="20"/>
                <w:szCs w:val="20"/>
              </w:rPr>
            </w:pPr>
            <w:r w:rsidRPr="003B34F2">
              <w:rPr>
                <w:rFonts w:ascii="ＭＳ Ｐ明朝" w:eastAsia="ＭＳ Ｐ明朝" w:hAnsi="ＭＳ Ｐ明朝" w:hint="eastAsia"/>
                <w:bCs/>
                <w:color w:val="000000"/>
                <w:sz w:val="20"/>
                <w:szCs w:val="20"/>
              </w:rPr>
              <w:t>：</w:t>
            </w:r>
            <w:r w:rsidRPr="003B34F2">
              <w:rPr>
                <w:rFonts w:ascii="ＭＳ Ｐ明朝" w:eastAsia="ＭＳ Ｐ明朝" w:hAnsi="ＭＳ Ｐ明朝" w:hint="eastAsia"/>
                <w:color w:val="000000"/>
                <w:spacing w:val="-6"/>
                <w:sz w:val="20"/>
                <w:szCs w:val="20"/>
              </w:rPr>
              <w:t>前年度の１月当たり平均利用延人員（要支援を含む。）が750人を超える事業所</w:t>
            </w:r>
          </w:p>
        </w:tc>
        <w:tc>
          <w:tcPr>
            <w:tcW w:w="426" w:type="dxa"/>
            <w:vMerge/>
            <w:tcBorders>
              <w:top w:val="nil"/>
              <w:bottom w:val="dotted" w:sz="4" w:space="0" w:color="auto"/>
            </w:tcBorders>
            <w:shd w:val="clear" w:color="auto" w:fill="auto"/>
            <w:vAlign w:val="center"/>
          </w:tcPr>
          <w:p w14:paraId="07E3458B" w14:textId="77777777" w:rsidR="00F06622" w:rsidRPr="003B34F2" w:rsidRDefault="00F06622" w:rsidP="00E90EB7">
            <w:pPr>
              <w:spacing w:line="276" w:lineRule="auto"/>
              <w:jc w:val="center"/>
              <w:rPr>
                <w:rFonts w:ascii="ＭＳ Ｐ明朝" w:eastAsia="ＭＳ Ｐ明朝" w:hAnsi="ＭＳ Ｐ明朝"/>
                <w:color w:val="000000"/>
                <w:sz w:val="20"/>
                <w:szCs w:val="20"/>
                <w:shd w:val="pct15" w:color="auto" w:fill="FFFFFF"/>
              </w:rPr>
            </w:pPr>
          </w:p>
        </w:tc>
        <w:tc>
          <w:tcPr>
            <w:tcW w:w="425" w:type="dxa"/>
            <w:vMerge/>
            <w:tcBorders>
              <w:top w:val="nil"/>
              <w:bottom w:val="dotted" w:sz="4" w:space="0" w:color="auto"/>
            </w:tcBorders>
            <w:shd w:val="clear" w:color="auto" w:fill="auto"/>
            <w:vAlign w:val="center"/>
          </w:tcPr>
          <w:p w14:paraId="34EFA590" w14:textId="77777777" w:rsidR="00F06622" w:rsidRPr="003B34F2" w:rsidRDefault="00F06622" w:rsidP="00E90EB7">
            <w:pPr>
              <w:spacing w:line="276" w:lineRule="auto"/>
              <w:jc w:val="center"/>
              <w:rPr>
                <w:rFonts w:ascii="ＭＳ Ｐ明朝" w:eastAsia="ＭＳ Ｐ明朝" w:hAnsi="ＭＳ Ｐ明朝"/>
                <w:color w:val="000000"/>
                <w:sz w:val="20"/>
                <w:szCs w:val="20"/>
                <w:shd w:val="pct15" w:color="auto" w:fill="FFFFFF"/>
              </w:rPr>
            </w:pPr>
          </w:p>
        </w:tc>
        <w:tc>
          <w:tcPr>
            <w:tcW w:w="425" w:type="dxa"/>
            <w:vMerge/>
            <w:tcBorders>
              <w:top w:val="nil"/>
              <w:bottom w:val="dotted" w:sz="4" w:space="0" w:color="auto"/>
            </w:tcBorders>
            <w:shd w:val="clear" w:color="auto" w:fill="auto"/>
            <w:vAlign w:val="center"/>
          </w:tcPr>
          <w:p w14:paraId="68AF5B65" w14:textId="77777777" w:rsidR="00F06622" w:rsidRPr="003B34F2" w:rsidRDefault="00F06622" w:rsidP="00E90EB7">
            <w:pPr>
              <w:spacing w:line="276" w:lineRule="auto"/>
              <w:jc w:val="center"/>
              <w:rPr>
                <w:rFonts w:ascii="ＭＳ Ｐ明朝" w:eastAsia="ＭＳ Ｐ明朝" w:hAnsi="ＭＳ Ｐ明朝"/>
                <w:color w:val="000000"/>
                <w:sz w:val="20"/>
                <w:szCs w:val="20"/>
                <w:shd w:val="pct15" w:color="auto" w:fill="FFFFFF"/>
              </w:rPr>
            </w:pPr>
          </w:p>
        </w:tc>
      </w:tr>
      <w:tr w:rsidR="00F06622" w:rsidRPr="003B34F2" w14:paraId="5BEF1AC5" w14:textId="77777777" w:rsidTr="00EC348E">
        <w:trPr>
          <w:cantSplit/>
          <w:trHeight w:val="567"/>
        </w:trPr>
        <w:tc>
          <w:tcPr>
            <w:tcW w:w="1617" w:type="dxa"/>
            <w:tcBorders>
              <w:top w:val="nil"/>
              <w:bottom w:val="nil"/>
              <w:right w:val="single" w:sz="4" w:space="0" w:color="auto"/>
            </w:tcBorders>
          </w:tcPr>
          <w:p w14:paraId="2A55EDC0" w14:textId="77777777" w:rsidR="00F06622" w:rsidRPr="003B34F2" w:rsidRDefault="00F06622" w:rsidP="00E90EB7">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nil"/>
              <w:right w:val="single" w:sz="4" w:space="0" w:color="auto"/>
            </w:tcBorders>
            <w:shd w:val="clear" w:color="auto" w:fill="auto"/>
            <w:vAlign w:val="center"/>
          </w:tcPr>
          <w:p w14:paraId="3D8E985F" w14:textId="77777777" w:rsidR="00F06622" w:rsidRPr="003B34F2" w:rsidRDefault="00F06622" w:rsidP="00E90EB7">
            <w:pPr>
              <w:spacing w:line="276" w:lineRule="auto"/>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u w:val="single"/>
              </w:rPr>
              <w:t>別添「利用延人員数計算シート（通所リハビリテーション規模確認）」</w:t>
            </w:r>
            <w:r w:rsidRPr="003B34F2">
              <w:rPr>
                <w:rFonts w:ascii="ＭＳ Ｐ明朝" w:eastAsia="ＭＳ Ｐ明朝" w:hAnsi="ＭＳ Ｐ明朝" w:hint="eastAsia"/>
                <w:color w:val="000000"/>
                <w:spacing w:val="-6"/>
                <w:sz w:val="20"/>
                <w:szCs w:val="20"/>
              </w:rPr>
              <w:t xml:space="preserve">などで、前年度の１月当たり平均利用延人員を計算し、事業所規模の確認を行っていますか。　　</w:t>
            </w:r>
          </w:p>
          <w:p w14:paraId="22784224" w14:textId="77777777" w:rsidR="00F06622" w:rsidRPr="003B34F2" w:rsidRDefault="00F06622" w:rsidP="00E90EB7">
            <w:pPr>
              <w:spacing w:line="276" w:lineRule="auto"/>
              <w:rPr>
                <w:rFonts w:ascii="ＭＳ Ｐ明朝" w:eastAsia="ＭＳ Ｐ明朝" w:hAnsi="ＭＳ Ｐ明朝"/>
                <w:color w:val="000000"/>
                <w:spacing w:val="-6"/>
                <w:sz w:val="20"/>
                <w:szCs w:val="20"/>
                <w:u w:val="single"/>
              </w:rPr>
            </w:pPr>
            <w:r w:rsidRPr="003B34F2">
              <w:rPr>
                <w:rFonts w:ascii="ＭＳ Ｐ明朝" w:eastAsia="ＭＳ Ｐ明朝" w:hAnsi="ＭＳ Ｐ明朝" w:hint="eastAsia"/>
                <w:color w:val="000000"/>
                <w:spacing w:val="-6"/>
                <w:sz w:val="20"/>
                <w:szCs w:val="20"/>
                <w:u w:val="single"/>
              </w:rPr>
              <w:t>前年度の１月当たり平均利用延人員：　　　　人</w:t>
            </w:r>
          </w:p>
        </w:tc>
        <w:sdt>
          <w:sdtPr>
            <w:rPr>
              <w:rFonts w:ascii="ＭＳ Ｐ明朝" w:eastAsia="ＭＳ Ｐ明朝" w:hAnsi="ＭＳ Ｐ明朝" w:hint="eastAsia"/>
              <w:color w:val="000000"/>
              <w:sz w:val="20"/>
              <w:szCs w:val="20"/>
            </w:rPr>
            <w:id w:val="203477310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nil"/>
                </w:tcBorders>
                <w:shd w:val="clear" w:color="auto" w:fill="auto"/>
                <w:vAlign w:val="center"/>
              </w:tcPr>
              <w:p w14:paraId="7A8E1972" w14:textId="77777777" w:rsidR="00F0662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7232090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vAlign w:val="center"/>
              </w:tcPr>
              <w:p w14:paraId="3873175C" w14:textId="77777777" w:rsidR="00F0662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48160549"/>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vAlign w:val="center"/>
              </w:tcPr>
              <w:p w14:paraId="32540275" w14:textId="77777777" w:rsidR="00F0662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06622" w:rsidRPr="003B34F2" w14:paraId="4A03793D" w14:textId="77777777" w:rsidTr="00EC348E">
        <w:trPr>
          <w:cantSplit/>
          <w:trHeight w:val="567"/>
        </w:trPr>
        <w:tc>
          <w:tcPr>
            <w:tcW w:w="1617" w:type="dxa"/>
            <w:tcBorders>
              <w:top w:val="nil"/>
              <w:bottom w:val="nil"/>
              <w:right w:val="single" w:sz="4" w:space="0" w:color="auto"/>
            </w:tcBorders>
          </w:tcPr>
          <w:p w14:paraId="7EE2D05A" w14:textId="77777777" w:rsidR="00F06622" w:rsidRPr="003B34F2" w:rsidRDefault="00F06622" w:rsidP="00E90EB7">
            <w:pPr>
              <w:spacing w:line="276" w:lineRule="auto"/>
              <w:rPr>
                <w:rFonts w:ascii="ＭＳ Ｐ明朝" w:eastAsia="ＭＳ Ｐ明朝" w:hAnsi="ＭＳ Ｐ明朝"/>
                <w:b/>
                <w:color w:val="000000"/>
                <w:sz w:val="20"/>
                <w:szCs w:val="20"/>
              </w:rPr>
            </w:pPr>
          </w:p>
        </w:tc>
        <w:tc>
          <w:tcPr>
            <w:tcW w:w="7881" w:type="dxa"/>
            <w:tcBorders>
              <w:top w:val="nil"/>
              <w:left w:val="single" w:sz="4" w:space="0" w:color="auto"/>
              <w:bottom w:val="nil"/>
              <w:right w:val="single" w:sz="4" w:space="0" w:color="auto"/>
            </w:tcBorders>
            <w:shd w:val="clear" w:color="auto" w:fill="auto"/>
            <w:vAlign w:val="center"/>
          </w:tcPr>
          <w:p w14:paraId="5E601643" w14:textId="77777777" w:rsidR="00F06622" w:rsidRPr="003B34F2" w:rsidRDefault="00F06622" w:rsidP="00E90EB7">
            <w:pPr>
              <w:spacing w:line="276" w:lineRule="auto"/>
              <w:ind w:left="188"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　平均利用延人員数の計算に当たっては、１時間以上２時間未満の報酬を算定している利用者については、利用者数に４分の１を乗じて得た数とし、２時間以上３時間未満の報酬を算定している利用者及び３時間以上４時間未満の報酬を算定している利用者については、利用者数に２分の１を乗じて得た数とし、４時間以上５時間未満の報酬を算定している利用者及び５時間以上６時間未満の報酬を算定している利用者については、利用者数に４分の３を乗じて得た数とする。</w:t>
            </w:r>
          </w:p>
          <w:p w14:paraId="2742F510" w14:textId="77777777" w:rsidR="00F06622" w:rsidRPr="003B34F2" w:rsidRDefault="00F06622" w:rsidP="00E90EB7">
            <w:pPr>
              <w:spacing w:line="276" w:lineRule="auto"/>
              <w:ind w:left="188" w:hangingChars="100" w:hanging="188"/>
              <w:rPr>
                <w:rFonts w:ascii="ＭＳ Ｐ明朝" w:eastAsia="ＭＳ Ｐ明朝" w:hAnsi="ＭＳ Ｐ明朝"/>
                <w:color w:val="000000"/>
                <w:spacing w:val="-6"/>
                <w:sz w:val="20"/>
                <w:szCs w:val="20"/>
              </w:rPr>
            </w:pPr>
          </w:p>
        </w:tc>
        <w:tc>
          <w:tcPr>
            <w:tcW w:w="426" w:type="dxa"/>
            <w:tcBorders>
              <w:top w:val="nil"/>
              <w:left w:val="single" w:sz="4" w:space="0" w:color="auto"/>
              <w:bottom w:val="nil"/>
            </w:tcBorders>
            <w:shd w:val="clear" w:color="auto" w:fill="FFFFFF"/>
            <w:vAlign w:val="center"/>
          </w:tcPr>
          <w:p w14:paraId="4EC02FCB" w14:textId="77777777" w:rsidR="00F0662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nil"/>
              <w:bottom w:val="nil"/>
            </w:tcBorders>
            <w:shd w:val="clear" w:color="auto" w:fill="FFFFFF"/>
            <w:vAlign w:val="center"/>
          </w:tcPr>
          <w:p w14:paraId="3DF65570" w14:textId="77777777" w:rsidR="00F0662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nil"/>
              <w:bottom w:val="nil"/>
            </w:tcBorders>
            <w:shd w:val="clear" w:color="auto" w:fill="FFFFFF"/>
            <w:vAlign w:val="center"/>
          </w:tcPr>
          <w:p w14:paraId="2E388999" w14:textId="77777777" w:rsidR="00F0662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33034C" w:rsidRPr="003B34F2" w14:paraId="761053AF" w14:textId="77777777" w:rsidTr="00EC348E">
        <w:trPr>
          <w:cantSplit/>
          <w:trHeight w:val="567"/>
        </w:trPr>
        <w:tc>
          <w:tcPr>
            <w:tcW w:w="1617" w:type="dxa"/>
            <w:tcBorders>
              <w:top w:val="nil"/>
              <w:bottom w:val="nil"/>
              <w:right w:val="single" w:sz="4" w:space="0" w:color="auto"/>
            </w:tcBorders>
          </w:tcPr>
          <w:p w14:paraId="024EFE05" w14:textId="77777777" w:rsidR="0033034C" w:rsidRPr="003B34F2" w:rsidRDefault="0033034C" w:rsidP="00E90EB7">
            <w:pPr>
              <w:spacing w:line="276" w:lineRule="auto"/>
              <w:rPr>
                <w:rFonts w:ascii="ＭＳ Ｐ明朝" w:eastAsia="ＭＳ Ｐ明朝" w:hAnsi="ＭＳ Ｐ明朝"/>
                <w:b/>
                <w:color w:val="000000"/>
                <w:sz w:val="20"/>
                <w:szCs w:val="20"/>
              </w:rPr>
            </w:pPr>
          </w:p>
        </w:tc>
        <w:tc>
          <w:tcPr>
            <w:tcW w:w="7881" w:type="dxa"/>
            <w:tcBorders>
              <w:top w:val="nil"/>
              <w:left w:val="single" w:sz="4" w:space="0" w:color="auto"/>
              <w:bottom w:val="nil"/>
              <w:right w:val="single" w:sz="4" w:space="0" w:color="auto"/>
            </w:tcBorders>
            <w:shd w:val="clear" w:color="auto" w:fill="auto"/>
            <w:vAlign w:val="center"/>
          </w:tcPr>
          <w:p w14:paraId="2B73A5AA" w14:textId="77777777" w:rsidR="0033034C" w:rsidRPr="003B34F2" w:rsidRDefault="0033034C" w:rsidP="00E90EB7">
            <w:pPr>
              <w:spacing w:line="276" w:lineRule="auto"/>
              <w:ind w:left="188"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　平均利用延人員数に含むこととされた指定介護予防通所リハビリテーション事業所の利用者の計算に当たっては、指定介護予防通所リハビリテーションの利用時間が２時間未満の利用者については、利用者数に４分の１を乗じて得た数とし、２時間以上４時間未満の利用者については、利用者数に２分の１を乗じて得た数とし、利用時間が４時間以上６時間未満の利用者については、利用者数に４分の３を乗じて得た数とする。</w:t>
            </w:r>
          </w:p>
        </w:tc>
        <w:tc>
          <w:tcPr>
            <w:tcW w:w="426" w:type="dxa"/>
            <w:tcBorders>
              <w:top w:val="nil"/>
              <w:left w:val="single" w:sz="4" w:space="0" w:color="auto"/>
              <w:bottom w:val="nil"/>
            </w:tcBorders>
            <w:shd w:val="clear" w:color="auto" w:fill="FFFFFF"/>
            <w:vAlign w:val="center"/>
          </w:tcPr>
          <w:p w14:paraId="0EA725CF" w14:textId="77777777" w:rsidR="0033034C"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nil"/>
              <w:bottom w:val="nil"/>
            </w:tcBorders>
            <w:shd w:val="clear" w:color="auto" w:fill="FFFFFF"/>
            <w:vAlign w:val="center"/>
          </w:tcPr>
          <w:p w14:paraId="3D621F69" w14:textId="77777777" w:rsidR="0033034C"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nil"/>
              <w:bottom w:val="nil"/>
            </w:tcBorders>
            <w:shd w:val="clear" w:color="auto" w:fill="FFFFFF"/>
            <w:vAlign w:val="center"/>
          </w:tcPr>
          <w:p w14:paraId="785BD53C" w14:textId="77777777" w:rsidR="0033034C"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06622" w:rsidRPr="003B34F2" w14:paraId="4D5E8609" w14:textId="77777777" w:rsidTr="00EC348E">
        <w:trPr>
          <w:cantSplit/>
          <w:trHeight w:val="567"/>
        </w:trPr>
        <w:tc>
          <w:tcPr>
            <w:tcW w:w="1617" w:type="dxa"/>
            <w:tcBorders>
              <w:top w:val="nil"/>
              <w:bottom w:val="nil"/>
              <w:right w:val="single" w:sz="4" w:space="0" w:color="auto"/>
            </w:tcBorders>
          </w:tcPr>
          <w:p w14:paraId="6B674833" w14:textId="77777777" w:rsidR="00F06622" w:rsidRPr="003B34F2" w:rsidRDefault="00F06622" w:rsidP="00E90EB7">
            <w:pPr>
              <w:spacing w:line="276" w:lineRule="auto"/>
              <w:rPr>
                <w:rFonts w:ascii="ＭＳ Ｐ明朝" w:eastAsia="ＭＳ Ｐ明朝" w:hAnsi="ＭＳ Ｐ明朝"/>
                <w:b/>
                <w:color w:val="000000"/>
                <w:sz w:val="20"/>
                <w:szCs w:val="20"/>
              </w:rPr>
            </w:pPr>
          </w:p>
        </w:tc>
        <w:tc>
          <w:tcPr>
            <w:tcW w:w="7881" w:type="dxa"/>
            <w:tcBorders>
              <w:top w:val="nil"/>
              <w:left w:val="single" w:sz="4" w:space="0" w:color="auto"/>
              <w:bottom w:val="dotted" w:sz="4" w:space="0" w:color="auto"/>
              <w:right w:val="single" w:sz="4" w:space="0" w:color="auto"/>
            </w:tcBorders>
            <w:shd w:val="clear" w:color="auto" w:fill="auto"/>
            <w:vAlign w:val="center"/>
          </w:tcPr>
          <w:p w14:paraId="7449AE75" w14:textId="77777777" w:rsidR="00F06622" w:rsidRPr="003B34F2" w:rsidRDefault="00F06622" w:rsidP="00E90EB7">
            <w:pPr>
              <w:spacing w:line="276" w:lineRule="auto"/>
              <w:ind w:left="188"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　平均利用延人員数に含むこととされた指定介護予防通所リハビリテーション事業所の利用者の計算に当たっては、指定介護予防通所リハビリテーションの利用時間が２時間未満の利用者については、利用者数に４分の１を乗じて得た数とし、２時間以上４時間未満の利用者については、利用者数に２分の１を乗じて得た数とし、利用時間が４時間以上６時間未満の利用者については、利用者数に４分の３を乗じて得た数とする。</w:t>
            </w:r>
          </w:p>
          <w:p w14:paraId="49B6A7EE" w14:textId="77777777" w:rsidR="00F06622" w:rsidRPr="003B34F2" w:rsidRDefault="00F06622" w:rsidP="00E90EB7">
            <w:pPr>
              <w:spacing w:line="276" w:lineRule="auto"/>
              <w:ind w:left="188"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　指定介護予防通所リハビリテーション事業所の利用者については、同時にサービスの提供を受けた者の最大数を営業日ごとに加えていく方法によって計算しても差し支えない。</w:t>
            </w:r>
          </w:p>
          <w:p w14:paraId="7F551ED0" w14:textId="77777777" w:rsidR="00F06622" w:rsidRPr="003B34F2" w:rsidRDefault="00F06622" w:rsidP="00E90EB7">
            <w:pPr>
              <w:spacing w:line="276" w:lineRule="auto"/>
              <w:ind w:left="188"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　１月間（暦月）、正月等の特別な期間を除いて毎日事業を実施した月における平均利用延人員数については、当該月の平均利用延人員数に７分の６を乗じた数によるものとする。</w:t>
            </w:r>
          </w:p>
        </w:tc>
        <w:tc>
          <w:tcPr>
            <w:tcW w:w="426" w:type="dxa"/>
            <w:tcBorders>
              <w:top w:val="nil"/>
              <w:left w:val="single" w:sz="4" w:space="0" w:color="auto"/>
              <w:bottom w:val="dotted" w:sz="4" w:space="0" w:color="auto"/>
            </w:tcBorders>
            <w:shd w:val="clear" w:color="auto" w:fill="FFFFFF"/>
            <w:vAlign w:val="center"/>
          </w:tcPr>
          <w:p w14:paraId="7F8C0B18" w14:textId="77777777" w:rsidR="00F0662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nil"/>
              <w:bottom w:val="dotted" w:sz="4" w:space="0" w:color="auto"/>
            </w:tcBorders>
            <w:shd w:val="clear" w:color="auto" w:fill="FFFFFF"/>
            <w:vAlign w:val="center"/>
          </w:tcPr>
          <w:p w14:paraId="3A928989" w14:textId="77777777" w:rsidR="00F0662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nil"/>
              <w:bottom w:val="dotted" w:sz="4" w:space="0" w:color="auto"/>
            </w:tcBorders>
            <w:shd w:val="clear" w:color="auto" w:fill="FFFFFF"/>
            <w:vAlign w:val="center"/>
          </w:tcPr>
          <w:p w14:paraId="22B32350" w14:textId="77777777" w:rsidR="00F0662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BC6312" w:rsidRPr="003B34F2" w14:paraId="09910D4E" w14:textId="77777777" w:rsidTr="00EC348E">
        <w:trPr>
          <w:cantSplit/>
          <w:trHeight w:val="567"/>
        </w:trPr>
        <w:tc>
          <w:tcPr>
            <w:tcW w:w="1617" w:type="dxa"/>
            <w:tcBorders>
              <w:top w:val="nil"/>
              <w:bottom w:val="nil"/>
            </w:tcBorders>
          </w:tcPr>
          <w:p w14:paraId="3E48D62B" w14:textId="77777777" w:rsidR="00BC6312" w:rsidRPr="003B34F2" w:rsidRDefault="00BC6312" w:rsidP="00E90EB7">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0B4D13BB" w14:textId="77777777" w:rsidR="00BC6312" w:rsidRPr="003B34F2" w:rsidRDefault="00E20D94" w:rsidP="00563FE4">
            <w:pPr>
              <w:spacing w:line="276" w:lineRule="auto"/>
              <w:rPr>
                <w:rFonts w:ascii="ＭＳ Ｐ明朝" w:eastAsia="ＭＳ Ｐ明朝" w:hAnsi="ＭＳ Ｐ明朝"/>
                <w:b/>
                <w:color w:val="000000"/>
                <w:spacing w:val="-6"/>
                <w:sz w:val="20"/>
                <w:szCs w:val="20"/>
              </w:rPr>
            </w:pPr>
            <w:sdt>
              <w:sdtPr>
                <w:rPr>
                  <w:rFonts w:ascii="ＭＳ Ｐ明朝" w:eastAsia="ＭＳ Ｐ明朝" w:hAnsi="ＭＳ Ｐ明朝" w:hint="eastAsia"/>
                  <w:b/>
                  <w:color w:val="000000"/>
                  <w:spacing w:val="-6"/>
                  <w:sz w:val="20"/>
                  <w:szCs w:val="20"/>
                </w:rPr>
                <w:id w:val="637457665"/>
                <w14:checkbox>
                  <w14:checked w14:val="0"/>
                  <w14:checkedState w14:val="2612" w14:font="ＭＳ ゴシック"/>
                  <w14:uncheckedState w14:val="2610" w14:font="ＭＳ ゴシック"/>
                </w14:checkbox>
              </w:sdtPr>
              <w:sdtEndPr/>
              <w:sdtContent>
                <w:r w:rsidR="008465E6">
                  <w:rPr>
                    <w:rFonts w:hint="eastAsia"/>
                    <w:b/>
                    <w:color w:val="000000"/>
                    <w:spacing w:val="-6"/>
                    <w:sz w:val="20"/>
                    <w:szCs w:val="20"/>
                  </w:rPr>
                  <w:t>☐</w:t>
                </w:r>
              </w:sdtContent>
            </w:sdt>
            <w:r w:rsidR="00BC6312" w:rsidRPr="003B34F2">
              <w:rPr>
                <w:rFonts w:ascii="ＭＳ Ｐ明朝" w:eastAsia="ＭＳ Ｐ明朝" w:hAnsi="ＭＳ Ｐ明朝" w:hint="eastAsia"/>
                <w:b/>
                <w:color w:val="000000"/>
                <w:spacing w:val="-6"/>
                <w:sz w:val="20"/>
                <w:szCs w:val="20"/>
              </w:rPr>
              <w:t>大規模型通所リハビリテーション費（特例）</w:t>
            </w:r>
          </w:p>
          <w:p w14:paraId="26FA93D3" w14:textId="77777777" w:rsidR="00BC6312" w:rsidRPr="003B34F2" w:rsidRDefault="00BC6312" w:rsidP="00E90EB7">
            <w:pPr>
              <w:spacing w:line="276" w:lineRule="auto"/>
              <w:ind w:leftChars="100" w:left="180"/>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平均利用延人員数が</w:t>
            </w:r>
            <w:r w:rsidRPr="003B34F2">
              <w:rPr>
                <w:rFonts w:ascii="ＭＳ Ｐ明朝" w:eastAsia="ＭＳ Ｐ明朝" w:hAnsi="ＭＳ Ｐ明朝"/>
                <w:color w:val="000000"/>
                <w:spacing w:val="-6"/>
                <w:sz w:val="20"/>
                <w:szCs w:val="20"/>
              </w:rPr>
              <w:t>750人超の事業所であっても、算定する月の前月において、以下に示す基準を満たしている場合は、通常規模型通所リハビリテーション費を算定</w:t>
            </w:r>
            <w:r w:rsidRPr="003B34F2">
              <w:rPr>
                <w:rFonts w:ascii="ＭＳ Ｐ明朝" w:eastAsia="ＭＳ Ｐ明朝" w:hAnsi="ＭＳ Ｐ明朝" w:hint="eastAsia"/>
                <w:color w:val="000000"/>
                <w:spacing w:val="-6"/>
                <w:sz w:val="20"/>
                <w:szCs w:val="20"/>
              </w:rPr>
              <w:t>していますか。</w:t>
            </w:r>
          </w:p>
        </w:tc>
        <w:sdt>
          <w:sdtPr>
            <w:rPr>
              <w:rFonts w:ascii="ＭＳ Ｐ明朝" w:eastAsia="ＭＳ Ｐ明朝" w:hAnsi="ＭＳ Ｐ明朝" w:hint="eastAsia"/>
              <w:color w:val="000000"/>
              <w:sz w:val="20"/>
              <w:szCs w:val="20"/>
            </w:rPr>
            <w:id w:val="-30223136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vAlign w:val="center"/>
              </w:tcPr>
              <w:p w14:paraId="7605C38A"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05434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62B86AF"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358168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EDAC3A9"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178CC607" w14:textId="77777777" w:rsidTr="00EC348E">
        <w:trPr>
          <w:cantSplit/>
          <w:trHeight w:val="567"/>
        </w:trPr>
        <w:tc>
          <w:tcPr>
            <w:tcW w:w="1617" w:type="dxa"/>
            <w:tcBorders>
              <w:top w:val="nil"/>
              <w:bottom w:val="nil"/>
            </w:tcBorders>
          </w:tcPr>
          <w:p w14:paraId="1CB813D3" w14:textId="77777777" w:rsidR="00BC6312" w:rsidRPr="003B34F2" w:rsidRDefault="00BC6312" w:rsidP="00E90EB7">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5CDD38C1" w14:textId="77777777" w:rsidR="00BC6312" w:rsidRPr="003B34F2" w:rsidRDefault="00BC6312" w:rsidP="00E90EB7">
            <w:pPr>
              <w:spacing w:line="276" w:lineRule="auto"/>
              <w:ind w:leftChars="100" w:left="368"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①利用者の総数のうちリハビリテーションマネジメント加算を算定した利用者の割合が</w:t>
            </w:r>
            <w:r w:rsidRPr="003B34F2">
              <w:rPr>
                <w:rFonts w:ascii="ＭＳ Ｐ明朝" w:eastAsia="ＭＳ Ｐ明朝" w:hAnsi="ＭＳ Ｐ明朝"/>
                <w:color w:val="000000"/>
                <w:spacing w:val="-6"/>
                <w:sz w:val="20"/>
                <w:szCs w:val="20"/>
              </w:rPr>
              <w:t>100分の80以上であること。</w:t>
            </w:r>
          </w:p>
          <w:p w14:paraId="2DD7194F" w14:textId="77777777" w:rsidR="00BC6312" w:rsidRPr="003B34F2" w:rsidRDefault="00BC6312" w:rsidP="00E90EB7">
            <w:pPr>
              <w:spacing w:line="276" w:lineRule="auto"/>
              <w:ind w:leftChars="100" w:left="368"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※利用者の総数のうち、リハビリテーションマネジメント加算を算定した利用者の割合が</w:t>
            </w:r>
            <w:r w:rsidRPr="003B34F2">
              <w:rPr>
                <w:rFonts w:ascii="ＭＳ Ｐ明朝" w:eastAsia="ＭＳ Ｐ明朝" w:hAnsi="ＭＳ Ｐ明朝"/>
                <w:color w:val="000000"/>
                <w:spacing w:val="-6"/>
                <w:sz w:val="20"/>
                <w:szCs w:val="20"/>
              </w:rPr>
              <w:t>80％以上であること。利用者の総数とは、前月に当該事業所において通所リハビリテーションを利用することを通所リハビリテーション計画上位置づけている者の人数とする。</w:t>
            </w:r>
          </w:p>
        </w:tc>
        <w:sdt>
          <w:sdtPr>
            <w:rPr>
              <w:rFonts w:ascii="ＭＳ Ｐ明朝" w:eastAsia="ＭＳ Ｐ明朝" w:hAnsi="ＭＳ Ｐ明朝" w:hint="eastAsia"/>
              <w:color w:val="000000"/>
              <w:sz w:val="20"/>
              <w:szCs w:val="20"/>
            </w:rPr>
            <w:id w:val="100941091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vAlign w:val="center"/>
              </w:tcPr>
              <w:p w14:paraId="2FF2B355"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547663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CD6903C"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430523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E6804CC"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11BDA189" w14:textId="77777777" w:rsidTr="00EC348E">
        <w:trPr>
          <w:cantSplit/>
          <w:trHeight w:val="567"/>
        </w:trPr>
        <w:tc>
          <w:tcPr>
            <w:tcW w:w="1617" w:type="dxa"/>
            <w:tcBorders>
              <w:top w:val="nil"/>
              <w:bottom w:val="nil"/>
            </w:tcBorders>
          </w:tcPr>
          <w:p w14:paraId="0E95ABB3" w14:textId="77777777" w:rsidR="00BC6312" w:rsidRPr="003B34F2" w:rsidRDefault="00BC6312" w:rsidP="00E90EB7">
            <w:pPr>
              <w:spacing w:line="276" w:lineRule="auto"/>
              <w:rPr>
                <w:rFonts w:ascii="ＭＳ Ｐ明朝" w:eastAsia="ＭＳ Ｐ明朝" w:hAnsi="ＭＳ Ｐ明朝"/>
                <w:b/>
                <w:color w:val="000000"/>
                <w:sz w:val="20"/>
                <w:szCs w:val="20"/>
              </w:rPr>
            </w:pPr>
          </w:p>
        </w:tc>
        <w:tc>
          <w:tcPr>
            <w:tcW w:w="7881" w:type="dxa"/>
            <w:tcBorders>
              <w:top w:val="dotted" w:sz="4" w:space="0" w:color="auto"/>
              <w:bottom w:val="nil"/>
            </w:tcBorders>
            <w:shd w:val="clear" w:color="auto" w:fill="auto"/>
            <w:vAlign w:val="center"/>
          </w:tcPr>
          <w:p w14:paraId="1EE8AB80" w14:textId="77777777" w:rsidR="00BC6312" w:rsidRPr="003B34F2" w:rsidRDefault="00BC6312" w:rsidP="00E90EB7">
            <w:pPr>
              <w:spacing w:line="276" w:lineRule="auto"/>
              <w:ind w:leftChars="100" w:left="180"/>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②リハビリテーションの提供を行う理学療法士、作業療法士又は言語聴覚士が利用者の数を</w:t>
            </w:r>
            <w:r w:rsidRPr="003B34F2">
              <w:rPr>
                <w:rFonts w:ascii="ＭＳ Ｐ明朝" w:eastAsia="ＭＳ Ｐ明朝" w:hAnsi="ＭＳ Ｐ明朝"/>
                <w:color w:val="000000"/>
                <w:spacing w:val="-6"/>
                <w:sz w:val="20"/>
                <w:szCs w:val="20"/>
              </w:rPr>
              <w:t>10で除した数以上確保されていること。（利用者の数が10人未満の場合は１以上）</w:t>
            </w:r>
          </w:p>
        </w:tc>
        <w:sdt>
          <w:sdtPr>
            <w:rPr>
              <w:rFonts w:ascii="ＭＳ Ｐ明朝" w:eastAsia="ＭＳ Ｐ明朝" w:hAnsi="ＭＳ Ｐ明朝" w:hint="eastAsia"/>
              <w:color w:val="000000"/>
              <w:sz w:val="20"/>
              <w:szCs w:val="20"/>
            </w:rPr>
            <w:id w:val="-38025614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nil"/>
                </w:tcBorders>
                <w:shd w:val="clear" w:color="auto" w:fill="auto"/>
                <w:vAlign w:val="center"/>
              </w:tcPr>
              <w:p w14:paraId="5F080D30"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00064845"/>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vAlign w:val="center"/>
              </w:tcPr>
              <w:p w14:paraId="52EED369"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22992376"/>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vAlign w:val="center"/>
              </w:tcPr>
              <w:p w14:paraId="2F314F58"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1ACC7064" w14:textId="77777777" w:rsidTr="00EC348E">
        <w:trPr>
          <w:cantSplit/>
          <w:trHeight w:val="567"/>
        </w:trPr>
        <w:tc>
          <w:tcPr>
            <w:tcW w:w="1617" w:type="dxa"/>
            <w:tcBorders>
              <w:top w:val="nil"/>
              <w:bottom w:val="nil"/>
            </w:tcBorders>
          </w:tcPr>
          <w:p w14:paraId="32EAD1F2" w14:textId="77777777" w:rsidR="00BC6312" w:rsidRPr="003B34F2" w:rsidRDefault="00BC6312" w:rsidP="00E90EB7">
            <w:pPr>
              <w:spacing w:line="276" w:lineRule="auto"/>
              <w:rPr>
                <w:rFonts w:ascii="ＭＳ Ｐ明朝" w:eastAsia="ＭＳ Ｐ明朝" w:hAnsi="ＭＳ Ｐ明朝"/>
                <w:b/>
                <w:color w:val="000000"/>
                <w:sz w:val="20"/>
                <w:szCs w:val="20"/>
              </w:rPr>
            </w:pPr>
          </w:p>
        </w:tc>
        <w:tc>
          <w:tcPr>
            <w:tcW w:w="7881" w:type="dxa"/>
            <w:tcBorders>
              <w:top w:val="nil"/>
              <w:bottom w:val="nil"/>
            </w:tcBorders>
            <w:shd w:val="clear" w:color="auto" w:fill="auto"/>
            <w:vAlign w:val="center"/>
          </w:tcPr>
          <w:p w14:paraId="75850E32" w14:textId="77777777" w:rsidR="00BC6312" w:rsidRPr="003B34F2" w:rsidRDefault="00BC6312" w:rsidP="00E90EB7">
            <w:pPr>
              <w:spacing w:line="276" w:lineRule="auto"/>
              <w:ind w:left="188"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 xml:space="preserve">　※「専ら当該通所リハビリテーションの提供に当たる理学療法士、作業療法士又は言語聴覚士（以下、理学療法士等）が、利用者の数を</w:t>
            </w:r>
            <w:r w:rsidRPr="003B34F2">
              <w:rPr>
                <w:rFonts w:ascii="ＭＳ Ｐ明朝" w:eastAsia="ＭＳ Ｐ明朝" w:hAnsi="ＭＳ Ｐ明朝"/>
                <w:color w:val="000000"/>
                <w:spacing w:val="-6"/>
                <w:sz w:val="20"/>
                <w:szCs w:val="20"/>
              </w:rPr>
              <w:t>10で除した数以上確保されていること」の要件の算出式は以下の通りとする。</w:t>
            </w:r>
          </w:p>
        </w:tc>
        <w:tc>
          <w:tcPr>
            <w:tcW w:w="426" w:type="dxa"/>
            <w:tcBorders>
              <w:top w:val="nil"/>
              <w:left w:val="single" w:sz="4" w:space="0" w:color="auto"/>
              <w:bottom w:val="nil"/>
            </w:tcBorders>
            <w:shd w:val="clear" w:color="auto" w:fill="FFFFFF"/>
            <w:vAlign w:val="center"/>
          </w:tcPr>
          <w:p w14:paraId="0C7E99D7" w14:textId="77777777" w:rsidR="00BC631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nil"/>
              <w:bottom w:val="nil"/>
            </w:tcBorders>
            <w:shd w:val="clear" w:color="auto" w:fill="FFFFFF"/>
            <w:vAlign w:val="center"/>
          </w:tcPr>
          <w:p w14:paraId="6FE08260" w14:textId="77777777" w:rsidR="00BC631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nil"/>
              <w:bottom w:val="nil"/>
            </w:tcBorders>
            <w:shd w:val="clear" w:color="auto" w:fill="FFFFFF"/>
            <w:vAlign w:val="center"/>
          </w:tcPr>
          <w:p w14:paraId="12F6A2B3" w14:textId="77777777" w:rsidR="00BC631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BC6312" w:rsidRPr="003B34F2" w14:paraId="2B54A042" w14:textId="77777777" w:rsidTr="00EC348E">
        <w:trPr>
          <w:cantSplit/>
          <w:trHeight w:val="567"/>
        </w:trPr>
        <w:tc>
          <w:tcPr>
            <w:tcW w:w="1617" w:type="dxa"/>
            <w:tcBorders>
              <w:top w:val="nil"/>
              <w:bottom w:val="nil"/>
            </w:tcBorders>
          </w:tcPr>
          <w:p w14:paraId="30006B1F" w14:textId="77777777" w:rsidR="00BC6312" w:rsidRPr="003B34F2" w:rsidRDefault="00BC6312" w:rsidP="00E90EB7">
            <w:pPr>
              <w:spacing w:line="276" w:lineRule="auto"/>
              <w:rPr>
                <w:rFonts w:ascii="ＭＳ Ｐ明朝" w:eastAsia="ＭＳ Ｐ明朝" w:hAnsi="ＭＳ Ｐ明朝"/>
                <w:b/>
                <w:color w:val="000000"/>
                <w:sz w:val="20"/>
                <w:szCs w:val="20"/>
              </w:rPr>
            </w:pPr>
          </w:p>
        </w:tc>
        <w:tc>
          <w:tcPr>
            <w:tcW w:w="7881" w:type="dxa"/>
            <w:tcBorders>
              <w:top w:val="nil"/>
              <w:bottom w:val="dotted" w:sz="4" w:space="0" w:color="auto"/>
            </w:tcBorders>
            <w:shd w:val="clear" w:color="auto" w:fill="auto"/>
            <w:vAlign w:val="center"/>
          </w:tcPr>
          <w:p w14:paraId="1B1A3FFB" w14:textId="77777777" w:rsidR="00BC6312" w:rsidRPr="003B34F2" w:rsidRDefault="00BC6312" w:rsidP="00E90EB7">
            <w:pPr>
              <w:spacing w:line="276" w:lineRule="auto"/>
              <w:ind w:leftChars="100" w:left="180"/>
              <w:rPr>
                <w:rFonts w:ascii="ＭＳ Ｐ明朝" w:eastAsia="ＭＳ Ｐ明朝" w:hAnsi="ＭＳ Ｐ明朝"/>
                <w:color w:val="000000"/>
                <w:spacing w:val="-6"/>
                <w:sz w:val="20"/>
                <w:szCs w:val="20"/>
                <w:u w:val="single"/>
              </w:rPr>
            </w:pPr>
            <w:r w:rsidRPr="003B34F2">
              <w:rPr>
                <w:rFonts w:ascii="ＭＳ Ｐ明朝" w:eastAsia="ＭＳ Ｐ明朝" w:hAnsi="ＭＳ Ｐ明朝" w:hint="eastAsia"/>
                <w:color w:val="000000"/>
                <w:spacing w:val="-6"/>
                <w:sz w:val="20"/>
                <w:szCs w:val="20"/>
                <w:u w:val="single"/>
              </w:rPr>
              <w:t>通所リハビリテーション計画に位置付けられた利用時間×各利用時間の利用人数）の合計（※1）</w:t>
            </w:r>
          </w:p>
          <w:p w14:paraId="5915511B" w14:textId="77777777" w:rsidR="00BC6312" w:rsidRPr="003B34F2" w:rsidRDefault="00BC6312" w:rsidP="00E90EB7">
            <w:pPr>
              <w:spacing w:line="276" w:lineRule="auto"/>
              <w:ind w:leftChars="100" w:left="180"/>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理学療法士等の通所リハビリテーション事業所における勤務時間の合計（※2）</w:t>
            </w:r>
          </w:p>
          <w:p w14:paraId="21D5593E" w14:textId="77777777" w:rsidR="00BC6312" w:rsidRPr="003B34F2" w:rsidRDefault="00BC6312" w:rsidP="00E90EB7">
            <w:pPr>
              <w:spacing w:line="276" w:lineRule="auto"/>
              <w:ind w:firstLineChars="200" w:firstLine="376"/>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≦１０</w:t>
            </w:r>
          </w:p>
          <w:p w14:paraId="10CD7099" w14:textId="77777777" w:rsidR="00BC6312" w:rsidRPr="003B34F2" w:rsidRDefault="00BC6312" w:rsidP="00E90EB7">
            <w:pPr>
              <w:spacing w:line="276" w:lineRule="auto"/>
              <w:ind w:leftChars="34" w:left="249"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（※1）　各利用時間の下限で計算する。（例：２～３時間利用の利用者が４人の場合、２（時間）×４（人）として計算。）</w:t>
            </w:r>
          </w:p>
          <w:p w14:paraId="34656597" w14:textId="77777777" w:rsidR="00BC6312" w:rsidRPr="003B34F2" w:rsidRDefault="00BC6312" w:rsidP="00E90EB7">
            <w:pPr>
              <w:spacing w:line="276" w:lineRule="auto"/>
              <w:ind w:leftChars="26" w:left="235"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（※2）　所定労働時間のうち通所リハビリテーション事業所の業務に従事することとされている時間とし、必ずしも利用者に対し通所リハビリテーションを提供している時間に限らないことに留意する。</w:t>
            </w:r>
          </w:p>
          <w:p w14:paraId="30F71AB0" w14:textId="77777777" w:rsidR="00BC6312" w:rsidRPr="003B34F2" w:rsidRDefault="00BC6312" w:rsidP="00E90EB7">
            <w:pPr>
              <w:spacing w:line="276" w:lineRule="auto"/>
              <w:ind w:left="188" w:hangingChars="100" w:hanging="188"/>
              <w:rPr>
                <w:rFonts w:ascii="ＭＳ Ｐ明朝" w:eastAsia="ＭＳ Ｐ明朝" w:hAnsi="ＭＳ Ｐ明朝"/>
                <w:color w:val="000000"/>
                <w:spacing w:val="-6"/>
                <w:sz w:val="20"/>
                <w:szCs w:val="20"/>
              </w:rPr>
            </w:pPr>
          </w:p>
        </w:tc>
        <w:tc>
          <w:tcPr>
            <w:tcW w:w="426" w:type="dxa"/>
            <w:tcBorders>
              <w:top w:val="nil"/>
              <w:left w:val="single" w:sz="4" w:space="0" w:color="auto"/>
              <w:bottom w:val="dotted" w:sz="4" w:space="0" w:color="auto"/>
            </w:tcBorders>
            <w:shd w:val="clear" w:color="auto" w:fill="FFFFFF"/>
            <w:vAlign w:val="center"/>
          </w:tcPr>
          <w:p w14:paraId="12C79AB2" w14:textId="77777777" w:rsidR="00BC631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nil"/>
              <w:bottom w:val="dotted" w:sz="4" w:space="0" w:color="auto"/>
            </w:tcBorders>
            <w:shd w:val="clear" w:color="auto" w:fill="FFFFFF"/>
            <w:vAlign w:val="center"/>
          </w:tcPr>
          <w:p w14:paraId="0E866074" w14:textId="77777777" w:rsidR="00BC631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nil"/>
              <w:bottom w:val="dotted" w:sz="4" w:space="0" w:color="auto"/>
            </w:tcBorders>
            <w:shd w:val="clear" w:color="auto" w:fill="FFFFFF"/>
            <w:vAlign w:val="center"/>
          </w:tcPr>
          <w:p w14:paraId="542F080C" w14:textId="77777777" w:rsidR="00BC6312" w:rsidRPr="003B34F2" w:rsidRDefault="00C80A64" w:rsidP="00E90EB7">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BC6312" w:rsidRPr="003B34F2" w14:paraId="7DA64086" w14:textId="77777777" w:rsidTr="00EC348E">
        <w:trPr>
          <w:cantSplit/>
          <w:trHeight w:val="567"/>
        </w:trPr>
        <w:tc>
          <w:tcPr>
            <w:tcW w:w="1617" w:type="dxa"/>
            <w:tcBorders>
              <w:top w:val="nil"/>
              <w:bottom w:val="single" w:sz="4" w:space="0" w:color="auto"/>
            </w:tcBorders>
          </w:tcPr>
          <w:p w14:paraId="6894CD08" w14:textId="77777777" w:rsidR="00BC6312" w:rsidRPr="003B34F2" w:rsidRDefault="00BC6312" w:rsidP="00E90EB7">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vAlign w:val="center"/>
          </w:tcPr>
          <w:p w14:paraId="2F8A8991" w14:textId="77777777" w:rsidR="00BC6312" w:rsidRPr="003B34F2" w:rsidRDefault="00BC6312" w:rsidP="00E90EB7">
            <w:pPr>
              <w:spacing w:line="276" w:lineRule="auto"/>
              <w:ind w:left="188" w:hangingChars="100" w:hanging="188"/>
              <w:rPr>
                <w:rFonts w:ascii="ＭＳ Ｐ明朝" w:eastAsia="ＭＳ Ｐ明朝" w:hAnsi="ＭＳ Ｐ明朝"/>
                <w:color w:val="000000"/>
                <w:spacing w:val="-6"/>
                <w:sz w:val="20"/>
                <w:szCs w:val="20"/>
              </w:rPr>
            </w:pPr>
            <w:r w:rsidRPr="003B34F2">
              <w:rPr>
                <w:rFonts w:ascii="ＭＳ Ｐ明朝" w:eastAsia="ＭＳ Ｐ明朝" w:hAnsi="ＭＳ Ｐ明朝" w:hint="eastAsia"/>
                <w:color w:val="000000"/>
                <w:spacing w:val="-6"/>
                <w:sz w:val="20"/>
                <w:szCs w:val="20"/>
              </w:rPr>
              <w:t>大規模型通所リハビリテーション費（特例）を算定している場合は</w:t>
            </w:r>
            <w:r w:rsidRPr="003B34F2">
              <w:rPr>
                <w:rFonts w:ascii="ＭＳ Ｐ明朝" w:eastAsia="ＭＳ Ｐ明朝" w:hAnsi="ＭＳ Ｐ明朝" w:hint="eastAsia"/>
                <w:color w:val="000000"/>
                <w:spacing w:val="-6"/>
                <w:sz w:val="20"/>
                <w:szCs w:val="20"/>
                <w:u w:val="single"/>
              </w:rPr>
              <w:t>別添「大規模型事業所（特例）計算シート」</w:t>
            </w:r>
            <w:r w:rsidRPr="003B34F2">
              <w:rPr>
                <w:rFonts w:ascii="ＭＳ Ｐ明朝" w:eastAsia="ＭＳ Ｐ明朝" w:hAnsi="ＭＳ Ｐ明朝" w:hint="eastAsia"/>
                <w:color w:val="000000"/>
                <w:spacing w:val="-6"/>
                <w:sz w:val="20"/>
                <w:szCs w:val="20"/>
              </w:rPr>
              <w:t>などで</w:t>
            </w:r>
            <w:r w:rsidR="0072239B" w:rsidRPr="003B34F2">
              <w:rPr>
                <w:rFonts w:ascii="ＭＳ Ｐ明朝" w:eastAsia="ＭＳ Ｐ明朝" w:hAnsi="ＭＳ Ｐ明朝" w:hint="eastAsia"/>
                <w:b/>
                <w:color w:val="000000"/>
                <w:spacing w:val="-6"/>
                <w:sz w:val="20"/>
                <w:szCs w:val="20"/>
                <w:u w:val="single"/>
              </w:rPr>
              <w:t>毎月</w:t>
            </w:r>
            <w:r w:rsidRPr="003B34F2">
              <w:rPr>
                <w:rFonts w:ascii="ＭＳ Ｐ明朝" w:eastAsia="ＭＳ Ｐ明朝" w:hAnsi="ＭＳ Ｐ明朝" w:hint="eastAsia"/>
                <w:b/>
                <w:color w:val="000000"/>
                <w:spacing w:val="-6"/>
                <w:sz w:val="20"/>
                <w:szCs w:val="20"/>
                <w:u w:val="single"/>
              </w:rPr>
              <w:t>要件を確認していますか。</w:t>
            </w:r>
          </w:p>
        </w:tc>
        <w:sdt>
          <w:sdtPr>
            <w:rPr>
              <w:rFonts w:ascii="ＭＳ Ｐ明朝" w:eastAsia="ＭＳ Ｐ明朝" w:hAnsi="ＭＳ Ｐ明朝" w:hint="eastAsia"/>
              <w:color w:val="000000"/>
              <w:sz w:val="20"/>
              <w:szCs w:val="20"/>
            </w:rPr>
            <w:id w:val="173173171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vAlign w:val="center"/>
              </w:tcPr>
              <w:p w14:paraId="70CC5B76"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2528761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6ADDAB43"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765867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55000AAC"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492DF9EB" w14:textId="77777777" w:rsidTr="00EC348E">
        <w:trPr>
          <w:cantSplit/>
          <w:trHeight w:val="567"/>
        </w:trPr>
        <w:tc>
          <w:tcPr>
            <w:tcW w:w="1617" w:type="dxa"/>
            <w:tcBorders>
              <w:top w:val="single" w:sz="4" w:space="0" w:color="auto"/>
              <w:bottom w:val="nil"/>
            </w:tcBorders>
          </w:tcPr>
          <w:p w14:paraId="6E063EED" w14:textId="77777777" w:rsidR="00BC6312" w:rsidRPr="003B34F2" w:rsidRDefault="00BC6312"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２　端数処理</w:t>
            </w:r>
          </w:p>
          <w:p w14:paraId="00A8F9D2" w14:textId="77777777" w:rsidR="00BC6312" w:rsidRPr="003B34F2" w:rsidRDefault="00BC6312"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【介護予防同様】</w:t>
            </w:r>
          </w:p>
        </w:tc>
        <w:tc>
          <w:tcPr>
            <w:tcW w:w="7881" w:type="dxa"/>
            <w:tcBorders>
              <w:top w:val="single" w:sz="4" w:space="0" w:color="auto"/>
              <w:bottom w:val="dotted" w:sz="4" w:space="0" w:color="auto"/>
            </w:tcBorders>
            <w:vAlign w:val="center"/>
          </w:tcPr>
          <w:p w14:paraId="6D849A2B" w14:textId="77777777" w:rsidR="00BC6312" w:rsidRPr="003B34F2" w:rsidRDefault="00BC6312" w:rsidP="00E90EB7">
            <w:pPr>
              <w:spacing w:line="276" w:lineRule="auto"/>
              <w:ind w:leftChars="-2" w:left="2"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単位数算定の際の端数処理</w:t>
            </w:r>
          </w:p>
          <w:p w14:paraId="131B5C43" w14:textId="77777777" w:rsidR="00BC6312" w:rsidRPr="003B34F2" w:rsidRDefault="00BC6312" w:rsidP="00E90EB7">
            <w:pPr>
              <w:spacing w:line="276" w:lineRule="auto"/>
              <w:ind w:leftChars="-2" w:left="200" w:hangingChars="102" w:hanging="20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・単位数の算定については、基本となる単位数に加減算の計算を行う度に、小数点以下の端数処理（四捨五入）を行っていますか。</w:t>
            </w:r>
          </w:p>
        </w:tc>
        <w:sdt>
          <w:sdtPr>
            <w:rPr>
              <w:rFonts w:ascii="ＭＳ Ｐ明朝" w:eastAsia="ＭＳ Ｐ明朝" w:hAnsi="ＭＳ Ｐ明朝" w:hint="eastAsia"/>
              <w:color w:val="000000"/>
              <w:sz w:val="20"/>
              <w:szCs w:val="20"/>
            </w:rPr>
            <w:id w:val="122549434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BAF1FED"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9025595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286899AC"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1100416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4FDC1567"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0282BC0A" w14:textId="77777777" w:rsidTr="00EC348E">
        <w:trPr>
          <w:cantSplit/>
          <w:trHeight w:val="567"/>
        </w:trPr>
        <w:tc>
          <w:tcPr>
            <w:tcW w:w="1617" w:type="dxa"/>
            <w:tcBorders>
              <w:top w:val="nil"/>
              <w:bottom w:val="single" w:sz="4" w:space="0" w:color="auto"/>
            </w:tcBorders>
          </w:tcPr>
          <w:p w14:paraId="03D97CA0" w14:textId="77777777" w:rsidR="00BC6312" w:rsidRPr="003B34F2" w:rsidRDefault="00BC6312" w:rsidP="00E90EB7">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vAlign w:val="center"/>
          </w:tcPr>
          <w:p w14:paraId="498EA7D8" w14:textId="77777777" w:rsidR="00BC6312" w:rsidRPr="003B34F2" w:rsidRDefault="00BC6312" w:rsidP="00E90EB7">
            <w:pPr>
              <w:spacing w:line="276" w:lineRule="auto"/>
              <w:ind w:leftChars="-2" w:left="2" w:hangingChars="3" w:hanging="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金額換算の際の端数処理</w:t>
            </w:r>
          </w:p>
          <w:p w14:paraId="00C9D946" w14:textId="77777777" w:rsidR="00BC6312" w:rsidRPr="003B34F2" w:rsidRDefault="00BC6312" w:rsidP="00E90EB7">
            <w:pPr>
              <w:spacing w:line="276" w:lineRule="auto"/>
              <w:ind w:leftChars="-2" w:left="200" w:hangingChars="102" w:hanging="20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・算定された単位数から金額に換算する際に生ずる１円未満（小数点以下）の端数があるときは、端数を切り捨てていますか。</w:t>
            </w:r>
          </w:p>
        </w:tc>
        <w:sdt>
          <w:sdtPr>
            <w:rPr>
              <w:rFonts w:ascii="ＭＳ Ｐ明朝" w:eastAsia="ＭＳ Ｐ明朝" w:hAnsi="ＭＳ Ｐ明朝" w:hint="eastAsia"/>
              <w:color w:val="000000"/>
              <w:sz w:val="20"/>
              <w:szCs w:val="20"/>
            </w:rPr>
            <w:id w:val="-104405670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5AA0F0B3"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0368259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B3EEB8D"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5588886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7DF746F"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09343422" w14:textId="77777777" w:rsidTr="00EC348E">
        <w:trPr>
          <w:cantSplit/>
          <w:trHeight w:val="567"/>
        </w:trPr>
        <w:tc>
          <w:tcPr>
            <w:tcW w:w="1617" w:type="dxa"/>
            <w:tcBorders>
              <w:top w:val="single" w:sz="4" w:space="0" w:color="auto"/>
              <w:bottom w:val="nil"/>
            </w:tcBorders>
          </w:tcPr>
          <w:p w14:paraId="6C748CD1" w14:textId="77777777" w:rsidR="00BC6312" w:rsidRPr="003B34F2" w:rsidRDefault="00BC6312"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３　通所リハビリテーションの提供について</w:t>
            </w:r>
          </w:p>
        </w:tc>
        <w:tc>
          <w:tcPr>
            <w:tcW w:w="7881" w:type="dxa"/>
            <w:tcBorders>
              <w:top w:val="single" w:sz="4" w:space="0" w:color="auto"/>
              <w:bottom w:val="dotted" w:sz="4" w:space="0" w:color="auto"/>
            </w:tcBorders>
            <w:vAlign w:val="center"/>
          </w:tcPr>
          <w:p w14:paraId="4E4B2F2E" w14:textId="77777777" w:rsidR="00BC6312" w:rsidRPr="003B34F2" w:rsidRDefault="00BC6312"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平成27年度の介護報酬改定において、個別リハビリテーション実施加算が本体報酬に包括化された趣旨を踏まえ、利用者の状態に応じ、個別にリハビリテーションを実施していますか。</w:t>
            </w:r>
          </w:p>
        </w:tc>
        <w:sdt>
          <w:sdtPr>
            <w:rPr>
              <w:rFonts w:ascii="ＭＳ Ｐ明朝" w:eastAsia="ＭＳ Ｐ明朝" w:hAnsi="ＭＳ Ｐ明朝" w:hint="eastAsia"/>
              <w:color w:val="000000"/>
              <w:sz w:val="20"/>
              <w:szCs w:val="20"/>
            </w:rPr>
            <w:id w:val="28847841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55DCEDB"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7057345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AD5648C"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8237970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177F4985"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3E2FB27A" w14:textId="77777777" w:rsidTr="00EC348E">
        <w:trPr>
          <w:cantSplit/>
          <w:trHeight w:val="567"/>
        </w:trPr>
        <w:tc>
          <w:tcPr>
            <w:tcW w:w="1617" w:type="dxa"/>
            <w:tcBorders>
              <w:top w:val="nil"/>
              <w:bottom w:val="nil"/>
            </w:tcBorders>
          </w:tcPr>
          <w:p w14:paraId="32C0B466" w14:textId="77777777" w:rsidR="00BC6312" w:rsidRPr="003B34F2" w:rsidRDefault="00BC6312" w:rsidP="00E90EB7">
            <w:pPr>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25D581CD" w14:textId="77777777" w:rsidR="00BC6312" w:rsidRPr="003B34F2" w:rsidRDefault="00BC6312"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事業所の医師の診療に基づき、通所リハビリテーション計画を作成し、実施していますか。</w:t>
            </w:r>
          </w:p>
          <w:p w14:paraId="0AE159A9" w14:textId="77777777" w:rsidR="00BC6312" w:rsidRPr="003B34F2" w:rsidRDefault="00BC6312" w:rsidP="00E90EB7">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hint="eastAsia"/>
                <w:color w:val="000000"/>
                <w:sz w:val="20"/>
                <w:szCs w:val="20"/>
              </w:rPr>
              <w:t>※　医療機関において、当該医療機関の医師の診療を受け、当該医療機関の医師、理学療法士、作業療法士又は言語聴覚士からリハビリテーションの提供を受けた利用者に関しては、</w:t>
            </w:r>
            <w:r w:rsidRPr="003B34F2">
              <w:rPr>
                <w:rFonts w:ascii="ＭＳ Ｐ明朝" w:eastAsia="ＭＳ Ｐ明朝" w:hAnsi="ＭＳ Ｐ明朝" w:hint="eastAsia"/>
                <w:color w:val="000000"/>
                <w:sz w:val="20"/>
                <w:szCs w:val="20"/>
                <w:u w:val="single"/>
              </w:rPr>
              <w:t>「リハビリテーション・個別機能訓練、栄養、口腔の実施及び一体的取組について」の別紙様式２―２―１</w:t>
            </w:r>
            <w:r w:rsidRPr="003B34F2">
              <w:rPr>
                <w:rFonts w:ascii="ＭＳ Ｐ明朝" w:eastAsia="ＭＳ Ｐ明朝" w:hAnsi="ＭＳ Ｐ明朝" w:hint="eastAsia"/>
                <w:color w:val="000000"/>
                <w:sz w:val="20"/>
                <w:szCs w:val="20"/>
              </w:rPr>
              <w:t>をもって、当該医療機関から情報提供を受けた上で、当該事業所の医師が利用者を診療し、記載された内容について確認して、指定通所リハビリテーションの提供を開始しても差し支えないと判断した場合には、例外として、</w:t>
            </w:r>
            <w:r w:rsidRPr="003B34F2">
              <w:rPr>
                <w:rFonts w:ascii="ＭＳ Ｐ明朝" w:eastAsia="ＭＳ Ｐ明朝" w:hAnsi="ＭＳ Ｐ明朝" w:hint="eastAsia"/>
                <w:color w:val="000000"/>
                <w:sz w:val="20"/>
                <w:szCs w:val="20"/>
                <w:u w:val="single"/>
              </w:rPr>
              <w:t>別紙様式２―２―１</w:t>
            </w:r>
            <w:r w:rsidRPr="003B34F2">
              <w:rPr>
                <w:rFonts w:ascii="ＭＳ Ｐ明朝" w:eastAsia="ＭＳ Ｐ明朝" w:hAnsi="ＭＳ Ｐ明朝" w:hint="eastAsia"/>
                <w:color w:val="000000"/>
                <w:sz w:val="20"/>
                <w:szCs w:val="20"/>
              </w:rPr>
              <w:t>をリハビリテーション計画書とみなして通所リハビリテーション費の算定を開始してもよいこととする。</w:t>
            </w:r>
          </w:p>
          <w:p w14:paraId="0239671D" w14:textId="77777777" w:rsidR="00BC6312" w:rsidRPr="003B34F2" w:rsidRDefault="00BC6312" w:rsidP="00E90EB7">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その場合であっても、算定開始の日が属する月から起算して３月以内に、当該事業所の医師の診療に基づいて、次回のリハビリテーション計画を作成する。</w:t>
            </w:r>
          </w:p>
        </w:tc>
        <w:sdt>
          <w:sdtPr>
            <w:rPr>
              <w:rFonts w:ascii="ＭＳ Ｐ明朝" w:eastAsia="ＭＳ Ｐ明朝" w:hAnsi="ＭＳ Ｐ明朝" w:hint="eastAsia"/>
              <w:color w:val="000000"/>
              <w:sz w:val="20"/>
              <w:szCs w:val="20"/>
            </w:rPr>
            <w:id w:val="-18268194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F357848"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73017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1545D90"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756575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C965460"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69A3E504" w14:textId="77777777" w:rsidTr="00EC348E">
        <w:trPr>
          <w:cantSplit/>
          <w:trHeight w:val="567"/>
        </w:trPr>
        <w:tc>
          <w:tcPr>
            <w:tcW w:w="1617" w:type="dxa"/>
            <w:tcBorders>
              <w:top w:val="nil"/>
              <w:bottom w:val="nil"/>
            </w:tcBorders>
          </w:tcPr>
          <w:p w14:paraId="46DED6B9" w14:textId="77777777" w:rsidR="00BC6312" w:rsidRPr="003B34F2" w:rsidRDefault="00BC6312" w:rsidP="00E90EB7">
            <w:pPr>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6DE06054" w14:textId="77777777" w:rsidR="00BC6312" w:rsidRPr="003B34F2" w:rsidRDefault="00BC6312"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事業所の医師が、指定通所リハビリテーションの実施に当たり、当該事業所の理学療法士、作業療法士又は言語聴覚士に対し、利用者に対する当該リハビリテーションの目的に加えて、次のいずれか１以上の指示を行っていますか。</w:t>
            </w:r>
          </w:p>
          <w:p w14:paraId="53DC70A6" w14:textId="77777777" w:rsidR="00BC6312" w:rsidRPr="003B34F2" w:rsidRDefault="00BC6312"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①　当該リハビリテーション開始前又は実施中の留意事項</w:t>
            </w:r>
          </w:p>
          <w:p w14:paraId="4ADA6D24" w14:textId="77777777" w:rsidR="00BC6312" w:rsidRPr="003B34F2" w:rsidRDefault="00BC6312"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②　やむを得ず当該リハビリテーションを中止する際の基準</w:t>
            </w:r>
          </w:p>
          <w:p w14:paraId="3899D9F1" w14:textId="77777777" w:rsidR="00BC6312" w:rsidRPr="003B34F2" w:rsidRDefault="00BC6312"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③　当該リハビリテーションにおける利用者に対する負荷等</w:t>
            </w:r>
          </w:p>
        </w:tc>
        <w:sdt>
          <w:sdtPr>
            <w:rPr>
              <w:rFonts w:ascii="ＭＳ Ｐ明朝" w:eastAsia="ＭＳ Ｐ明朝" w:hAnsi="ＭＳ Ｐ明朝" w:hint="eastAsia"/>
              <w:color w:val="000000"/>
              <w:sz w:val="20"/>
              <w:szCs w:val="20"/>
            </w:rPr>
            <w:id w:val="-366636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14AC08E"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195715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BC9BE6F"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310021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59B80AA"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5FCD674B" w14:textId="77777777" w:rsidTr="00EC348E">
        <w:trPr>
          <w:cantSplit/>
          <w:trHeight w:val="567"/>
        </w:trPr>
        <w:tc>
          <w:tcPr>
            <w:tcW w:w="1617" w:type="dxa"/>
            <w:tcBorders>
              <w:top w:val="nil"/>
              <w:bottom w:val="nil"/>
            </w:tcBorders>
          </w:tcPr>
          <w:p w14:paraId="4F95B839" w14:textId="77777777" w:rsidR="00BC6312" w:rsidRPr="003B34F2" w:rsidRDefault="00BC6312" w:rsidP="00E90EB7">
            <w:pPr>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3DC94085" w14:textId="77777777" w:rsidR="00BC6312" w:rsidRPr="003B34F2" w:rsidRDefault="00BC6312"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上記における指示を行った医師又は当該指示を受けた理学療法士、作業療法士若しくは言語聴覚士が、当該指示に基づき行った内容を明確に記録していますか。</w:t>
            </w:r>
          </w:p>
        </w:tc>
        <w:sdt>
          <w:sdtPr>
            <w:rPr>
              <w:rFonts w:ascii="ＭＳ Ｐ明朝" w:eastAsia="ＭＳ Ｐ明朝" w:hAnsi="ＭＳ Ｐ明朝" w:hint="eastAsia"/>
              <w:color w:val="000000"/>
              <w:sz w:val="20"/>
              <w:szCs w:val="20"/>
            </w:rPr>
            <w:id w:val="-18168667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CBCF1AD"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023810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7905F01"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758686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899653B"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7386CB6D" w14:textId="77777777" w:rsidTr="00EC348E">
        <w:trPr>
          <w:cantSplit/>
          <w:trHeight w:val="567"/>
        </w:trPr>
        <w:tc>
          <w:tcPr>
            <w:tcW w:w="1617" w:type="dxa"/>
            <w:tcBorders>
              <w:top w:val="nil"/>
              <w:bottom w:val="nil"/>
            </w:tcBorders>
          </w:tcPr>
          <w:p w14:paraId="6600806F" w14:textId="77777777" w:rsidR="00BC6312" w:rsidRPr="003B34F2" w:rsidRDefault="00BC6312" w:rsidP="00E90EB7">
            <w:pPr>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3C4C1A82" w14:textId="77777777" w:rsidR="00BC6312" w:rsidRPr="003B34F2" w:rsidRDefault="00BC6312"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通所リハビリテーション計画の進捗状況を定期的に評価し、必要に応じて当該計画を見直していますか。初回の評価は、通所リハビリテーション計画に基づくリハビリテーションの提供開始からおおむね２週間以内に、その後はおおむね３月ごとに評価を行っていますか。その他必要に応じて見直しを行っていますか。</w:t>
            </w:r>
          </w:p>
        </w:tc>
        <w:sdt>
          <w:sdtPr>
            <w:rPr>
              <w:rFonts w:ascii="ＭＳ Ｐ明朝" w:eastAsia="ＭＳ Ｐ明朝" w:hAnsi="ＭＳ Ｐ明朝" w:hint="eastAsia"/>
              <w:color w:val="000000"/>
              <w:sz w:val="20"/>
              <w:szCs w:val="20"/>
            </w:rPr>
            <w:id w:val="2779158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EA1D48D"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331012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1641192"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435532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702DA8A"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5E8310B3" w14:textId="77777777" w:rsidTr="00EC348E">
        <w:trPr>
          <w:cantSplit/>
          <w:trHeight w:val="567"/>
        </w:trPr>
        <w:tc>
          <w:tcPr>
            <w:tcW w:w="1617" w:type="dxa"/>
            <w:tcBorders>
              <w:top w:val="nil"/>
              <w:bottom w:val="nil"/>
            </w:tcBorders>
          </w:tcPr>
          <w:p w14:paraId="15371900" w14:textId="77777777" w:rsidR="00BC6312" w:rsidRPr="003B34F2" w:rsidRDefault="00BC6312" w:rsidP="00E90EB7">
            <w:pPr>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bottom w:val="nil"/>
            </w:tcBorders>
            <w:vAlign w:val="center"/>
          </w:tcPr>
          <w:p w14:paraId="7DC6C6F9" w14:textId="77777777" w:rsidR="00BC6312" w:rsidRPr="003B34F2" w:rsidRDefault="00BC6312"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事業所の医師が利用者に対して３月以上の指定通所リハビリテーションの継続利用が必要と判断する場合には、リハビリテーション計画書に指定通所リハビリテーションの継続利用が必要な理由、具体的な終了目安となる時期、その他指定居宅サービスの併用と移行の見通しを記載し、本人・家族に説明を行っていますか。</w:t>
            </w:r>
          </w:p>
        </w:tc>
        <w:sdt>
          <w:sdtPr>
            <w:rPr>
              <w:rFonts w:ascii="ＭＳ Ｐ明朝" w:eastAsia="ＭＳ Ｐ明朝" w:hAnsi="ＭＳ Ｐ明朝" w:hint="eastAsia"/>
              <w:color w:val="000000"/>
              <w:sz w:val="20"/>
              <w:szCs w:val="20"/>
            </w:rPr>
            <w:id w:val="-203638310"/>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4DCC4494"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41386151"/>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306FC100"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296406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4A4BF1AB"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02A10A39" w14:textId="77777777" w:rsidTr="00EC348E">
        <w:trPr>
          <w:cantSplit/>
          <w:trHeight w:val="567"/>
        </w:trPr>
        <w:tc>
          <w:tcPr>
            <w:tcW w:w="1617" w:type="dxa"/>
            <w:tcBorders>
              <w:top w:val="nil"/>
              <w:bottom w:val="nil"/>
            </w:tcBorders>
          </w:tcPr>
          <w:p w14:paraId="65248C3A" w14:textId="77777777" w:rsidR="00BC6312" w:rsidRPr="003B34F2" w:rsidRDefault="00BC6312" w:rsidP="00E90EB7">
            <w:pPr>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462467CF" w14:textId="77777777" w:rsidR="00BC6312" w:rsidRPr="003B34F2" w:rsidRDefault="00BC6312"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新規に通所リハビリテーション計画を作成した利用者に対して、事業所の医師又は医師の指示を受けた理学療法士、作業療法士又は言語聴覚士が、当該計画に従い、指定通所リハビリテーションの実施を開始した日から起算して１月以内に、当該利用者の居宅を訪問し、診療、運動機能検査、作業能力検査等を行うよう努めていますか。</w:t>
            </w:r>
          </w:p>
        </w:tc>
        <w:sdt>
          <w:sdtPr>
            <w:rPr>
              <w:rFonts w:ascii="ＭＳ Ｐ明朝" w:eastAsia="ＭＳ Ｐ明朝" w:hAnsi="ＭＳ Ｐ明朝" w:hint="eastAsia"/>
              <w:color w:val="000000"/>
              <w:sz w:val="20"/>
              <w:szCs w:val="20"/>
            </w:rPr>
            <w:id w:val="-12237569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DAF48C3"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317204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8875581"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024216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AE808AA"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71E102D9" w14:textId="77777777" w:rsidTr="00EC348E">
        <w:trPr>
          <w:cantSplit/>
          <w:trHeight w:val="567"/>
        </w:trPr>
        <w:tc>
          <w:tcPr>
            <w:tcW w:w="1617" w:type="dxa"/>
            <w:tcBorders>
              <w:top w:val="nil"/>
              <w:bottom w:val="single" w:sz="4" w:space="0" w:color="auto"/>
            </w:tcBorders>
          </w:tcPr>
          <w:p w14:paraId="7711E37A" w14:textId="77777777" w:rsidR="00BC6312" w:rsidRPr="003B34F2" w:rsidRDefault="00BC6312" w:rsidP="00E90EB7">
            <w:pPr>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vAlign w:val="center"/>
          </w:tcPr>
          <w:p w14:paraId="0450B710" w14:textId="77777777" w:rsidR="00BC6312" w:rsidRPr="003B34F2" w:rsidRDefault="00BC6312"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事業所の理学療法士、作業療法士又は言語聴覚士が、介護支援専門員を通じて、指定訪問介護事業その他の指定居宅サービスに該当する事業に係る従業者に対し、リハビリテーションの観点から、利用者及び家族の活動や参加に向けた希望、日常生活上の留意点、介護の工夫などの情報を伝達していますか。</w:t>
            </w:r>
          </w:p>
        </w:tc>
        <w:sdt>
          <w:sdtPr>
            <w:rPr>
              <w:rFonts w:ascii="ＭＳ Ｐ明朝" w:eastAsia="ＭＳ Ｐ明朝" w:hAnsi="ＭＳ Ｐ明朝" w:hint="eastAsia"/>
              <w:color w:val="000000"/>
              <w:sz w:val="20"/>
              <w:szCs w:val="20"/>
            </w:rPr>
            <w:id w:val="38692915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278B8F0C"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3483740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2FFB759C"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5122369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CDBA8A1"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C6312" w:rsidRPr="003B34F2" w14:paraId="14F147BE" w14:textId="77777777" w:rsidTr="00EC348E">
        <w:trPr>
          <w:cantSplit/>
          <w:trHeight w:val="567"/>
        </w:trPr>
        <w:tc>
          <w:tcPr>
            <w:tcW w:w="1617" w:type="dxa"/>
            <w:tcBorders>
              <w:top w:val="single" w:sz="4" w:space="0" w:color="auto"/>
              <w:bottom w:val="nil"/>
            </w:tcBorders>
          </w:tcPr>
          <w:p w14:paraId="60374148" w14:textId="77777777" w:rsidR="00BC6312" w:rsidRPr="003B34F2" w:rsidRDefault="00BC6312"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４　記録の整備について</w:t>
            </w:r>
          </w:p>
        </w:tc>
        <w:tc>
          <w:tcPr>
            <w:tcW w:w="7881" w:type="dxa"/>
            <w:tcBorders>
              <w:top w:val="single" w:sz="4" w:space="0" w:color="auto"/>
              <w:bottom w:val="dotted" w:sz="4" w:space="0" w:color="auto"/>
            </w:tcBorders>
            <w:vAlign w:val="center"/>
          </w:tcPr>
          <w:p w14:paraId="42D04A23" w14:textId="77777777" w:rsidR="00BC6312" w:rsidRPr="003B34F2" w:rsidRDefault="00BC6312"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医師は、理学療法士、作業療法士又は言語聴覚士に対して行った指示内容の要点を診療録に記入していますか。</w:t>
            </w:r>
          </w:p>
          <w:p w14:paraId="4BB8F888" w14:textId="77777777" w:rsidR="00BC6312" w:rsidRPr="003B34F2" w:rsidRDefault="00BC6312" w:rsidP="00E90EB7">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理学療法士、作業療法士又は言語聴覚士は、通所リハビリテーション計画書に基づき提供した具体的なサービスの内容等及び指導に要した時間を記録にとどめておく。なお、当該記載については、医療保険の診療録に記載することとしてもよいが、下線又は枠で囲う等により、他の記載と区別できるようにすることとする</w:t>
            </w:r>
          </w:p>
        </w:tc>
        <w:sdt>
          <w:sdtPr>
            <w:rPr>
              <w:rFonts w:ascii="ＭＳ Ｐ明朝" w:eastAsia="ＭＳ Ｐ明朝" w:hAnsi="ＭＳ Ｐ明朝" w:hint="eastAsia"/>
              <w:color w:val="000000"/>
              <w:sz w:val="20"/>
              <w:szCs w:val="20"/>
            </w:rPr>
            <w:id w:val="-124048424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2234EC1"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5315019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F90F151"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9068467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26869AE7" w14:textId="77777777" w:rsidR="00BC6312"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532EF7" w:rsidRPr="003B34F2" w14:paraId="20513612" w14:textId="77777777" w:rsidTr="00EC348E">
        <w:trPr>
          <w:cantSplit/>
          <w:trHeight w:val="567"/>
        </w:trPr>
        <w:tc>
          <w:tcPr>
            <w:tcW w:w="1617" w:type="dxa"/>
            <w:tcBorders>
              <w:top w:val="nil"/>
              <w:bottom w:val="single" w:sz="4" w:space="0" w:color="auto"/>
            </w:tcBorders>
          </w:tcPr>
          <w:p w14:paraId="075A03DE" w14:textId="77777777" w:rsidR="00532EF7" w:rsidRPr="003B34F2" w:rsidRDefault="00532EF7" w:rsidP="00E90EB7">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vAlign w:val="center"/>
          </w:tcPr>
          <w:p w14:paraId="235305D6" w14:textId="77777777" w:rsidR="00532EF7" w:rsidRPr="003B34F2" w:rsidRDefault="00532EF7" w:rsidP="00E90EB7">
            <w:pPr>
              <w:spacing w:line="276" w:lineRule="auto"/>
              <w:ind w:left="-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リハビリテーションに関する記録（実施時間、訓練内容、担当者、加算の算定に当たって根拠となった書類等）は利用者ごとに保管され、常に当該事業所のリハビリテーション従業者により閲覧が可能となっていますか。</w:t>
            </w:r>
          </w:p>
        </w:tc>
        <w:sdt>
          <w:sdtPr>
            <w:rPr>
              <w:rFonts w:ascii="ＭＳ Ｐ明朝" w:eastAsia="ＭＳ Ｐ明朝" w:hAnsi="ＭＳ Ｐ明朝" w:hint="eastAsia"/>
              <w:color w:val="000000"/>
              <w:sz w:val="20"/>
              <w:szCs w:val="20"/>
            </w:rPr>
            <w:id w:val="-173068668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313A055" w14:textId="77777777" w:rsidR="00532EF7"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439030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2FAC28E" w14:textId="77777777" w:rsidR="00532EF7"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943261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4906AE15" w14:textId="77777777" w:rsidR="00532EF7"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532EF7" w:rsidRPr="003B34F2" w14:paraId="0F30C234" w14:textId="77777777" w:rsidTr="00EC348E">
        <w:trPr>
          <w:cantSplit/>
          <w:trHeight w:val="567"/>
        </w:trPr>
        <w:tc>
          <w:tcPr>
            <w:tcW w:w="1617" w:type="dxa"/>
            <w:tcBorders>
              <w:top w:val="single" w:sz="4" w:space="0" w:color="auto"/>
              <w:bottom w:val="nil"/>
            </w:tcBorders>
          </w:tcPr>
          <w:p w14:paraId="66940D3B" w14:textId="77777777" w:rsidR="00532EF7" w:rsidRPr="003B34F2" w:rsidRDefault="00532EF7"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５　所要時間の算定</w:t>
            </w:r>
          </w:p>
        </w:tc>
        <w:tc>
          <w:tcPr>
            <w:tcW w:w="7881" w:type="dxa"/>
            <w:tcBorders>
              <w:top w:val="single" w:sz="4" w:space="0" w:color="auto"/>
              <w:bottom w:val="dotted" w:sz="4" w:space="0" w:color="auto"/>
            </w:tcBorders>
            <w:vAlign w:val="center"/>
          </w:tcPr>
          <w:p w14:paraId="58CC6F37" w14:textId="77777777" w:rsidR="00532EF7" w:rsidRPr="003B34F2" w:rsidRDefault="00532EF7" w:rsidP="00E90EB7">
            <w:pPr>
              <w:spacing w:line="276" w:lineRule="auto"/>
              <w:ind w:left="-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所要時間の算定は、利用者の要介護状態区分に応じて、現に要した時間ではなく、通所リハビリテーション計画に位置づけられた内容の指定通所リハビリテーションを行うのに要する標準的な時間で行っていますか。</w:t>
            </w:r>
          </w:p>
        </w:tc>
        <w:sdt>
          <w:sdtPr>
            <w:rPr>
              <w:rFonts w:ascii="ＭＳ Ｐ明朝" w:eastAsia="ＭＳ Ｐ明朝" w:hAnsi="ＭＳ Ｐ明朝" w:hint="eastAsia"/>
              <w:color w:val="000000"/>
              <w:sz w:val="20"/>
              <w:szCs w:val="20"/>
            </w:rPr>
            <w:id w:val="-35395605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5D38891" w14:textId="77777777" w:rsidR="00532EF7"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2100399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0F2AF89F" w14:textId="77777777" w:rsidR="00532EF7"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8316985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7E90AC59" w14:textId="77777777" w:rsidR="00532EF7"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88E88EF" w14:textId="77777777" w:rsidTr="00EC348E">
        <w:trPr>
          <w:cantSplit/>
          <w:trHeight w:val="567"/>
        </w:trPr>
        <w:tc>
          <w:tcPr>
            <w:tcW w:w="1617" w:type="dxa"/>
            <w:tcBorders>
              <w:top w:val="nil"/>
              <w:bottom w:val="nil"/>
            </w:tcBorders>
          </w:tcPr>
          <w:p w14:paraId="5C96FFB5"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27DCB326"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送迎時に要する時間は含まないが、送迎時に実施した居宅内での介助等（着替え、ベッド・車椅子への移乗、戸締り等）に要する時間を含める場合には、以下の要件を満たしていますか。</w:t>
            </w:r>
          </w:p>
        </w:tc>
        <w:sdt>
          <w:sdtPr>
            <w:rPr>
              <w:rFonts w:ascii="ＭＳ Ｐ明朝" w:eastAsia="ＭＳ Ｐ明朝" w:hAnsi="ＭＳ Ｐ明朝" w:hint="eastAsia"/>
              <w:color w:val="000000"/>
              <w:sz w:val="20"/>
              <w:szCs w:val="20"/>
            </w:rPr>
            <w:id w:val="-1817257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8D17DF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585626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7DA394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981632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9D5579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50AEE47" w14:textId="77777777" w:rsidTr="00EC348E">
        <w:trPr>
          <w:cantSplit/>
          <w:trHeight w:val="567"/>
        </w:trPr>
        <w:tc>
          <w:tcPr>
            <w:tcW w:w="1617" w:type="dxa"/>
            <w:tcBorders>
              <w:top w:val="nil"/>
              <w:bottom w:val="nil"/>
            </w:tcBorders>
          </w:tcPr>
          <w:p w14:paraId="6F28186E"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703E2B78"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①居宅サービス計画及び通所リハビリテーション計画に位置付けた上で実施しているか。</w:t>
            </w:r>
          </w:p>
        </w:tc>
        <w:sdt>
          <w:sdtPr>
            <w:rPr>
              <w:rFonts w:ascii="ＭＳ Ｐ明朝" w:eastAsia="ＭＳ Ｐ明朝" w:hAnsi="ＭＳ Ｐ明朝" w:hint="eastAsia"/>
              <w:color w:val="000000"/>
              <w:sz w:val="20"/>
              <w:szCs w:val="20"/>
            </w:rPr>
            <w:id w:val="18010296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C16900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711351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89F687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524451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67802A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98EEB9F" w14:textId="77777777" w:rsidTr="00EC348E">
        <w:trPr>
          <w:cantSplit/>
          <w:trHeight w:val="567"/>
        </w:trPr>
        <w:tc>
          <w:tcPr>
            <w:tcW w:w="1617" w:type="dxa"/>
            <w:tcBorders>
              <w:top w:val="nil"/>
              <w:bottom w:val="nil"/>
            </w:tcBorders>
          </w:tcPr>
          <w:p w14:paraId="4F63EE50"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47BA48B5"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②送迎時に居宅内の介助等を行う者は、理学療法士、作業療法士、言語聴覚士、看護職員、介護福祉士、実務者研修修了者、介護職員基礎研修課程修了者、１級課程修了者、介護職員初任者研修修了者（２級課程修了者を含む。）又は当該事業所における勤続年数と同一法人の経営する他の介護サービス事業所、医療機関、社会福祉施設等においてサービスを利用者に直接提供する職員としての勤続年数の合計が３年以上の介護職員である場合。</w:t>
            </w:r>
          </w:p>
        </w:tc>
        <w:sdt>
          <w:sdtPr>
            <w:rPr>
              <w:rFonts w:ascii="ＭＳ Ｐ明朝" w:eastAsia="ＭＳ Ｐ明朝" w:hAnsi="ＭＳ Ｐ明朝" w:hint="eastAsia"/>
              <w:color w:val="000000"/>
              <w:sz w:val="20"/>
              <w:szCs w:val="20"/>
            </w:rPr>
            <w:id w:val="-19989492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08412D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640174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5D34F5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841356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698A8C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5F8A23D" w14:textId="77777777" w:rsidTr="00EC348E">
        <w:trPr>
          <w:cantSplit/>
          <w:trHeight w:val="567"/>
        </w:trPr>
        <w:tc>
          <w:tcPr>
            <w:tcW w:w="1617" w:type="dxa"/>
            <w:tcBorders>
              <w:top w:val="nil"/>
              <w:bottom w:val="nil"/>
            </w:tcBorders>
          </w:tcPr>
          <w:p w14:paraId="2AF2281A"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26F93228"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居宅内での介助等に要する時間を含める場合、１日30分以内を限度としていますか。</w:t>
            </w:r>
          </w:p>
        </w:tc>
        <w:sdt>
          <w:sdtPr>
            <w:rPr>
              <w:rFonts w:ascii="ＭＳ Ｐ明朝" w:eastAsia="ＭＳ Ｐ明朝" w:hAnsi="ＭＳ Ｐ明朝" w:hint="eastAsia"/>
              <w:color w:val="000000"/>
              <w:sz w:val="20"/>
              <w:szCs w:val="20"/>
            </w:rPr>
            <w:id w:val="17731976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105F1A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89093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C14C50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536657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3D74ED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807E881" w14:textId="77777777" w:rsidTr="00EC348E">
        <w:trPr>
          <w:cantSplit/>
          <w:trHeight w:val="567"/>
        </w:trPr>
        <w:tc>
          <w:tcPr>
            <w:tcW w:w="1617" w:type="dxa"/>
            <w:tcBorders>
              <w:top w:val="nil"/>
              <w:bottom w:val="nil"/>
            </w:tcBorders>
          </w:tcPr>
          <w:p w14:paraId="3E74DBF9"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2427A2D2"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日の利用者の心身の状況から、実際の通所リハビリテーションの提供が通所リハビリテーション計画上の所要時間よりも大きく短縮した場合には、通所リハビリテーション計画を変更のうえ、変更後の所要時間に応じた単位数を算定していますか。</w:t>
            </w:r>
          </w:p>
          <w:p w14:paraId="1F9E1115"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※所要時間よりも大きく短縮した場合とは</w:t>
            </w:r>
            <w:r w:rsidRPr="003B34F2">
              <w:rPr>
                <w:rFonts w:ascii="ＭＳ Ｐ明朝" w:eastAsia="ＭＳ Ｐ明朝" w:hAnsi="ＭＳ Ｐ明朝"/>
                <w:color w:val="000000"/>
                <w:sz w:val="20"/>
                <w:szCs w:val="20"/>
                <w:u w:val="single"/>
              </w:rPr>
              <w:t>本市においては、概ね１時間を想定している</w:t>
            </w:r>
            <w:r w:rsidRPr="003B34F2">
              <w:rPr>
                <w:rFonts w:ascii="ＭＳ Ｐ明朝" w:eastAsia="ＭＳ Ｐ明朝" w:hAnsi="ＭＳ Ｐ明朝" w:hint="eastAsia"/>
                <w:color w:val="000000"/>
                <w:sz w:val="20"/>
                <w:szCs w:val="20"/>
                <w:u w:val="single"/>
              </w:rPr>
              <w:t>。</w:t>
            </w:r>
          </w:p>
        </w:tc>
        <w:sdt>
          <w:sdtPr>
            <w:rPr>
              <w:rFonts w:ascii="ＭＳ Ｐ明朝" w:eastAsia="ＭＳ Ｐ明朝" w:hAnsi="ＭＳ Ｐ明朝" w:hint="eastAsia"/>
              <w:color w:val="000000"/>
              <w:sz w:val="20"/>
              <w:szCs w:val="20"/>
            </w:rPr>
            <w:id w:val="417983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E020E5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474748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FED3D4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14919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B53C70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76B5883" w14:textId="77777777" w:rsidTr="00EC348E">
        <w:trPr>
          <w:cantSplit/>
          <w:trHeight w:val="567"/>
        </w:trPr>
        <w:tc>
          <w:tcPr>
            <w:tcW w:w="1617" w:type="dxa"/>
            <w:tcBorders>
              <w:top w:val="nil"/>
              <w:bottom w:val="single" w:sz="4" w:space="0" w:color="auto"/>
            </w:tcBorders>
          </w:tcPr>
          <w:p w14:paraId="126F9234"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vAlign w:val="center"/>
          </w:tcPr>
          <w:p w14:paraId="5D489999"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利用者に対して、１日に複数の指定通所リハビリテーションを行う事業所にあっては、それぞれの指定通所リハビリテーションごとに通所リハビリテーション費を算定していますか。</w:t>
            </w:r>
          </w:p>
          <w:p w14:paraId="45397213"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ただし、１時間以上２時間未満の通所リハビリテーションの利用者については、同日に行われる他の通所リハビリテーション費は算定できない。</w:t>
            </w:r>
          </w:p>
        </w:tc>
        <w:sdt>
          <w:sdtPr>
            <w:rPr>
              <w:rFonts w:ascii="ＭＳ Ｐ明朝" w:eastAsia="ＭＳ Ｐ明朝" w:hAnsi="ＭＳ Ｐ明朝" w:hint="eastAsia"/>
              <w:color w:val="000000"/>
              <w:sz w:val="20"/>
              <w:szCs w:val="20"/>
            </w:rPr>
            <w:id w:val="-117741397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7DA278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498843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72B641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2560280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76AAF44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E137FA6" w14:textId="77777777" w:rsidTr="00EC348E">
        <w:trPr>
          <w:cantSplit/>
          <w:trHeight w:val="567"/>
        </w:trPr>
        <w:tc>
          <w:tcPr>
            <w:tcW w:w="1617" w:type="dxa"/>
            <w:tcBorders>
              <w:top w:val="single" w:sz="4" w:space="0" w:color="auto"/>
              <w:bottom w:val="single" w:sz="4" w:space="0" w:color="auto"/>
            </w:tcBorders>
            <w:shd w:val="clear" w:color="auto" w:fill="auto"/>
          </w:tcPr>
          <w:p w14:paraId="0C2F5CF4"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６　災害時等の取扱い</w:t>
            </w:r>
          </w:p>
        </w:tc>
        <w:tc>
          <w:tcPr>
            <w:tcW w:w="7881" w:type="dxa"/>
            <w:tcBorders>
              <w:top w:val="single" w:sz="4" w:space="0" w:color="auto"/>
              <w:bottom w:val="single" w:sz="4" w:space="0" w:color="auto"/>
            </w:tcBorders>
            <w:shd w:val="clear" w:color="auto" w:fill="auto"/>
            <w:vAlign w:val="center"/>
          </w:tcPr>
          <w:p w14:paraId="100DBB6F"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災害その他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っていますか。</w:t>
            </w:r>
          </w:p>
          <w:p w14:paraId="79DC4D0A"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やむを得ない理由により受け入れた利用者については、その利用者を明確に区分した上で、平均利用延人員数に含まないこととする。</w:t>
            </w:r>
          </w:p>
        </w:tc>
        <w:sdt>
          <w:sdtPr>
            <w:rPr>
              <w:rFonts w:ascii="ＭＳ Ｐ明朝" w:eastAsia="ＭＳ Ｐ明朝" w:hAnsi="ＭＳ Ｐ明朝" w:hint="eastAsia"/>
              <w:color w:val="000000"/>
              <w:sz w:val="20"/>
              <w:szCs w:val="20"/>
            </w:rPr>
            <w:id w:val="-150589693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right w:val="single" w:sz="4" w:space="0" w:color="auto"/>
                </w:tcBorders>
                <w:shd w:val="clear" w:color="auto" w:fill="auto"/>
                <w:vAlign w:val="center"/>
              </w:tcPr>
              <w:p w14:paraId="13846FE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0453974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AC66AC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0515242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tcBorders>
                <w:shd w:val="clear" w:color="auto" w:fill="auto"/>
                <w:vAlign w:val="center"/>
              </w:tcPr>
              <w:p w14:paraId="08FC31E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A125899" w14:textId="77777777" w:rsidTr="00EC348E">
        <w:trPr>
          <w:cantSplit/>
          <w:trHeight w:val="567"/>
        </w:trPr>
        <w:tc>
          <w:tcPr>
            <w:tcW w:w="1617" w:type="dxa"/>
            <w:tcBorders>
              <w:top w:val="single" w:sz="4" w:space="0" w:color="auto"/>
              <w:bottom w:val="nil"/>
            </w:tcBorders>
            <w:shd w:val="clear" w:color="auto" w:fill="auto"/>
          </w:tcPr>
          <w:p w14:paraId="5D14F27F"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７　定員超過利用に該当する場合の所定単位数の算定について</w:t>
            </w:r>
          </w:p>
        </w:tc>
        <w:tc>
          <w:tcPr>
            <w:tcW w:w="7881" w:type="dxa"/>
            <w:tcBorders>
              <w:top w:val="single" w:sz="4" w:space="0" w:color="auto"/>
              <w:bottom w:val="dotted" w:sz="4" w:space="0" w:color="auto"/>
            </w:tcBorders>
            <w:shd w:val="clear" w:color="auto" w:fill="auto"/>
            <w:vAlign w:val="center"/>
          </w:tcPr>
          <w:p w14:paraId="07A7E142"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定員超過利用に対し、介護給付費の減額を行うこととし通所介護費等の算定方法において、定員超過利用の基準及び単位数の算定方法を明らかにしているところであるが、</w:t>
            </w:r>
            <w:r w:rsidRPr="003B34F2">
              <w:rPr>
                <w:rFonts w:ascii="ＭＳ Ｐ明朝" w:eastAsia="ＭＳ Ｐ明朝" w:hAnsi="ＭＳ Ｐ明朝" w:hint="eastAsia"/>
                <w:color w:val="000000"/>
                <w:sz w:val="20"/>
                <w:szCs w:val="20"/>
                <w:u w:val="single"/>
              </w:rPr>
              <w:t>これは、適正なサービスの提供を確保するための規定であり、定員超過利用の未然防止を図るよう努めていますか。</w:t>
            </w:r>
          </w:p>
        </w:tc>
        <w:sdt>
          <w:sdtPr>
            <w:rPr>
              <w:rFonts w:ascii="ＭＳ Ｐ明朝" w:eastAsia="ＭＳ Ｐ明朝" w:hAnsi="ＭＳ Ｐ明朝" w:hint="eastAsia"/>
              <w:color w:val="000000"/>
              <w:sz w:val="20"/>
              <w:szCs w:val="20"/>
            </w:rPr>
            <w:id w:val="146222128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4E7962C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2621228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21CEBF1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7806342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1386811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7C07297" w14:textId="77777777" w:rsidTr="00EC348E">
        <w:trPr>
          <w:cantSplit/>
          <w:trHeight w:val="567"/>
        </w:trPr>
        <w:tc>
          <w:tcPr>
            <w:tcW w:w="1617" w:type="dxa"/>
            <w:tcBorders>
              <w:top w:val="nil"/>
              <w:bottom w:val="nil"/>
            </w:tcBorders>
          </w:tcPr>
          <w:p w14:paraId="1CDD9CE2"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7CD83F86"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当該減算における利用者の数は、１月間（暦月）の利用者の平均を用いていますか。</w:t>
            </w:r>
          </w:p>
          <w:p w14:paraId="0F09E514"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当該月におけるサービス提供日ごとの同時にサービスの提供を受けた者の最大数の合計を、当該月のサービス提供日数で除して得た数とする。この平均利用者数の算定に当たっては、小数点以下を切り上げるものとする。</w:t>
            </w:r>
          </w:p>
        </w:tc>
        <w:sdt>
          <w:sdtPr>
            <w:rPr>
              <w:rFonts w:ascii="ＭＳ Ｐ明朝" w:eastAsia="ＭＳ Ｐ明朝" w:hAnsi="ＭＳ Ｐ明朝" w:hint="eastAsia"/>
              <w:color w:val="000000"/>
              <w:sz w:val="20"/>
              <w:szCs w:val="20"/>
            </w:rPr>
            <w:id w:val="-16265456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9A5EB3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174789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D3E34C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051145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67B001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FBC4270" w14:textId="77777777" w:rsidTr="00EC348E">
        <w:trPr>
          <w:cantSplit/>
          <w:trHeight w:val="567"/>
        </w:trPr>
        <w:tc>
          <w:tcPr>
            <w:tcW w:w="1617" w:type="dxa"/>
            <w:tcBorders>
              <w:top w:val="nil"/>
              <w:bottom w:val="single" w:sz="4" w:space="0" w:color="auto"/>
            </w:tcBorders>
          </w:tcPr>
          <w:p w14:paraId="7CF8CFB6"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vAlign w:val="center"/>
          </w:tcPr>
          <w:p w14:paraId="7045768B"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定員超過利用の基準に該当することとなった事業所については、その翌月から定員超過利用が解消されるに至った月まで、利用者の全員について減算し、定員超過利用が解消されるに至った月の翌月から通常の所定単位数を算定していますか。</w:t>
            </w:r>
          </w:p>
        </w:tc>
        <w:sdt>
          <w:sdtPr>
            <w:rPr>
              <w:rFonts w:ascii="ＭＳ Ｐ明朝" w:eastAsia="ＭＳ Ｐ明朝" w:hAnsi="ＭＳ Ｐ明朝" w:hint="eastAsia"/>
              <w:color w:val="000000"/>
              <w:sz w:val="20"/>
              <w:szCs w:val="20"/>
            </w:rPr>
            <w:id w:val="205504221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33E1B56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8391711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74F8CA1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460490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076EC65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D5129CC" w14:textId="77777777" w:rsidTr="00EC348E">
        <w:trPr>
          <w:cantSplit/>
          <w:trHeight w:val="567"/>
        </w:trPr>
        <w:tc>
          <w:tcPr>
            <w:tcW w:w="1617" w:type="dxa"/>
            <w:tcBorders>
              <w:top w:val="single" w:sz="4" w:space="0" w:color="auto"/>
              <w:bottom w:val="nil"/>
            </w:tcBorders>
            <w:shd w:val="clear" w:color="auto" w:fill="auto"/>
          </w:tcPr>
          <w:p w14:paraId="344D9110"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８　人員基準欠如に該当する場合の所定単位数の算定について</w:t>
            </w:r>
          </w:p>
          <w:p w14:paraId="1EC2EC81" w14:textId="77777777" w:rsidR="00F96015" w:rsidRPr="003B34F2" w:rsidRDefault="00F96015" w:rsidP="00F96015">
            <w:pPr>
              <w:spacing w:line="276" w:lineRule="auto"/>
              <w:ind w:left="402" w:hangingChars="200" w:hanging="402"/>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 xml:space="preserve">　【介護予防同様】</w:t>
            </w:r>
          </w:p>
        </w:tc>
        <w:tc>
          <w:tcPr>
            <w:tcW w:w="7881" w:type="dxa"/>
            <w:tcBorders>
              <w:top w:val="dotted" w:sz="4" w:space="0" w:color="auto"/>
              <w:bottom w:val="dotted" w:sz="4" w:space="0" w:color="auto"/>
            </w:tcBorders>
            <w:shd w:val="clear" w:color="auto" w:fill="auto"/>
          </w:tcPr>
          <w:p w14:paraId="36F7D499"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事業所の医師、理学療法士、作業療法士、言語聴覚士、看護職員及び介護職員の配置数が人員基準上必要とされる員数を下回っている、いわゆる人員基準欠如に対し、介護給付費の減額を行うこととし、通所介護費等の算定方法において、人員基準欠如の基準及び単位数の算定方法を明らかにしているところであるが、こ</w:t>
            </w:r>
            <w:r w:rsidRPr="003B34F2">
              <w:rPr>
                <w:rFonts w:ascii="ＭＳ Ｐ明朝" w:eastAsia="ＭＳ Ｐ明朝" w:hAnsi="ＭＳ Ｐ明朝" w:hint="eastAsia"/>
                <w:color w:val="000000"/>
                <w:sz w:val="20"/>
                <w:szCs w:val="20"/>
                <w:u w:val="single"/>
              </w:rPr>
              <w:t>れは、適正なサービスの提供を確保するための規定であり、人員基準欠如の未然防止を図るよう努めていますか。</w:t>
            </w:r>
          </w:p>
        </w:tc>
        <w:sdt>
          <w:sdtPr>
            <w:rPr>
              <w:rFonts w:ascii="ＭＳ Ｐ明朝" w:eastAsia="ＭＳ Ｐ明朝" w:hAnsi="ＭＳ Ｐ明朝" w:hint="eastAsia"/>
              <w:color w:val="000000"/>
              <w:sz w:val="20"/>
              <w:szCs w:val="20"/>
            </w:rPr>
            <w:id w:val="9674765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CA3D33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112328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3EAB27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508590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DCD054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6CFD9EE" w14:textId="77777777" w:rsidTr="00EC348E">
        <w:trPr>
          <w:cantSplit/>
          <w:trHeight w:val="567"/>
        </w:trPr>
        <w:tc>
          <w:tcPr>
            <w:tcW w:w="1617" w:type="dxa"/>
            <w:tcBorders>
              <w:top w:val="nil"/>
              <w:bottom w:val="nil"/>
            </w:tcBorders>
            <w:shd w:val="clear" w:color="auto" w:fill="auto"/>
          </w:tcPr>
          <w:p w14:paraId="1DBD543F" w14:textId="77777777" w:rsidR="00F96015" w:rsidRPr="003B34F2" w:rsidRDefault="00F96015" w:rsidP="00F96015">
            <w:pPr>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0355C643"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医師、理学療法士、作業療法士、言語聴覚士、看護職員及び介護職員の配置数について</w:t>
            </w:r>
          </w:p>
        </w:tc>
        <w:sdt>
          <w:sdtPr>
            <w:rPr>
              <w:rFonts w:ascii="ＭＳ Ｐ明朝" w:eastAsia="ＭＳ Ｐ明朝" w:hAnsi="ＭＳ Ｐ明朝" w:hint="eastAsia"/>
              <w:color w:val="000000"/>
              <w:sz w:val="20"/>
              <w:szCs w:val="20"/>
            </w:rPr>
            <w:id w:val="-8848623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0CA3B5D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388264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F84714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423438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6FA2E5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FEA1997" w14:textId="77777777" w:rsidTr="00EC348E">
        <w:trPr>
          <w:cantSplit/>
          <w:trHeight w:val="567"/>
        </w:trPr>
        <w:tc>
          <w:tcPr>
            <w:tcW w:w="1617" w:type="dxa"/>
            <w:tcBorders>
              <w:top w:val="nil"/>
              <w:bottom w:val="nil"/>
            </w:tcBorders>
            <w:shd w:val="clear" w:color="auto" w:fill="auto"/>
          </w:tcPr>
          <w:p w14:paraId="3EE846A5" w14:textId="77777777" w:rsidR="00F96015" w:rsidRPr="003B34F2" w:rsidRDefault="00F96015" w:rsidP="00F96015">
            <w:pPr>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6FEAF0D8"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①人員基準上必要とされる員数から１割を超えて減少した場合にはその翌月から人員基準欠如が解消されるに至った月まで、単位ごとに利用者の全員について所定単位数が通所介護費等の算定方法に規定する算定方法に従って減算していますか。</w:t>
            </w:r>
          </w:p>
        </w:tc>
        <w:sdt>
          <w:sdtPr>
            <w:rPr>
              <w:rFonts w:ascii="ＭＳ Ｐ明朝" w:eastAsia="ＭＳ Ｐ明朝" w:hAnsi="ＭＳ Ｐ明朝" w:hint="eastAsia"/>
              <w:color w:val="000000"/>
              <w:sz w:val="20"/>
              <w:szCs w:val="20"/>
            </w:rPr>
            <w:id w:val="-2912862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2326848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434979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7B81F9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61641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DA1B6A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2234A7B" w14:textId="77777777" w:rsidTr="00EC348E">
        <w:trPr>
          <w:cantSplit/>
          <w:trHeight w:val="567"/>
        </w:trPr>
        <w:tc>
          <w:tcPr>
            <w:tcW w:w="1617" w:type="dxa"/>
            <w:tcBorders>
              <w:top w:val="nil"/>
              <w:bottom w:val="single" w:sz="4" w:space="0" w:color="auto"/>
            </w:tcBorders>
            <w:shd w:val="clear" w:color="auto" w:fill="auto"/>
          </w:tcPr>
          <w:p w14:paraId="22E46A4F" w14:textId="77777777" w:rsidR="00F96015" w:rsidRPr="003B34F2" w:rsidRDefault="00F96015" w:rsidP="00F96015">
            <w:pPr>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tcPr>
          <w:p w14:paraId="2FCF11DF"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②　１割の範囲内で減少した場合には、その翌々月から人員基準欠如が解消されるに至った月まで、単位ごとに利用者等の全員について所定単位数が通所介護費等の算定方法に規定する算定方法に従って減算していますか。（ただし、翌月の末日において人員基準を満たすに至っている場合を除く。）</w:t>
            </w:r>
          </w:p>
        </w:tc>
        <w:sdt>
          <w:sdtPr>
            <w:rPr>
              <w:rFonts w:ascii="ＭＳ Ｐ明朝" w:eastAsia="ＭＳ Ｐ明朝" w:hAnsi="ＭＳ Ｐ明朝" w:hint="eastAsia"/>
              <w:color w:val="000000"/>
              <w:sz w:val="20"/>
              <w:szCs w:val="20"/>
            </w:rPr>
            <w:id w:val="-82481480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35ED623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903374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6EDCC4E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811861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267A6FE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C9D40F7" w14:textId="77777777" w:rsidTr="00EC348E">
        <w:trPr>
          <w:cantSplit/>
          <w:trHeight w:val="567"/>
        </w:trPr>
        <w:tc>
          <w:tcPr>
            <w:tcW w:w="1617" w:type="dxa"/>
            <w:tcBorders>
              <w:top w:val="single" w:sz="4" w:space="0" w:color="auto"/>
              <w:bottom w:val="nil"/>
            </w:tcBorders>
            <w:shd w:val="clear" w:color="auto" w:fill="auto"/>
          </w:tcPr>
          <w:p w14:paraId="5EED238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8-2高齢者虐待防止措置未実施減算</w:t>
            </w:r>
          </w:p>
          <w:p w14:paraId="4A79D461"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【介護予防同様】</w:t>
            </w:r>
          </w:p>
        </w:tc>
        <w:tc>
          <w:tcPr>
            <w:tcW w:w="7881" w:type="dxa"/>
            <w:tcBorders>
              <w:bottom w:val="dotted" w:sz="4" w:space="0" w:color="auto"/>
            </w:tcBorders>
            <w:shd w:val="clear" w:color="auto" w:fill="auto"/>
          </w:tcPr>
          <w:p w14:paraId="3ED56641" w14:textId="77777777" w:rsidR="00F96015" w:rsidRPr="003B34F2" w:rsidRDefault="00F96015" w:rsidP="00F96015">
            <w:pPr>
              <w:spacing w:line="276" w:lineRule="auto"/>
              <w:ind w:leftChars="2" w:left="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当該事業所の併設施設である介護老人保健施設における当該事項と同様に適切に行っていない場合は、</w:t>
            </w:r>
            <w:r w:rsidRPr="003B34F2">
              <w:rPr>
                <w:rFonts w:ascii="ＭＳ Ｐ明朝" w:eastAsia="ＭＳ Ｐ明朝" w:hAnsi="ＭＳ Ｐ明朝"/>
                <w:color w:val="000000"/>
                <w:sz w:val="20"/>
                <w:szCs w:val="20"/>
              </w:rPr>
              <w:t>100分の１に相当する金額を所定単位数から減算していますか。</w:t>
            </w:r>
          </w:p>
        </w:tc>
        <w:sdt>
          <w:sdtPr>
            <w:rPr>
              <w:rFonts w:ascii="ＭＳ Ｐ明朝" w:eastAsia="ＭＳ Ｐ明朝" w:hAnsi="ＭＳ Ｐ明朝" w:hint="eastAsia"/>
              <w:color w:val="000000"/>
              <w:sz w:val="20"/>
              <w:szCs w:val="20"/>
            </w:rPr>
            <w:id w:val="-16902911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BC09D5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106105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761B2C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538599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A146CC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971CADA" w14:textId="77777777" w:rsidTr="00EC348E">
        <w:trPr>
          <w:cantSplit/>
          <w:trHeight w:val="567"/>
        </w:trPr>
        <w:tc>
          <w:tcPr>
            <w:tcW w:w="1617" w:type="dxa"/>
            <w:tcBorders>
              <w:top w:val="nil"/>
              <w:bottom w:val="nil"/>
            </w:tcBorders>
            <w:shd w:val="clear" w:color="auto" w:fill="auto"/>
          </w:tcPr>
          <w:p w14:paraId="47D2328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8-3業務継続計画の策定等</w:t>
            </w:r>
          </w:p>
          <w:p w14:paraId="65EA177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【介護予防同様】</w:t>
            </w:r>
          </w:p>
        </w:tc>
        <w:tc>
          <w:tcPr>
            <w:tcW w:w="7881" w:type="dxa"/>
            <w:tcBorders>
              <w:top w:val="dotted" w:sz="4" w:space="0" w:color="auto"/>
              <w:bottom w:val="single" w:sz="4" w:space="0" w:color="auto"/>
            </w:tcBorders>
            <w:shd w:val="clear" w:color="auto" w:fill="auto"/>
          </w:tcPr>
          <w:p w14:paraId="60945FE4" w14:textId="77777777" w:rsidR="00F96015" w:rsidRPr="003B34F2" w:rsidRDefault="00F96015" w:rsidP="00F96015">
            <w:pPr>
              <w:spacing w:line="276" w:lineRule="auto"/>
              <w:ind w:leftChars="2" w:left="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当該事業所の併設施設である介護老人保健施設における当該事項と同様に適切に行っていない場合は、所定単位数の100分の１に相当する金額を所定単位数から減算していますか。</w:t>
            </w:r>
          </w:p>
          <w:p w14:paraId="372F983A" w14:textId="77777777" w:rsidR="00F96015" w:rsidRPr="003B34F2" w:rsidRDefault="00F96015" w:rsidP="00F96015">
            <w:pPr>
              <w:spacing w:line="276" w:lineRule="auto"/>
              <w:ind w:leftChars="2" w:left="204"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令和７年３月</w:t>
            </w:r>
            <w:r w:rsidRPr="003B34F2">
              <w:rPr>
                <w:rFonts w:ascii="ＭＳ Ｐ明朝" w:eastAsia="ＭＳ Ｐ明朝" w:hAnsi="ＭＳ Ｐ明朝"/>
                <w:color w:val="000000"/>
                <w:sz w:val="20"/>
                <w:szCs w:val="20"/>
              </w:rPr>
              <w:t>31日までの間、当該減算は適用しないが、義務となっていることを踏まえ、速やかに作成すること。</w:t>
            </w:r>
          </w:p>
        </w:tc>
        <w:sdt>
          <w:sdtPr>
            <w:rPr>
              <w:rFonts w:ascii="ＭＳ Ｐ明朝" w:eastAsia="ＭＳ Ｐ明朝" w:hAnsi="ＭＳ Ｐ明朝" w:hint="eastAsia"/>
              <w:color w:val="000000"/>
              <w:sz w:val="20"/>
              <w:szCs w:val="20"/>
            </w:rPr>
            <w:id w:val="96154512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37EFC03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6544486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03ADBAF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2419522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3AEAB6C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55DB7BC" w14:textId="77777777" w:rsidTr="00EC348E">
        <w:trPr>
          <w:cantSplit/>
          <w:trHeight w:val="567"/>
        </w:trPr>
        <w:tc>
          <w:tcPr>
            <w:tcW w:w="1617" w:type="dxa"/>
            <w:vMerge w:val="restart"/>
            <w:tcBorders>
              <w:top w:val="single" w:sz="4" w:space="0" w:color="auto"/>
              <w:bottom w:val="nil"/>
            </w:tcBorders>
            <w:shd w:val="clear" w:color="auto" w:fill="auto"/>
          </w:tcPr>
          <w:p w14:paraId="7D7FE4A2"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8-4　感染症又は災害の発生を理由とする利用者数の減少が一定以上生じている場合の取扱い</w:t>
            </w:r>
          </w:p>
        </w:tc>
        <w:tc>
          <w:tcPr>
            <w:tcW w:w="7881" w:type="dxa"/>
            <w:tcBorders>
              <w:top w:val="single" w:sz="4" w:space="0" w:color="auto"/>
              <w:bottom w:val="dotted" w:sz="4" w:space="0" w:color="auto"/>
            </w:tcBorders>
            <w:shd w:val="clear" w:color="auto" w:fill="auto"/>
          </w:tcPr>
          <w:p w14:paraId="2E731A15"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感染症又は災害の発生を理由とする利用者数の減少が生じ、当該月の利用者数の実績が当該月の前年度における月平均の利用者数よりも１００分の５以上減少している場合に、届け出た事業所において利用者数が減少した月の翌々月から３月以内に限り、１回につき所定単位数の１００分の３に相当する単位数を所定単位数に加算していますか。</w:t>
            </w:r>
          </w:p>
        </w:tc>
        <w:sdt>
          <w:sdtPr>
            <w:rPr>
              <w:rFonts w:ascii="ＭＳ Ｐ明朝" w:eastAsia="ＭＳ Ｐ明朝" w:hAnsi="ＭＳ Ｐ明朝" w:hint="eastAsia"/>
              <w:color w:val="000000"/>
              <w:sz w:val="20"/>
              <w:szCs w:val="20"/>
            </w:rPr>
            <w:id w:val="-38402607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10BC5B9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6631775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2512800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0338788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51C6740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8F3C174" w14:textId="77777777" w:rsidTr="00EC348E">
        <w:trPr>
          <w:cantSplit/>
          <w:trHeight w:val="567"/>
        </w:trPr>
        <w:tc>
          <w:tcPr>
            <w:tcW w:w="1617" w:type="dxa"/>
            <w:vMerge/>
            <w:tcBorders>
              <w:top w:val="nil"/>
              <w:bottom w:val="single" w:sz="4" w:space="0" w:color="auto"/>
            </w:tcBorders>
            <w:shd w:val="clear" w:color="auto" w:fill="auto"/>
          </w:tcPr>
          <w:p w14:paraId="375E91EC"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tcPr>
          <w:p w14:paraId="4210D06B"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u w:val="single"/>
              </w:rPr>
            </w:pPr>
            <w:r w:rsidRPr="003B34F2">
              <w:rPr>
                <w:rFonts w:ascii="ＭＳ Ｐ明朝" w:eastAsia="ＭＳ Ｐ明朝" w:hAnsi="ＭＳ Ｐ明朝" w:hint="eastAsia"/>
                <w:color w:val="000000"/>
                <w:sz w:val="20"/>
                <w:szCs w:val="20"/>
              </w:rPr>
              <w:t>※基本報酬への加算の内容については、</w:t>
            </w:r>
            <w:r w:rsidRPr="003B34F2">
              <w:rPr>
                <w:rFonts w:ascii="ＭＳ Ｐ明朝" w:eastAsia="ＭＳ Ｐ明朝" w:hAnsi="ＭＳ Ｐ明朝" w:hint="eastAsia"/>
                <w:color w:val="000000"/>
                <w:sz w:val="20"/>
                <w:szCs w:val="20"/>
                <w:u w:val="single"/>
              </w:rPr>
              <w:t>厚労省通知「通所介護等において感染症又は災害の発生を理由とする利用者数の減少が一定以上生じている場合の評価に係る基本的な考え方並びに事務処理手順及び様式例の提示について」</w:t>
            </w:r>
            <w:r w:rsidRPr="003B34F2">
              <w:rPr>
                <w:rFonts w:ascii="ＭＳ Ｐ明朝" w:eastAsia="ＭＳ Ｐ明朝" w:hAnsi="ＭＳ Ｐ明朝" w:hint="eastAsia"/>
                <w:color w:val="000000"/>
                <w:sz w:val="20"/>
                <w:szCs w:val="20"/>
              </w:rPr>
              <w:t>を参照すること。</w:t>
            </w:r>
          </w:p>
        </w:tc>
        <w:tc>
          <w:tcPr>
            <w:tcW w:w="426" w:type="dxa"/>
            <w:tcBorders>
              <w:top w:val="dotted" w:sz="4" w:space="0" w:color="auto"/>
              <w:bottom w:val="single" w:sz="4" w:space="0" w:color="auto"/>
            </w:tcBorders>
            <w:shd w:val="clear" w:color="auto" w:fill="auto"/>
            <w:vAlign w:val="center"/>
          </w:tcPr>
          <w:p w14:paraId="1A186FDE"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single" w:sz="4" w:space="0" w:color="auto"/>
            </w:tcBorders>
            <w:shd w:val="clear" w:color="auto" w:fill="auto"/>
            <w:vAlign w:val="center"/>
          </w:tcPr>
          <w:p w14:paraId="368846B4"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single" w:sz="4" w:space="0" w:color="auto"/>
            </w:tcBorders>
            <w:shd w:val="clear" w:color="auto" w:fill="auto"/>
            <w:vAlign w:val="center"/>
          </w:tcPr>
          <w:p w14:paraId="250D43EE"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96015" w:rsidRPr="003B34F2" w14:paraId="068AB709" w14:textId="77777777" w:rsidTr="00EC348E">
        <w:trPr>
          <w:cantSplit/>
          <w:trHeight w:val="567"/>
        </w:trPr>
        <w:tc>
          <w:tcPr>
            <w:tcW w:w="1617" w:type="dxa"/>
            <w:tcBorders>
              <w:top w:val="single" w:sz="4" w:space="0" w:color="auto"/>
              <w:bottom w:val="single" w:sz="4" w:space="0" w:color="auto"/>
            </w:tcBorders>
            <w:shd w:val="clear" w:color="auto" w:fill="auto"/>
          </w:tcPr>
          <w:p w14:paraId="0A513744"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９　１時間以上２時間未満の通所リハビリテーションにおける理学療法士等を専従かつ常勤で２名以上配置している事業所の加算</w:t>
            </w:r>
          </w:p>
        </w:tc>
        <w:tc>
          <w:tcPr>
            <w:tcW w:w="7881" w:type="dxa"/>
            <w:tcBorders>
              <w:top w:val="single" w:sz="4" w:space="0" w:color="auto"/>
              <w:bottom w:val="single" w:sz="4" w:space="0" w:color="auto"/>
            </w:tcBorders>
            <w:shd w:val="clear" w:color="auto" w:fill="auto"/>
          </w:tcPr>
          <w:p w14:paraId="68C1E10D"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１時間以上２時間未満の通所リハビリテーションについて、人員配置基準を超えて、理学療法士、作業療法士又は言語聴覚士を専従かつ常勤で２名以上配置している事業所について、１日につき３０単位を加算していますか。</w:t>
            </w:r>
          </w:p>
          <w:p w14:paraId="70E39626"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cs="ＭＳ Ｐゴシック" w:hint="eastAsia"/>
                <w:color w:val="000000"/>
                <w:kern w:val="0"/>
                <w:sz w:val="20"/>
                <w:szCs w:val="20"/>
              </w:rPr>
              <w:t>※「専従」とは、当該通所リハビリテーション事業所において行うリハビリテーションについて、当該リハビリテーションを実施する時間に専らその職務に従事していることで足りるものとする。</w:t>
            </w:r>
          </w:p>
        </w:tc>
        <w:sdt>
          <w:sdtPr>
            <w:rPr>
              <w:rFonts w:ascii="ＭＳ Ｐ明朝" w:eastAsia="ＭＳ Ｐ明朝" w:hAnsi="ＭＳ Ｐ明朝" w:hint="eastAsia"/>
              <w:color w:val="000000"/>
              <w:sz w:val="20"/>
              <w:szCs w:val="20"/>
            </w:rPr>
            <w:id w:val="-81532793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vAlign w:val="center"/>
              </w:tcPr>
              <w:p w14:paraId="6604154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4911895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vAlign w:val="center"/>
              </w:tcPr>
              <w:p w14:paraId="45B05CB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2924569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vAlign w:val="center"/>
              </w:tcPr>
              <w:p w14:paraId="19E1CD3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55F89BB" w14:textId="77777777" w:rsidTr="00EC348E">
        <w:trPr>
          <w:cantSplit/>
          <w:trHeight w:val="567"/>
        </w:trPr>
        <w:tc>
          <w:tcPr>
            <w:tcW w:w="1617" w:type="dxa"/>
            <w:tcBorders>
              <w:top w:val="single" w:sz="4" w:space="0" w:color="auto"/>
              <w:bottom w:val="nil"/>
            </w:tcBorders>
            <w:shd w:val="clear" w:color="auto" w:fill="auto"/>
          </w:tcPr>
          <w:p w14:paraId="129C9802"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10　延長サービスを行った場合の加算</w:t>
            </w:r>
          </w:p>
        </w:tc>
        <w:tc>
          <w:tcPr>
            <w:tcW w:w="7881" w:type="dxa"/>
            <w:tcBorders>
              <w:top w:val="single" w:sz="4" w:space="0" w:color="auto"/>
              <w:bottom w:val="dotted" w:sz="4" w:space="0" w:color="auto"/>
            </w:tcBorders>
            <w:shd w:val="clear" w:color="auto" w:fill="auto"/>
          </w:tcPr>
          <w:p w14:paraId="1C803FFF"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日常生活上の世話を行った後に引き続き所要時間７時間以上８時間未満の指定通所リハビリテーションを行った場合又は所要時間７時間以上８時間未満の指定通所リハビリテーションを行った後に引き続き日常生活上の世話を行った場合であって、当該指定通所リハビリテーションの所要時間と当該指定通所リハビリテーションの前後に行った日常生活上の世話の所要時間を通算した時間が、８時間以上となった場合は、次に掲げる区分に応じ、所定単位数に加算していますか。</w:t>
            </w:r>
          </w:p>
          <w:p w14:paraId="7F23E71C"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イ　８時間以上９時間未満の場合　５０単位</w:t>
            </w:r>
          </w:p>
          <w:p w14:paraId="1F661655"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ロ　９時間以上１０時間未満の場合　１００単位</w:t>
            </w:r>
          </w:p>
          <w:p w14:paraId="2A7389C8"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ハ　１０時間以上１１時間未満の場合　１５０単位</w:t>
            </w:r>
          </w:p>
          <w:p w14:paraId="2D797B66"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ニ　１１時間以上１２時間未満の場合　２００単位</w:t>
            </w:r>
          </w:p>
          <w:p w14:paraId="287FC54F"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ホ　１２時間以上１３時間未満の場合　２５０単位</w:t>
            </w:r>
          </w:p>
          <w:p w14:paraId="48C12597"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ヘ　１３時間以上１４時間未満の場合　３００単位</w:t>
            </w:r>
          </w:p>
        </w:tc>
        <w:sdt>
          <w:sdtPr>
            <w:rPr>
              <w:rFonts w:ascii="ＭＳ Ｐ明朝" w:eastAsia="ＭＳ Ｐ明朝" w:hAnsi="ＭＳ Ｐ明朝" w:hint="eastAsia"/>
              <w:color w:val="000000"/>
              <w:sz w:val="20"/>
              <w:szCs w:val="20"/>
            </w:rPr>
            <w:id w:val="-175828779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34CBED0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0402160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0E519B0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1374594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6BB477A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64F6ADB" w14:textId="77777777" w:rsidTr="00EC348E">
        <w:trPr>
          <w:cantSplit/>
          <w:trHeight w:val="567"/>
        </w:trPr>
        <w:tc>
          <w:tcPr>
            <w:tcW w:w="1617" w:type="dxa"/>
            <w:tcBorders>
              <w:top w:val="nil"/>
              <w:bottom w:val="nil"/>
            </w:tcBorders>
            <w:shd w:val="clear" w:color="auto" w:fill="auto"/>
          </w:tcPr>
          <w:p w14:paraId="3D337DCF"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B6E54D9"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所要時間７時間以上８時時間未満の通所リハビリテーションの前後に連続して、６時間を限度として算定していますか。</w:t>
            </w:r>
          </w:p>
        </w:tc>
        <w:sdt>
          <w:sdtPr>
            <w:rPr>
              <w:rFonts w:ascii="ＭＳ Ｐ明朝" w:eastAsia="ＭＳ Ｐ明朝" w:hAnsi="ＭＳ Ｐ明朝" w:hint="eastAsia"/>
              <w:color w:val="000000"/>
              <w:sz w:val="20"/>
              <w:szCs w:val="20"/>
            </w:rPr>
            <w:id w:val="20428534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2BA033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682734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5193A1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752142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3D6E65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235A938" w14:textId="77777777" w:rsidTr="00EC348E">
        <w:trPr>
          <w:cantSplit/>
          <w:trHeight w:val="567"/>
        </w:trPr>
        <w:tc>
          <w:tcPr>
            <w:tcW w:w="1617" w:type="dxa"/>
            <w:tcBorders>
              <w:top w:val="nil"/>
              <w:bottom w:val="nil"/>
            </w:tcBorders>
            <w:shd w:val="clear" w:color="auto" w:fill="auto"/>
          </w:tcPr>
          <w:p w14:paraId="7FC2FF8A"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6D242DF" w14:textId="77777777" w:rsidR="00F96015" w:rsidRPr="003B34F2" w:rsidRDefault="00F96015" w:rsidP="00F96015">
            <w:pPr>
              <w:spacing w:line="276" w:lineRule="auto"/>
              <w:ind w:left="600" w:hangingChars="300" w:hanging="600"/>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例）</w:t>
            </w:r>
          </w:p>
          <w:p w14:paraId="7B5C5B05" w14:textId="77777777" w:rsidR="00F96015" w:rsidRPr="003B34F2" w:rsidRDefault="00F96015" w:rsidP="00F96015">
            <w:pPr>
              <w:spacing w:line="276" w:lineRule="auto"/>
              <w:ind w:leftChars="100" w:left="580" w:hangingChars="200" w:hanging="400"/>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①　８時間の通所リハビリテーションの後に連続して２時間の延長サービスを行った場合や、８時間の通所リハビリテーションの前に連続して１時間、後に連続して１時間、合計２時間の延長サービスを行った場合には、２時間分の延長サービスとしての所定単位数に加算する。</w:t>
            </w:r>
          </w:p>
          <w:p w14:paraId="211CD251" w14:textId="77777777" w:rsidR="00F96015" w:rsidRPr="003B34F2" w:rsidRDefault="00F96015" w:rsidP="00F96015">
            <w:pPr>
              <w:spacing w:line="276" w:lineRule="auto"/>
              <w:ind w:leftChars="100" w:left="380" w:hangingChars="100" w:hanging="200"/>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②　７時間の通所リハビリテーションの後に連続して２時間の延長サービスを行った場合には、１時間の延長サービスとしての所定単位数に加算する。</w:t>
            </w:r>
          </w:p>
        </w:tc>
        <w:tc>
          <w:tcPr>
            <w:tcW w:w="426" w:type="dxa"/>
            <w:tcBorders>
              <w:top w:val="dotted" w:sz="4" w:space="0" w:color="auto"/>
              <w:bottom w:val="dotted" w:sz="4" w:space="0" w:color="auto"/>
            </w:tcBorders>
            <w:shd w:val="clear" w:color="auto" w:fill="auto"/>
            <w:vAlign w:val="center"/>
          </w:tcPr>
          <w:p w14:paraId="69BD3EDF"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shd w:val="clear" w:color="auto" w:fill="auto"/>
            <w:vAlign w:val="center"/>
          </w:tcPr>
          <w:p w14:paraId="1C21DBDD"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shd w:val="clear" w:color="auto" w:fill="auto"/>
            <w:vAlign w:val="center"/>
          </w:tcPr>
          <w:p w14:paraId="59FC6182"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r>
      <w:tr w:rsidR="00F96015" w:rsidRPr="003B34F2" w14:paraId="289D0BA2" w14:textId="77777777" w:rsidTr="00EC348E">
        <w:trPr>
          <w:cantSplit/>
          <w:trHeight w:val="567"/>
        </w:trPr>
        <w:tc>
          <w:tcPr>
            <w:tcW w:w="1617" w:type="dxa"/>
            <w:tcBorders>
              <w:top w:val="nil"/>
              <w:bottom w:val="single" w:sz="4" w:space="0" w:color="auto"/>
            </w:tcBorders>
            <w:shd w:val="clear" w:color="auto" w:fill="auto"/>
          </w:tcPr>
          <w:p w14:paraId="1FA99FE3"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tcPr>
          <w:p w14:paraId="49679970"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延長サービスを行う場合は、当該事業所の実情に応じて、適当数の従業者を配置していますか。</w:t>
            </w:r>
          </w:p>
        </w:tc>
        <w:sdt>
          <w:sdtPr>
            <w:rPr>
              <w:rFonts w:ascii="ＭＳ Ｐ明朝" w:eastAsia="ＭＳ Ｐ明朝" w:hAnsi="ＭＳ Ｐ明朝" w:hint="eastAsia"/>
              <w:color w:val="000000"/>
              <w:sz w:val="20"/>
              <w:szCs w:val="20"/>
            </w:rPr>
            <w:id w:val="-179883214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26762C9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0874695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1E995A9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7103327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7C356CD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B4E81FF" w14:textId="77777777" w:rsidTr="00EC348E">
        <w:trPr>
          <w:cantSplit/>
          <w:trHeight w:val="567"/>
        </w:trPr>
        <w:tc>
          <w:tcPr>
            <w:tcW w:w="1617" w:type="dxa"/>
            <w:vMerge w:val="restart"/>
            <w:tcBorders>
              <w:top w:val="single" w:sz="4" w:space="0" w:color="auto"/>
              <w:bottom w:val="dotted" w:sz="4" w:space="0" w:color="auto"/>
            </w:tcBorders>
            <w:shd w:val="clear" w:color="auto" w:fill="auto"/>
          </w:tcPr>
          <w:p w14:paraId="2BD42131"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b/>
                <w:color w:val="000000"/>
                <w:sz w:val="20"/>
                <w:szCs w:val="20"/>
              </w:rPr>
              <w:t>11　リハビリテーション提供体制加算</w:t>
            </w:r>
          </w:p>
        </w:tc>
        <w:tc>
          <w:tcPr>
            <w:tcW w:w="7881" w:type="dxa"/>
            <w:tcBorders>
              <w:top w:val="single" w:sz="4" w:space="0" w:color="auto"/>
              <w:bottom w:val="dotted" w:sz="4" w:space="0" w:color="auto"/>
            </w:tcBorders>
            <w:shd w:val="clear" w:color="auto" w:fill="auto"/>
          </w:tcPr>
          <w:p w14:paraId="040A1864"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下記の基準を満たし届けている場合、通所リハビリテーション計画に位置付けられたサービス提供を行うのに要する標準的な時間に応じ所定単位数を加算していますか。</w:t>
            </w:r>
          </w:p>
        </w:tc>
        <w:sdt>
          <w:sdtPr>
            <w:rPr>
              <w:rFonts w:ascii="ＭＳ Ｐ明朝" w:eastAsia="ＭＳ Ｐ明朝" w:hAnsi="ＭＳ Ｐ明朝" w:hint="eastAsia"/>
              <w:color w:val="000000"/>
              <w:sz w:val="20"/>
              <w:szCs w:val="20"/>
            </w:rPr>
            <w:id w:val="88121386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125661A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0642832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16ED661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884531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2C73389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FC63607" w14:textId="77777777" w:rsidTr="00EC348E">
        <w:trPr>
          <w:cantSplit/>
          <w:trHeight w:val="567"/>
        </w:trPr>
        <w:tc>
          <w:tcPr>
            <w:tcW w:w="1617" w:type="dxa"/>
            <w:vMerge/>
            <w:tcBorders>
              <w:top w:val="dotted" w:sz="4" w:space="0" w:color="auto"/>
              <w:bottom w:val="single" w:sz="4" w:space="0" w:color="auto"/>
            </w:tcBorders>
            <w:shd w:val="clear" w:color="auto" w:fill="auto"/>
          </w:tcPr>
          <w:p w14:paraId="6DDDF39E"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tcPr>
          <w:p w14:paraId="76D7E862" w14:textId="77777777" w:rsidR="00F96015" w:rsidRPr="003B34F2" w:rsidRDefault="00F96015" w:rsidP="00F96015">
            <w:pPr>
              <w:spacing w:line="276" w:lineRule="auto"/>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指定通所リハビリテーション事業所において、サービス提供時間を通じて、当該事業所に配置されている理学療法士、作業療法士又は言語聴覚士の合計数が、当該事業所の利用者の数が25又はその端数を増すごとに１以上ですか。</w:t>
            </w:r>
          </w:p>
          <w:p w14:paraId="53FAFEB2" w14:textId="77777777" w:rsidR="00F96015" w:rsidRPr="003B34F2" w:rsidRDefault="00F96015" w:rsidP="00F96015">
            <w:pPr>
              <w:spacing w:line="276" w:lineRule="auto"/>
              <w:ind w:left="200" w:hangingChars="100" w:hanging="200"/>
              <w:rPr>
                <w:rFonts w:ascii="ＭＳ Ｐ明朝" w:eastAsia="ＭＳ Ｐ明朝" w:hAnsi="ＭＳ Ｐ明朝" w:cs="ＭＳ Ｐゴシック"/>
                <w:color w:val="000000"/>
                <w:kern w:val="0"/>
                <w:sz w:val="20"/>
                <w:szCs w:val="20"/>
              </w:rPr>
            </w:pPr>
            <w:r w:rsidRPr="003B34F2">
              <w:rPr>
                <w:rFonts w:ascii="ＭＳ Ｐ明朝" w:eastAsia="ＭＳ Ｐ明朝" w:hAnsi="ＭＳ Ｐ明朝" w:cs="ＭＳ Ｐゴシック" w:hint="eastAsia"/>
                <w:color w:val="000000"/>
                <w:kern w:val="0"/>
                <w:sz w:val="20"/>
                <w:szCs w:val="20"/>
              </w:rPr>
              <w:t>※　「当該事業所の利用者の数」とは、指定通所リハビリテーション事業と指定介護予防通所リハビリテーション事業が同一の事業所において一体的に運営されている場合にあっては、指定通所リハビリテーションの利用者数と指定介護予防通所リハビリテーションの利用者数の合計をいう。</w:t>
            </w:r>
          </w:p>
        </w:tc>
        <w:sdt>
          <w:sdtPr>
            <w:rPr>
              <w:rFonts w:ascii="ＭＳ Ｐ明朝" w:eastAsia="ＭＳ Ｐ明朝" w:hAnsi="ＭＳ Ｐ明朝" w:hint="eastAsia"/>
              <w:color w:val="000000"/>
              <w:sz w:val="20"/>
              <w:szCs w:val="20"/>
            </w:rPr>
            <w:id w:val="167970090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5F09DFA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5085092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18D7216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2191941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102A3F2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66B415F" w14:textId="77777777" w:rsidTr="00EC348E">
        <w:trPr>
          <w:cantSplit/>
          <w:trHeight w:val="567"/>
        </w:trPr>
        <w:tc>
          <w:tcPr>
            <w:tcW w:w="1617" w:type="dxa"/>
            <w:tcBorders>
              <w:top w:val="single" w:sz="4" w:space="0" w:color="auto"/>
              <w:bottom w:val="nil"/>
            </w:tcBorders>
            <w:shd w:val="clear" w:color="auto" w:fill="auto"/>
          </w:tcPr>
          <w:p w14:paraId="3213897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b/>
                <w:color w:val="000000"/>
                <w:sz w:val="20"/>
                <w:szCs w:val="20"/>
              </w:rPr>
              <w:t>12　入浴介助加算</w:t>
            </w:r>
          </w:p>
        </w:tc>
        <w:tc>
          <w:tcPr>
            <w:tcW w:w="7881" w:type="dxa"/>
            <w:tcBorders>
              <w:top w:val="single" w:sz="4" w:space="0" w:color="auto"/>
              <w:bottom w:val="dotted" w:sz="4" w:space="0" w:color="auto"/>
            </w:tcBorders>
            <w:shd w:val="clear" w:color="auto" w:fill="auto"/>
          </w:tcPr>
          <w:p w14:paraId="328DEC7B" w14:textId="77777777" w:rsidR="00F96015" w:rsidRPr="003B34F2" w:rsidRDefault="00F96015" w:rsidP="00F96015">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下記の基準を満たし届け出て入浴介助を行った場合、１日につき次に掲げる単位数を所定単位に加算していますか。</w:t>
            </w:r>
          </w:p>
        </w:tc>
        <w:sdt>
          <w:sdtPr>
            <w:rPr>
              <w:rFonts w:ascii="ＭＳ Ｐ明朝" w:eastAsia="ＭＳ Ｐ明朝" w:hAnsi="ＭＳ Ｐ明朝" w:hint="eastAsia"/>
              <w:color w:val="000000"/>
              <w:sz w:val="20"/>
              <w:szCs w:val="20"/>
            </w:rPr>
            <w:id w:val="-123223525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FFFFFF"/>
                <w:vAlign w:val="center"/>
              </w:tcPr>
              <w:p w14:paraId="09B5F86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316530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FFFFFF"/>
                <w:vAlign w:val="center"/>
              </w:tcPr>
              <w:p w14:paraId="2506AF4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9946866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FFFFFF"/>
                <w:vAlign w:val="center"/>
              </w:tcPr>
              <w:p w14:paraId="0C8005C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9D8B517" w14:textId="77777777" w:rsidTr="00EC348E">
        <w:trPr>
          <w:cantSplit/>
          <w:trHeight w:val="567"/>
        </w:trPr>
        <w:tc>
          <w:tcPr>
            <w:tcW w:w="1617" w:type="dxa"/>
            <w:tcBorders>
              <w:top w:val="nil"/>
              <w:bottom w:val="nil"/>
            </w:tcBorders>
            <w:shd w:val="clear" w:color="auto" w:fill="auto"/>
          </w:tcPr>
          <w:p w14:paraId="7BB7A051"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4E8E3637" w14:textId="77777777" w:rsidR="00F96015" w:rsidRPr="003B34F2" w:rsidRDefault="00F96015" w:rsidP="00F96015">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●入浴介護加算（Ⅰ）　４０単位</w:t>
            </w:r>
          </w:p>
        </w:tc>
        <w:sdt>
          <w:sdtPr>
            <w:rPr>
              <w:rFonts w:ascii="ＭＳ Ｐ明朝" w:eastAsia="ＭＳ Ｐ明朝" w:hAnsi="ＭＳ Ｐ明朝" w:hint="eastAsia"/>
              <w:color w:val="000000"/>
              <w:sz w:val="20"/>
              <w:szCs w:val="20"/>
            </w:rPr>
            <w:id w:val="2866249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40C2C04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23210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0A5878D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806854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7F21417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4F00933" w14:textId="77777777" w:rsidTr="00EC348E">
        <w:trPr>
          <w:cantSplit/>
          <w:trHeight w:val="567"/>
        </w:trPr>
        <w:tc>
          <w:tcPr>
            <w:tcW w:w="1617" w:type="dxa"/>
            <w:tcBorders>
              <w:top w:val="nil"/>
              <w:bottom w:val="nil"/>
            </w:tcBorders>
            <w:shd w:val="clear" w:color="auto" w:fill="auto"/>
          </w:tcPr>
          <w:p w14:paraId="49A804C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（Ⅰ）・（Ⅱ）の併算不可</w:t>
            </w:r>
          </w:p>
        </w:tc>
        <w:tc>
          <w:tcPr>
            <w:tcW w:w="7881" w:type="dxa"/>
            <w:tcBorders>
              <w:top w:val="dotted" w:sz="4" w:space="0" w:color="auto"/>
              <w:bottom w:val="dotted" w:sz="4" w:space="0" w:color="auto"/>
            </w:tcBorders>
            <w:shd w:val="clear" w:color="auto" w:fill="auto"/>
          </w:tcPr>
          <w:p w14:paraId="4DCD1752"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入浴介助を適切に行うことができる人員及び設備を有して、入浴中の利用者の観察（自立生活支援のための見守り的援助）を含む介助を行う場合に算定していますか。</w:t>
            </w:r>
          </w:p>
          <w:p w14:paraId="50047F60"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利用者の自立支援や日常生活動作能力などの向上のために、利用者自身の力で入浴し、必要に応じて介助、転倒予防のための声かけ、気分の確認などを行うことにより、結果として、身体に直接接触する介助を行わなかった場合についても、加算の対象となる。</w:t>
            </w:r>
          </w:p>
          <w:p w14:paraId="579776DE"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この場合の入浴には、利用者の自立生活を支援する上で最適と考えられる入浴手法が、部分浴（シャワー浴）や清拭である場合は、これを含むものとする。</w:t>
            </w:r>
          </w:p>
        </w:tc>
        <w:sdt>
          <w:sdtPr>
            <w:rPr>
              <w:rFonts w:ascii="ＭＳ Ｐ明朝" w:eastAsia="ＭＳ Ｐ明朝" w:hAnsi="ＭＳ Ｐ明朝" w:hint="eastAsia"/>
              <w:color w:val="000000"/>
              <w:sz w:val="20"/>
              <w:szCs w:val="20"/>
            </w:rPr>
            <w:id w:val="17706516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8B7F93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144968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4DF9EC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882703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1DAE0D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B4B70F2" w14:textId="77777777" w:rsidTr="00EC348E">
        <w:trPr>
          <w:cantSplit/>
          <w:trHeight w:val="567"/>
        </w:trPr>
        <w:tc>
          <w:tcPr>
            <w:tcW w:w="1617" w:type="dxa"/>
            <w:tcBorders>
              <w:top w:val="nil"/>
              <w:bottom w:val="nil"/>
            </w:tcBorders>
            <w:shd w:val="clear" w:color="auto" w:fill="auto"/>
          </w:tcPr>
          <w:p w14:paraId="079D9763"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43C56ABC" w14:textId="77777777" w:rsidR="00F96015" w:rsidRPr="003B34F2" w:rsidRDefault="00F96015" w:rsidP="00F96015">
            <w:pPr>
              <w:pStyle w:val="a3"/>
              <w:tabs>
                <w:tab w:val="clear" w:pos="4252"/>
                <w:tab w:val="clear" w:pos="8504"/>
              </w:tabs>
              <w:snapToGrid/>
              <w:spacing w:line="276" w:lineRule="auto"/>
              <w:ind w:firstLineChars="7" w:firstLine="14"/>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通所リハビリテーション計画上、入浴の提供が位置付けられている場合に、利用者側の事情により入浴を実施しなかった場合は加算を算定</w:t>
            </w:r>
            <w:r w:rsidR="00B8142C">
              <w:rPr>
                <w:rFonts w:ascii="ＭＳ Ｐ明朝" w:eastAsia="ＭＳ Ｐ明朝" w:hAnsi="ＭＳ Ｐ明朝" w:hint="eastAsia"/>
                <w:color w:val="000000"/>
                <w:sz w:val="20"/>
                <w:szCs w:val="20"/>
                <w:lang w:val="en-US" w:eastAsia="ja-JP"/>
              </w:rPr>
              <w:t>しないようにしていますか</w:t>
            </w:r>
            <w:r w:rsidRPr="003B34F2">
              <w:rPr>
                <w:rFonts w:ascii="ＭＳ Ｐ明朝" w:eastAsia="ＭＳ Ｐ明朝" w:hAnsi="ＭＳ Ｐ明朝" w:hint="eastAsia"/>
                <w:color w:val="000000"/>
                <w:sz w:val="20"/>
                <w:szCs w:val="20"/>
                <w:lang w:val="en-US" w:eastAsia="ja-JP"/>
              </w:rPr>
              <w:t>。</w:t>
            </w:r>
          </w:p>
        </w:tc>
        <w:sdt>
          <w:sdtPr>
            <w:rPr>
              <w:rFonts w:ascii="ＭＳ Ｐ明朝" w:eastAsia="ＭＳ Ｐ明朝" w:hAnsi="ＭＳ Ｐ明朝" w:hint="eastAsia"/>
              <w:color w:val="000000"/>
              <w:sz w:val="20"/>
              <w:szCs w:val="20"/>
            </w:rPr>
            <w:id w:val="19647594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079C89D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695879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B61956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440246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9ADCAD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B23A370" w14:textId="77777777" w:rsidTr="00EC348E">
        <w:trPr>
          <w:cantSplit/>
          <w:trHeight w:val="567"/>
        </w:trPr>
        <w:tc>
          <w:tcPr>
            <w:tcW w:w="1617" w:type="dxa"/>
            <w:tcBorders>
              <w:top w:val="nil"/>
              <w:bottom w:val="nil"/>
            </w:tcBorders>
            <w:shd w:val="clear" w:color="auto" w:fill="auto"/>
          </w:tcPr>
          <w:p w14:paraId="4838E1C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4939B468" w14:textId="77777777" w:rsidR="00F96015" w:rsidRPr="003B34F2" w:rsidRDefault="00F96015" w:rsidP="00F96015">
            <w:pPr>
              <w:pStyle w:val="a3"/>
              <w:spacing w:line="276" w:lineRule="auto"/>
              <w:ind w:firstLineChars="7" w:firstLine="14"/>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●入浴介助加算（Ⅱ）６０単位</w:t>
            </w:r>
          </w:p>
        </w:tc>
        <w:sdt>
          <w:sdtPr>
            <w:rPr>
              <w:rFonts w:ascii="ＭＳ Ｐ明朝" w:eastAsia="ＭＳ Ｐ明朝" w:hAnsi="ＭＳ Ｐ明朝" w:hint="eastAsia"/>
              <w:color w:val="000000"/>
              <w:sz w:val="20"/>
              <w:szCs w:val="20"/>
            </w:rPr>
            <w:id w:val="-10736548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45CAC6F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292755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0F3F824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002741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1276303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CB00F2C" w14:textId="77777777" w:rsidTr="00EC348E">
        <w:trPr>
          <w:cantSplit/>
          <w:trHeight w:val="567"/>
        </w:trPr>
        <w:tc>
          <w:tcPr>
            <w:tcW w:w="1617" w:type="dxa"/>
            <w:tcBorders>
              <w:top w:val="nil"/>
              <w:bottom w:val="nil"/>
            </w:tcBorders>
            <w:shd w:val="clear" w:color="auto" w:fill="auto"/>
          </w:tcPr>
          <w:p w14:paraId="0141DF26"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571A7804"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入浴介助を適切に行うことができる人員及び設備を有して、入浴中の利用者の観察（自立生活支援のための見守り的援助）を含む介助を行う場合に算定していますか。</w:t>
            </w:r>
          </w:p>
          <w:p w14:paraId="2D7B08AC"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利用者の自立支援や日常生活動作能力などの向上のために、利用者自身の力で入浴し、必要に応じて介助、転倒予防のための声かけ、気分の確認などを行うことにより、結果として、身体に直接接触する介助を行わなかった場合についても、加算の対象となる。</w:t>
            </w:r>
          </w:p>
          <w:p w14:paraId="64087DE8"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この場合の入浴には、利用者の自立生活を支援する上で最適と考えられる入浴手法が、部分浴（シャワー浴）や清拭である場合は、これを含むものとする。</w:t>
            </w:r>
          </w:p>
        </w:tc>
        <w:sdt>
          <w:sdtPr>
            <w:rPr>
              <w:rFonts w:ascii="ＭＳ Ｐ明朝" w:eastAsia="ＭＳ Ｐ明朝" w:hAnsi="ＭＳ Ｐ明朝" w:hint="eastAsia"/>
              <w:color w:val="000000"/>
              <w:sz w:val="20"/>
              <w:szCs w:val="20"/>
            </w:rPr>
            <w:id w:val="18362667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4D31BC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199974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1DE5E3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698535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AD2310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E632252" w14:textId="77777777" w:rsidTr="00EC348E">
        <w:trPr>
          <w:cantSplit/>
          <w:trHeight w:val="567"/>
        </w:trPr>
        <w:tc>
          <w:tcPr>
            <w:tcW w:w="1617" w:type="dxa"/>
            <w:tcBorders>
              <w:top w:val="nil"/>
              <w:bottom w:val="nil"/>
            </w:tcBorders>
            <w:shd w:val="clear" w:color="auto" w:fill="auto"/>
          </w:tcPr>
          <w:p w14:paraId="2942C9D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024672E3" w14:textId="77777777" w:rsidR="00F96015" w:rsidRPr="003B34F2" w:rsidRDefault="00F96015" w:rsidP="00F96015">
            <w:pPr>
              <w:pStyle w:val="a3"/>
              <w:tabs>
                <w:tab w:val="clear" w:pos="4252"/>
                <w:tab w:val="clear" w:pos="8504"/>
              </w:tabs>
              <w:snapToGrid/>
              <w:spacing w:line="276" w:lineRule="auto"/>
              <w:ind w:firstLineChars="7" w:firstLine="14"/>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通所リハビリテーション計画上、入浴の提供が位置付けられている場合に、利用者側の事情により入浴を実施しなかった場合は加算を算定</w:t>
            </w:r>
            <w:r w:rsidR="00B8142C">
              <w:rPr>
                <w:rFonts w:ascii="ＭＳ Ｐ明朝" w:eastAsia="ＭＳ Ｐ明朝" w:hAnsi="ＭＳ Ｐ明朝" w:hint="eastAsia"/>
                <w:color w:val="000000"/>
                <w:sz w:val="20"/>
                <w:szCs w:val="20"/>
                <w:lang w:val="en-US" w:eastAsia="ja-JP"/>
              </w:rPr>
              <w:t>しないようにしていますか</w:t>
            </w:r>
            <w:r w:rsidRPr="003B34F2">
              <w:rPr>
                <w:rFonts w:ascii="ＭＳ Ｐ明朝" w:eastAsia="ＭＳ Ｐ明朝" w:hAnsi="ＭＳ Ｐ明朝" w:hint="eastAsia"/>
                <w:color w:val="000000"/>
                <w:sz w:val="20"/>
                <w:szCs w:val="20"/>
                <w:lang w:val="en-US" w:eastAsia="ja-JP"/>
              </w:rPr>
              <w:t>。</w:t>
            </w:r>
          </w:p>
        </w:tc>
        <w:sdt>
          <w:sdtPr>
            <w:rPr>
              <w:rFonts w:ascii="ＭＳ Ｐ明朝" w:eastAsia="ＭＳ Ｐ明朝" w:hAnsi="ＭＳ Ｐ明朝" w:hint="eastAsia"/>
              <w:color w:val="000000"/>
              <w:sz w:val="20"/>
              <w:szCs w:val="20"/>
            </w:rPr>
            <w:id w:val="-364389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3B214E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40965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1D8C2B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763337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3B33E2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44F37CE" w14:textId="77777777" w:rsidTr="00EC348E">
        <w:trPr>
          <w:cantSplit/>
          <w:trHeight w:val="567"/>
        </w:trPr>
        <w:tc>
          <w:tcPr>
            <w:tcW w:w="1617" w:type="dxa"/>
            <w:tcBorders>
              <w:top w:val="nil"/>
              <w:bottom w:val="nil"/>
            </w:tcBorders>
            <w:shd w:val="clear" w:color="auto" w:fill="auto"/>
          </w:tcPr>
          <w:p w14:paraId="3C2895AE"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C0311A5"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医師、理学療法士、作業療法士、地域包括支援センターの職員その他住宅改修に関する専門的知識及び経験を有する者（「医師等」）が利用者の居宅を訪問し、浴室における当該利用者の動作及び浴室の環境を評価していますか。</w:t>
            </w:r>
          </w:p>
        </w:tc>
        <w:sdt>
          <w:sdtPr>
            <w:rPr>
              <w:rFonts w:ascii="ＭＳ Ｐ明朝" w:eastAsia="ＭＳ Ｐ明朝" w:hAnsi="ＭＳ Ｐ明朝" w:hint="eastAsia"/>
              <w:color w:val="000000"/>
              <w:sz w:val="20"/>
              <w:szCs w:val="20"/>
            </w:rPr>
            <w:id w:val="-1392489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CC8D43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879530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F8108F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453269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442735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E267FC5" w14:textId="77777777" w:rsidTr="00EC348E">
        <w:trPr>
          <w:cantSplit/>
          <w:trHeight w:val="567"/>
        </w:trPr>
        <w:tc>
          <w:tcPr>
            <w:tcW w:w="1617" w:type="dxa"/>
            <w:tcBorders>
              <w:top w:val="nil"/>
              <w:bottom w:val="nil"/>
            </w:tcBorders>
            <w:shd w:val="clear" w:color="auto" w:fill="auto"/>
          </w:tcPr>
          <w:p w14:paraId="5E1CAF0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0D738D8B"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訪問において、当該居宅の浴室が、当該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っていますか。</w:t>
            </w:r>
          </w:p>
          <w:p w14:paraId="2509B37D"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ないものとする。</w:t>
            </w:r>
          </w:p>
          <w:p w14:paraId="00377969"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cs="ＭＳ明朝" w:hint="eastAsia"/>
                <w:color w:val="000000"/>
                <w:kern w:val="0"/>
                <w:sz w:val="20"/>
                <w:szCs w:val="20"/>
              </w:rPr>
              <w:t>当該利用者の居宅を訪問し評価した者が、入浴に係る適切な介護技術に基づいて、利用者の動作を踏まえ、利用者自身で又は家族・訪問介護員等の介助により入浴を行うことが可能であると判断した場合、指定通所リハビリテーション事業所に対しその旨情報共有する。</w:t>
            </w:r>
          </w:p>
          <w:p w14:paraId="6B39710E"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cs="ＭＳ明朝" w:hint="eastAsia"/>
                <w:color w:val="000000"/>
                <w:kern w:val="0"/>
                <w:sz w:val="20"/>
                <w:szCs w:val="20"/>
              </w:rPr>
              <w:t>当該利用者の居宅を訪問し評価した者が指定通所リハビリテーション事業所の従業者以外の者である場合は、書面等を活用し、十分な情報共有を行うよう留意すること。</w:t>
            </w:r>
          </w:p>
        </w:tc>
        <w:sdt>
          <w:sdtPr>
            <w:rPr>
              <w:rFonts w:ascii="ＭＳ Ｐ明朝" w:eastAsia="ＭＳ Ｐ明朝" w:hAnsi="ＭＳ Ｐ明朝" w:hint="eastAsia"/>
              <w:color w:val="000000"/>
              <w:sz w:val="20"/>
              <w:szCs w:val="20"/>
            </w:rPr>
            <w:id w:val="12843043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5B323F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256742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477A8F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465530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D99538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EA8A8A6" w14:textId="77777777" w:rsidTr="00EC348E">
        <w:trPr>
          <w:cantSplit/>
          <w:trHeight w:val="567"/>
        </w:trPr>
        <w:tc>
          <w:tcPr>
            <w:tcW w:w="1617" w:type="dxa"/>
            <w:tcBorders>
              <w:top w:val="nil"/>
              <w:bottom w:val="nil"/>
            </w:tcBorders>
            <w:shd w:val="clear" w:color="auto" w:fill="auto"/>
          </w:tcPr>
          <w:p w14:paraId="7600699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08E02C43"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当該事業所の理学療法士、作業療法士又は言語聴覚士が、医師との連携の下で、利用者の身体の状況、訪問により把握した当該利用者の居宅の浴室の環境等を踏まえて個別の入浴計画を作成していますか。</w:t>
            </w:r>
          </w:p>
          <w:p w14:paraId="1B0ECECC"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olor w:val="000000"/>
                <w:sz w:val="20"/>
                <w:szCs w:val="20"/>
              </w:rPr>
            </w:pPr>
            <w:r w:rsidRPr="003B34F2">
              <w:rPr>
                <w:rFonts w:ascii="ＭＳ Ｐ明朝" w:eastAsia="ＭＳ Ｐ明朝" w:hAnsi="ＭＳ Ｐ明朝" w:cs="ＭＳ明朝" w:hint="eastAsia"/>
                <w:color w:val="000000"/>
                <w:kern w:val="0"/>
                <w:sz w:val="20"/>
                <w:szCs w:val="20"/>
              </w:rPr>
              <w:t>※　個別の入浴計画に相当する内容を通所リハビリテーション計画の中に記載する場合は、その記載をもって個別の入浴計画の作成に代えることができるものとする。</w:t>
            </w:r>
          </w:p>
        </w:tc>
        <w:sdt>
          <w:sdtPr>
            <w:rPr>
              <w:rFonts w:ascii="ＭＳ Ｐ明朝" w:eastAsia="ＭＳ Ｐ明朝" w:hAnsi="ＭＳ Ｐ明朝" w:hint="eastAsia"/>
              <w:color w:val="000000"/>
              <w:sz w:val="20"/>
              <w:szCs w:val="20"/>
            </w:rPr>
            <w:id w:val="2116242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2220346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006160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886905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938820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D5CDD7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4E8FA57" w14:textId="77777777" w:rsidTr="00EC348E">
        <w:trPr>
          <w:cantSplit/>
          <w:trHeight w:val="567"/>
        </w:trPr>
        <w:tc>
          <w:tcPr>
            <w:tcW w:w="1617" w:type="dxa"/>
            <w:tcBorders>
              <w:top w:val="nil"/>
              <w:bottom w:val="single" w:sz="4" w:space="0" w:color="auto"/>
            </w:tcBorders>
            <w:shd w:val="clear" w:color="auto" w:fill="auto"/>
          </w:tcPr>
          <w:p w14:paraId="475AA55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tcPr>
          <w:p w14:paraId="7B8708C5"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入浴計画に基づき、個浴（個別の入浴をいう。以下同じ。）又は利用者の居宅の状況に近い環境（利用者の居宅の浴室の手すりの位置や、使用する浴槽の深さ及び高さ等に合わせて、当該事業所の浴室に福祉用具等を設置することにより、利用者の居宅の浴室の状況を再現しているものをいう。）で、入浴介助を行っていますか。</w:t>
            </w:r>
          </w:p>
          <w:p w14:paraId="066876EA"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入浴介助を行う際は、関係計画等の達成状況や利用者の状態をふまえて、自身で又は家族・訪問介護員等の介助によって入浴することができるようになるよう、必要な介護技術の習得に努め、これを用いて行われるものであること。</w:t>
            </w:r>
          </w:p>
          <w:p w14:paraId="70A6A088"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cs="ＭＳ明朝" w:hint="eastAsia"/>
                <w:color w:val="000000"/>
                <w:kern w:val="0"/>
                <w:sz w:val="20"/>
                <w:szCs w:val="20"/>
              </w:rPr>
              <w:t>※　必要な介護技術の習得にあたっては、既存の研修等を参考にすること。</w:t>
            </w:r>
          </w:p>
        </w:tc>
        <w:sdt>
          <w:sdtPr>
            <w:rPr>
              <w:rFonts w:ascii="ＭＳ Ｐ明朝" w:eastAsia="ＭＳ Ｐ明朝" w:hAnsi="ＭＳ Ｐ明朝" w:hint="eastAsia"/>
              <w:color w:val="000000"/>
              <w:sz w:val="20"/>
              <w:szCs w:val="20"/>
            </w:rPr>
            <w:id w:val="11889418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4369841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2566656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41FCEB1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524605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1ED322C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D756AEB" w14:textId="77777777" w:rsidTr="00EC348E">
        <w:trPr>
          <w:cantSplit/>
          <w:trHeight w:val="567"/>
        </w:trPr>
        <w:tc>
          <w:tcPr>
            <w:tcW w:w="1617" w:type="dxa"/>
            <w:tcBorders>
              <w:top w:val="single" w:sz="4" w:space="0" w:color="auto"/>
              <w:bottom w:val="nil"/>
            </w:tcBorders>
            <w:shd w:val="clear" w:color="auto" w:fill="auto"/>
          </w:tcPr>
          <w:p w14:paraId="18D8A63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13　リハビリテーションマネジメント加算</w:t>
            </w:r>
          </w:p>
          <w:p w14:paraId="4A6E2257" w14:textId="77777777" w:rsidR="00F96015" w:rsidRPr="003B34F2" w:rsidRDefault="00F96015" w:rsidP="00F96015">
            <w:pPr>
              <w:spacing w:line="276" w:lineRule="auto"/>
              <w:ind w:left="203" w:hangingChars="101" w:hanging="203"/>
              <w:rPr>
                <w:rFonts w:ascii="ＭＳ Ｐ明朝" w:eastAsia="ＭＳ Ｐ明朝" w:hAnsi="ＭＳ Ｐ明朝"/>
                <w:b/>
                <w:color w:val="000000"/>
                <w:sz w:val="20"/>
                <w:szCs w:val="20"/>
              </w:rPr>
            </w:pPr>
          </w:p>
        </w:tc>
        <w:tc>
          <w:tcPr>
            <w:tcW w:w="7881" w:type="dxa"/>
            <w:tcBorders>
              <w:top w:val="single" w:sz="4" w:space="0" w:color="auto"/>
              <w:bottom w:val="dotted" w:sz="4" w:space="0" w:color="auto"/>
            </w:tcBorders>
            <w:shd w:val="clear" w:color="auto" w:fill="auto"/>
          </w:tcPr>
          <w:p w14:paraId="7E283593" w14:textId="77777777" w:rsidR="00F96015" w:rsidRPr="003B34F2" w:rsidRDefault="00F96015" w:rsidP="00F96015">
            <w:pPr>
              <w:pStyle w:val="a3"/>
              <w:tabs>
                <w:tab w:val="clear" w:pos="4252"/>
                <w:tab w:val="clear" w:pos="8504"/>
              </w:tabs>
              <w:snapToGrid/>
              <w:spacing w:line="276" w:lineRule="auto"/>
              <w:ind w:firstLineChars="7" w:firstLine="14"/>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次に掲げるいずれの基準にも適合し届け出た事業所について、当該事業所の医師、理学療法士、作業療法士、言語聴覚士その他の職種の者が共同し、継続的にリハビリテーションの質を管理した場合は、リハビリテーションマネジメント加算として、１月につき次に掲げる単位数を所定単位数に加算していますか。</w:t>
            </w:r>
          </w:p>
        </w:tc>
        <w:sdt>
          <w:sdtPr>
            <w:rPr>
              <w:rFonts w:ascii="ＭＳ Ｐ明朝" w:eastAsia="ＭＳ Ｐ明朝" w:hAnsi="ＭＳ Ｐ明朝" w:hint="eastAsia"/>
              <w:color w:val="000000"/>
              <w:sz w:val="20"/>
              <w:szCs w:val="20"/>
            </w:rPr>
            <w:id w:val="73227737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679C3DA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8574895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6FF686E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7497348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5FA3796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B7518BF" w14:textId="77777777" w:rsidTr="00EC348E">
        <w:trPr>
          <w:cantSplit/>
          <w:trHeight w:val="567"/>
        </w:trPr>
        <w:tc>
          <w:tcPr>
            <w:tcW w:w="1617" w:type="dxa"/>
            <w:tcBorders>
              <w:top w:val="nil"/>
              <w:bottom w:val="nil"/>
            </w:tcBorders>
            <w:shd w:val="clear" w:color="auto" w:fill="auto"/>
          </w:tcPr>
          <w:p w14:paraId="3C936E9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F05AF87" w14:textId="77777777" w:rsidR="00F96015" w:rsidRPr="003B34F2" w:rsidRDefault="00F96015" w:rsidP="00F96015">
            <w:pPr>
              <w:pStyle w:val="a3"/>
              <w:spacing w:line="276" w:lineRule="auto"/>
              <w:ind w:leftChars="-43" w:left="-77" w:firstLineChars="43" w:firstLine="86"/>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通所リハビリテーション計画について、</w:t>
            </w:r>
            <w:r w:rsidRPr="003B34F2">
              <w:rPr>
                <w:rFonts w:ascii="ＭＳ Ｐ明朝" w:eastAsia="ＭＳ Ｐ明朝" w:hAnsi="ＭＳ Ｐ明朝" w:hint="eastAsia"/>
                <w:color w:val="000000"/>
                <w:sz w:val="20"/>
                <w:szCs w:val="20"/>
                <w:u w:val="single"/>
                <w:lang w:val="en-US" w:eastAsia="ja-JP"/>
              </w:rPr>
              <w:t>事業所の医師が利用者又はその家族に対して説明し、利用者の同意を得た場合、上記に加えて１月につき２７０単位を加算していますか。</w:t>
            </w:r>
          </w:p>
        </w:tc>
        <w:sdt>
          <w:sdtPr>
            <w:rPr>
              <w:rFonts w:ascii="ＭＳ Ｐ明朝" w:eastAsia="ＭＳ Ｐ明朝" w:hAnsi="ＭＳ Ｐ明朝" w:hint="eastAsia"/>
              <w:color w:val="000000"/>
              <w:sz w:val="20"/>
              <w:szCs w:val="20"/>
            </w:rPr>
            <w:id w:val="5456400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82BBBB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959276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0CE188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620503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D8ED45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7DA2802" w14:textId="77777777" w:rsidTr="00EC348E">
        <w:trPr>
          <w:cantSplit/>
          <w:trHeight w:val="567"/>
        </w:trPr>
        <w:tc>
          <w:tcPr>
            <w:tcW w:w="1617" w:type="dxa"/>
            <w:tcBorders>
              <w:top w:val="nil"/>
              <w:bottom w:val="nil"/>
            </w:tcBorders>
            <w:shd w:val="clear" w:color="auto" w:fill="auto"/>
          </w:tcPr>
          <w:p w14:paraId="66433CF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(イ)～（ハ）の併算不可</w:t>
            </w:r>
          </w:p>
        </w:tc>
        <w:tc>
          <w:tcPr>
            <w:tcW w:w="7881" w:type="dxa"/>
            <w:tcBorders>
              <w:top w:val="dotted" w:sz="4" w:space="0" w:color="auto"/>
              <w:bottom w:val="dotted" w:sz="4" w:space="0" w:color="auto"/>
            </w:tcBorders>
            <w:shd w:val="clear" w:color="auto" w:fill="auto"/>
          </w:tcPr>
          <w:p w14:paraId="3C879B70"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リハビリテーションマネジメント加算は、リハビリテーションの質の向上を図るため、多職種が共同して、心身機能、活動・参加をするための機能について、バランス良くアプローチするリハビリテーションが提供できているかを継続的に管理していることを評価するものである。なお、ＳＰＤＣＡサイクルの構築を含む、リハビリテーションマネジメントに係る実務等については、</w:t>
            </w:r>
            <w:r w:rsidRPr="003B34F2">
              <w:rPr>
                <w:rFonts w:ascii="ＭＳ Ｐ明朝" w:eastAsia="ＭＳ Ｐ明朝" w:hAnsi="ＭＳ Ｐ明朝" w:hint="eastAsia"/>
                <w:color w:val="000000"/>
                <w:sz w:val="20"/>
                <w:szCs w:val="20"/>
                <w:u w:val="single"/>
                <w:lang w:val="en-US" w:eastAsia="ja-JP"/>
              </w:rPr>
              <w:t>別途通知（「リハビリテーション・個別機能訓練、栄養、口腔の実施及び一体的取組について」）第二章第一Ⅱ</w:t>
            </w:r>
            <w:r w:rsidRPr="003B34F2">
              <w:rPr>
                <w:rFonts w:ascii="ＭＳ Ｐ明朝" w:eastAsia="ＭＳ Ｐ明朝" w:hAnsi="ＭＳ Ｐ明朝" w:hint="eastAsia"/>
                <w:color w:val="000000"/>
                <w:sz w:val="20"/>
                <w:szCs w:val="20"/>
                <w:lang w:val="en-US" w:eastAsia="ja-JP"/>
              </w:rPr>
              <w:t>を参照すること。</w:t>
            </w:r>
          </w:p>
        </w:tc>
        <w:tc>
          <w:tcPr>
            <w:tcW w:w="426" w:type="dxa"/>
            <w:tcBorders>
              <w:top w:val="dotted" w:sz="4" w:space="0" w:color="auto"/>
              <w:bottom w:val="dotted" w:sz="4" w:space="0" w:color="auto"/>
            </w:tcBorders>
            <w:shd w:val="clear" w:color="auto" w:fill="auto"/>
            <w:vAlign w:val="center"/>
          </w:tcPr>
          <w:p w14:paraId="3962F63F"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shd w:val="clear" w:color="auto" w:fill="auto"/>
            <w:vAlign w:val="center"/>
          </w:tcPr>
          <w:p w14:paraId="248DB192"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shd w:val="clear" w:color="auto" w:fill="auto"/>
            <w:vAlign w:val="center"/>
          </w:tcPr>
          <w:p w14:paraId="6AE1E9FB"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96015" w:rsidRPr="003B34F2" w14:paraId="2A04B7B1" w14:textId="77777777" w:rsidTr="00EC348E">
        <w:trPr>
          <w:cantSplit/>
          <w:trHeight w:val="567"/>
        </w:trPr>
        <w:tc>
          <w:tcPr>
            <w:tcW w:w="1617" w:type="dxa"/>
            <w:tcBorders>
              <w:top w:val="nil"/>
              <w:bottom w:val="nil"/>
            </w:tcBorders>
            <w:shd w:val="clear" w:color="auto" w:fill="auto"/>
          </w:tcPr>
          <w:p w14:paraId="073DCF3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69440A09" w14:textId="77777777" w:rsidR="00F96015" w:rsidRPr="003B34F2" w:rsidRDefault="00F96015" w:rsidP="00F96015">
            <w:pPr>
              <w:pStyle w:val="a3"/>
              <w:spacing w:line="276" w:lineRule="auto"/>
              <w:ind w:leftChars="7" w:left="213"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リハビリテーションの質の管理」とは、生活機能の維持又は向上を目指すに当たって、心身機能、個人として行うADLやIADLといった活動をするための機能、家庭での役割を担うことや地域の行事等に関与すること等といった参加をするための機能について、バランス良くアプローチするリハビリテーションが提供できているか管理することをいう。</w:t>
            </w:r>
          </w:p>
        </w:tc>
        <w:tc>
          <w:tcPr>
            <w:tcW w:w="426" w:type="dxa"/>
            <w:tcBorders>
              <w:top w:val="dotted" w:sz="4" w:space="0" w:color="auto"/>
              <w:bottom w:val="dotted" w:sz="4" w:space="0" w:color="auto"/>
            </w:tcBorders>
            <w:shd w:val="clear" w:color="auto" w:fill="A6A6A6"/>
            <w:vAlign w:val="center"/>
          </w:tcPr>
          <w:p w14:paraId="7241E1EB"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shd w:val="clear" w:color="auto" w:fill="A6A6A6"/>
            <w:vAlign w:val="center"/>
          </w:tcPr>
          <w:p w14:paraId="6484EEBA"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shd w:val="clear" w:color="auto" w:fill="A6A6A6"/>
            <w:vAlign w:val="center"/>
          </w:tcPr>
          <w:p w14:paraId="5AC7473C"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r>
      <w:tr w:rsidR="00F96015" w:rsidRPr="003B34F2" w14:paraId="06E145A5" w14:textId="77777777" w:rsidTr="00EC348E">
        <w:trPr>
          <w:cantSplit/>
          <w:trHeight w:val="567"/>
        </w:trPr>
        <w:tc>
          <w:tcPr>
            <w:tcW w:w="1617" w:type="dxa"/>
            <w:tcBorders>
              <w:top w:val="nil"/>
              <w:bottom w:val="nil"/>
            </w:tcBorders>
            <w:shd w:val="clear" w:color="auto" w:fill="auto"/>
          </w:tcPr>
          <w:p w14:paraId="1207D48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5171D121" w14:textId="77777777" w:rsidR="00F96015" w:rsidRPr="003B34F2" w:rsidRDefault="00F96015" w:rsidP="00F96015">
            <w:pPr>
              <w:pStyle w:val="a3"/>
              <w:spacing w:line="276" w:lineRule="auto"/>
              <w:ind w:leftChars="7" w:left="213"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w:t>
            </w:r>
            <w:r w:rsidRPr="003B34F2">
              <w:rPr>
                <w:rFonts w:ascii="ＭＳ Ｐ明朝" w:eastAsia="ＭＳ Ｐ明朝" w:hAnsi="ＭＳ Ｐ明朝" w:hint="eastAsia"/>
                <w:color w:val="000000"/>
                <w:sz w:val="20"/>
                <w:szCs w:val="20"/>
                <w:u w:val="single"/>
                <w:lang w:val="en-US" w:eastAsia="ja-JP"/>
              </w:rPr>
              <w:t>別紙２－４「リハビリテーションマネジメントにおけるプロセス管理票」</w:t>
            </w:r>
            <w:r w:rsidRPr="003B34F2">
              <w:rPr>
                <w:rFonts w:ascii="ＭＳ Ｐ明朝" w:eastAsia="ＭＳ Ｐ明朝" w:hAnsi="ＭＳ Ｐ明朝" w:hint="eastAsia"/>
                <w:color w:val="000000"/>
                <w:sz w:val="20"/>
                <w:szCs w:val="20"/>
                <w:lang w:val="en-US" w:eastAsia="ja-JP"/>
              </w:rPr>
              <w:t>を活用し、SPDCAサイクルの工程管理を行うことができる。</w:t>
            </w:r>
          </w:p>
        </w:tc>
        <w:tc>
          <w:tcPr>
            <w:tcW w:w="426" w:type="dxa"/>
            <w:tcBorders>
              <w:top w:val="dotted" w:sz="4" w:space="0" w:color="auto"/>
              <w:bottom w:val="dotted" w:sz="4" w:space="0" w:color="auto"/>
            </w:tcBorders>
            <w:shd w:val="clear" w:color="auto" w:fill="A6A6A6"/>
            <w:vAlign w:val="center"/>
          </w:tcPr>
          <w:p w14:paraId="1670C9C4"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shd w:val="clear" w:color="auto" w:fill="A6A6A6"/>
            <w:vAlign w:val="center"/>
          </w:tcPr>
          <w:p w14:paraId="7FF91175"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shd w:val="clear" w:color="auto" w:fill="A6A6A6"/>
            <w:vAlign w:val="center"/>
          </w:tcPr>
          <w:p w14:paraId="111FAA9F"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r>
      <w:tr w:rsidR="00F96015" w:rsidRPr="003B34F2" w14:paraId="7821B7C9" w14:textId="77777777" w:rsidTr="00EC348E">
        <w:trPr>
          <w:cantSplit/>
          <w:trHeight w:val="567"/>
        </w:trPr>
        <w:tc>
          <w:tcPr>
            <w:tcW w:w="1617" w:type="dxa"/>
            <w:tcBorders>
              <w:top w:val="nil"/>
              <w:bottom w:val="nil"/>
            </w:tcBorders>
            <w:shd w:val="clear" w:color="auto" w:fill="auto"/>
          </w:tcPr>
          <w:p w14:paraId="0B39810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38183C04" w14:textId="77777777" w:rsidR="00F96015" w:rsidRPr="003B34F2" w:rsidRDefault="00F96015" w:rsidP="00F96015">
            <w:pPr>
              <w:pStyle w:val="a3"/>
              <w:spacing w:line="276" w:lineRule="auto"/>
              <w:ind w:leftChars="7" w:left="213"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当該SPDCAサイクルの中で通所リハビリテーション計画を新規に作成し直すことは想定しておらず、利用者の状態に応じて適切に当該計画の見直しが行われるものである。</w:t>
            </w:r>
          </w:p>
        </w:tc>
        <w:tc>
          <w:tcPr>
            <w:tcW w:w="426" w:type="dxa"/>
            <w:tcBorders>
              <w:top w:val="dotted" w:sz="4" w:space="0" w:color="auto"/>
              <w:bottom w:val="dotted" w:sz="4" w:space="0" w:color="auto"/>
            </w:tcBorders>
            <w:shd w:val="clear" w:color="auto" w:fill="A6A6A6"/>
            <w:vAlign w:val="center"/>
          </w:tcPr>
          <w:p w14:paraId="14C34810"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shd w:val="clear" w:color="auto" w:fill="A6A6A6"/>
            <w:vAlign w:val="center"/>
          </w:tcPr>
          <w:p w14:paraId="22B042CA"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shd w:val="clear" w:color="auto" w:fill="A6A6A6"/>
            <w:vAlign w:val="center"/>
          </w:tcPr>
          <w:p w14:paraId="5EFF02F7"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r>
      <w:tr w:rsidR="00F96015" w:rsidRPr="003B34F2" w14:paraId="3D85DC90" w14:textId="77777777" w:rsidTr="00EC348E">
        <w:trPr>
          <w:cantSplit/>
          <w:trHeight w:val="567"/>
        </w:trPr>
        <w:tc>
          <w:tcPr>
            <w:tcW w:w="1617" w:type="dxa"/>
            <w:tcBorders>
              <w:top w:val="nil"/>
              <w:bottom w:val="nil"/>
            </w:tcBorders>
            <w:shd w:val="clear" w:color="auto" w:fill="auto"/>
          </w:tcPr>
          <w:p w14:paraId="4094961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1F4F357E" w14:textId="77777777" w:rsidR="00F96015" w:rsidRPr="003B34F2" w:rsidRDefault="00F96015" w:rsidP="00F96015">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●リハビリテーションマネジメント加算（イ）</w:t>
            </w:r>
          </w:p>
          <w:p w14:paraId="3CC3F8A4" w14:textId="77777777" w:rsidR="00F96015" w:rsidRPr="003B34F2" w:rsidRDefault="00F96015" w:rsidP="00F96015">
            <w:pPr>
              <w:pStyle w:val="a3"/>
              <w:tabs>
                <w:tab w:val="clear" w:pos="4252"/>
                <w:tab w:val="clear" w:pos="8504"/>
              </w:tabs>
              <w:snapToGrid/>
              <w:spacing w:line="276" w:lineRule="auto"/>
              <w:ind w:left="200" w:hangingChars="100" w:hanging="200"/>
              <w:rPr>
                <w:rFonts w:ascii="ＭＳ Ｐ明朝" w:eastAsia="ＭＳ Ｐ明朝" w:hAnsi="ＭＳ Ｐ明朝"/>
                <w:b/>
                <w:color w:val="000000"/>
                <w:sz w:val="20"/>
                <w:szCs w:val="20"/>
                <w:u w:val="single"/>
                <w:lang w:val="en-US" w:eastAsia="ja-JP"/>
              </w:rPr>
            </w:pPr>
            <w:r w:rsidRPr="003B34F2">
              <w:rPr>
                <w:rFonts w:ascii="ＭＳ Ｐ明朝" w:eastAsia="ＭＳ Ｐ明朝" w:hAnsi="ＭＳ Ｐ明朝" w:hint="eastAsia"/>
                <w:color w:val="000000"/>
                <w:sz w:val="20"/>
                <w:szCs w:val="20"/>
                <w:lang w:val="en-US" w:eastAsia="ja-JP"/>
              </w:rPr>
              <w:t xml:space="preserve">・通所リハビリテーション計画を利用者又はその家族に説明し、利用者の同意を得た日の属する月から起算して６月以内の期間のリハビリテーションの質を管理した場合　</w:t>
            </w:r>
            <w:r w:rsidRPr="003B34F2">
              <w:rPr>
                <w:rFonts w:ascii="ＭＳ Ｐ明朝" w:eastAsia="ＭＳ Ｐ明朝" w:hAnsi="ＭＳ Ｐ明朝" w:hint="eastAsia"/>
                <w:b/>
                <w:color w:val="000000"/>
                <w:sz w:val="20"/>
                <w:szCs w:val="20"/>
                <w:u w:val="single"/>
                <w:lang w:val="en-US" w:eastAsia="ja-JP"/>
              </w:rPr>
              <w:t>５６０単位</w:t>
            </w:r>
          </w:p>
          <w:p w14:paraId="45268B90" w14:textId="77777777" w:rsidR="00F96015" w:rsidRPr="003B34F2" w:rsidRDefault="00F96015" w:rsidP="00F96015">
            <w:pPr>
              <w:pStyle w:val="a3"/>
              <w:tabs>
                <w:tab w:val="clear" w:pos="4252"/>
                <w:tab w:val="clear" w:pos="8504"/>
              </w:tabs>
              <w:snapToGrid/>
              <w:spacing w:line="276" w:lineRule="auto"/>
              <w:rPr>
                <w:rFonts w:ascii="ＭＳ Ｐ明朝" w:eastAsia="ＭＳ Ｐ明朝" w:hAnsi="ＭＳ Ｐ明朝"/>
                <w:color w:val="000000"/>
                <w:sz w:val="20"/>
                <w:szCs w:val="20"/>
                <w:u w:val="single"/>
                <w:lang w:val="en-US" w:eastAsia="ja-JP"/>
              </w:rPr>
            </w:pPr>
          </w:p>
          <w:p w14:paraId="72C4E0EF" w14:textId="77777777" w:rsidR="00F96015" w:rsidRPr="003B34F2" w:rsidRDefault="00F96015" w:rsidP="00F96015">
            <w:pPr>
              <w:pStyle w:val="a3"/>
              <w:tabs>
                <w:tab w:val="clear" w:pos="4252"/>
                <w:tab w:val="clear" w:pos="8504"/>
              </w:tabs>
              <w:snapToGrid/>
              <w:spacing w:line="276" w:lineRule="auto"/>
              <w:ind w:left="200" w:hangingChars="100" w:hanging="200"/>
              <w:rPr>
                <w:rFonts w:ascii="ＭＳ Ｐ明朝" w:eastAsia="ＭＳ Ｐ明朝" w:hAnsi="ＭＳ Ｐ明朝"/>
                <w:b/>
                <w:color w:val="000000"/>
                <w:sz w:val="20"/>
                <w:szCs w:val="20"/>
                <w:u w:val="single"/>
                <w:lang w:val="en-US" w:eastAsia="ja-JP"/>
              </w:rPr>
            </w:pPr>
            <w:r w:rsidRPr="003B34F2">
              <w:rPr>
                <w:rFonts w:ascii="ＭＳ Ｐ明朝" w:eastAsia="ＭＳ Ｐ明朝" w:hAnsi="ＭＳ Ｐ明朝" w:hint="eastAsia"/>
                <w:color w:val="000000"/>
                <w:sz w:val="20"/>
                <w:szCs w:val="20"/>
                <w:lang w:val="en-US" w:eastAsia="ja-JP"/>
              </w:rPr>
              <w:t xml:space="preserve">・当該日の属する月から起算して６月を超えた期間のリハビリテーションの質を管理した場合　</w:t>
            </w:r>
            <w:r w:rsidRPr="003B34F2">
              <w:rPr>
                <w:rFonts w:ascii="ＭＳ Ｐ明朝" w:eastAsia="ＭＳ Ｐ明朝" w:hAnsi="ＭＳ Ｐ明朝" w:hint="eastAsia"/>
                <w:b/>
                <w:color w:val="000000"/>
                <w:sz w:val="20"/>
                <w:szCs w:val="20"/>
                <w:u w:val="single"/>
                <w:lang w:val="en-US" w:eastAsia="ja-JP"/>
              </w:rPr>
              <w:t>２４０単位</w:t>
            </w:r>
          </w:p>
          <w:p w14:paraId="05F637EC" w14:textId="77777777" w:rsidR="00F96015" w:rsidRPr="003B34F2" w:rsidRDefault="00F96015" w:rsidP="00F96015">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p>
        </w:tc>
        <w:sdt>
          <w:sdtPr>
            <w:rPr>
              <w:rFonts w:ascii="ＭＳ Ｐ明朝" w:eastAsia="ＭＳ Ｐ明朝" w:hAnsi="ＭＳ Ｐ明朝" w:hint="eastAsia"/>
              <w:color w:val="000000"/>
              <w:sz w:val="20"/>
              <w:szCs w:val="20"/>
            </w:rPr>
            <w:id w:val="8660314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1CC1F6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27567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EDD242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96053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4C1E54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53A8A61" w14:textId="77777777" w:rsidTr="00EC348E">
        <w:trPr>
          <w:cantSplit/>
          <w:trHeight w:val="567"/>
        </w:trPr>
        <w:tc>
          <w:tcPr>
            <w:tcW w:w="1617" w:type="dxa"/>
            <w:tcBorders>
              <w:top w:val="nil"/>
              <w:bottom w:val="nil"/>
            </w:tcBorders>
            <w:shd w:val="clear" w:color="auto" w:fill="auto"/>
          </w:tcPr>
          <w:p w14:paraId="536B5F3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5931D30B" w14:textId="77777777" w:rsidR="00F96015" w:rsidRPr="003B34F2" w:rsidRDefault="00F96015" w:rsidP="00F96015">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(1)　リハビリテーション会議を開催し、リハビリテーションに関する専門的な見地から利用者の状況等に関する情報を構成員と共有し、当該会議の内容を記録していますか。</w:t>
            </w:r>
          </w:p>
          <w:p w14:paraId="677A410F" w14:textId="77777777" w:rsidR="00F96015" w:rsidRPr="003B34F2" w:rsidRDefault="00F96015" w:rsidP="00F96015">
            <w:pPr>
              <w:pStyle w:val="a3"/>
              <w:tabs>
                <w:tab w:val="clear" w:pos="4252"/>
                <w:tab w:val="clear" w:pos="8504"/>
              </w:tabs>
              <w:snapToGrid/>
              <w:spacing w:line="276" w:lineRule="auto"/>
              <w:ind w:leftChars="100" w:left="18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u w:val="single"/>
                <w:lang w:val="en-US" w:eastAsia="ja-JP"/>
              </w:rPr>
              <w:t>別紙様式２―３「リハビリテーション会議</w:t>
            </w:r>
            <w:r w:rsidR="00671FD5" w:rsidRPr="003B34F2">
              <w:rPr>
                <w:rFonts w:ascii="ＭＳ Ｐ明朝" w:eastAsia="ＭＳ Ｐ明朝" w:hAnsi="ＭＳ Ｐ明朝" w:hint="eastAsia"/>
                <w:color w:val="000000"/>
                <w:sz w:val="20"/>
                <w:szCs w:val="20"/>
                <w:u w:val="single"/>
                <w:lang w:val="en-US" w:eastAsia="ja-JP"/>
              </w:rPr>
              <w:t>録</w:t>
            </w:r>
            <w:r w:rsidRPr="003B34F2">
              <w:rPr>
                <w:rFonts w:ascii="ＭＳ Ｐ明朝" w:eastAsia="ＭＳ Ｐ明朝" w:hAnsi="ＭＳ Ｐ明朝" w:hint="eastAsia"/>
                <w:color w:val="000000"/>
                <w:sz w:val="20"/>
                <w:szCs w:val="20"/>
                <w:u w:val="single"/>
                <w:lang w:val="en-US" w:eastAsia="ja-JP"/>
              </w:rPr>
              <w:t>」</w:t>
            </w:r>
            <w:r w:rsidRPr="003B34F2">
              <w:rPr>
                <w:rFonts w:ascii="ＭＳ Ｐ明朝" w:eastAsia="ＭＳ Ｐ明朝" w:hAnsi="ＭＳ Ｐ明朝" w:hint="eastAsia"/>
                <w:color w:val="000000"/>
                <w:sz w:val="20"/>
                <w:szCs w:val="20"/>
                <w:lang w:val="en-US" w:eastAsia="ja-JP"/>
              </w:rPr>
              <w:t>を活用し記録していますか。</w:t>
            </w:r>
          </w:p>
          <w:p w14:paraId="581EC426" w14:textId="77777777" w:rsidR="00F96015" w:rsidRPr="003B34F2" w:rsidRDefault="00F96015" w:rsidP="00F96015">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　リハビリテーション会議の構成員は、利用者及びその家族を基本としつつ、医師、理学療法士、作業療法士、言語聴覚士、介護支援専門員、居宅サービス計画の原案に位置付けた指定居宅サービス等の担当者、看護師、准看護師、介護職員、介護予防・日常生活支援総合事業のサービス担当者及び保健師等とすること。また、必要に応じて歯科医師、管理栄養士、歯科衛生士等が参加すること。</w:t>
            </w:r>
          </w:p>
        </w:tc>
        <w:sdt>
          <w:sdtPr>
            <w:rPr>
              <w:rFonts w:ascii="ＭＳ Ｐ明朝" w:eastAsia="ＭＳ Ｐ明朝" w:hAnsi="ＭＳ Ｐ明朝" w:hint="eastAsia"/>
              <w:color w:val="000000"/>
              <w:sz w:val="20"/>
              <w:szCs w:val="20"/>
            </w:rPr>
            <w:id w:val="-5355071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2F57CEA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719683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69ED4B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006444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654908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4243BFD" w14:textId="77777777" w:rsidTr="00EC348E">
        <w:trPr>
          <w:cantSplit/>
          <w:trHeight w:val="567"/>
        </w:trPr>
        <w:tc>
          <w:tcPr>
            <w:tcW w:w="1617" w:type="dxa"/>
            <w:tcBorders>
              <w:top w:val="nil"/>
              <w:bottom w:val="nil"/>
            </w:tcBorders>
            <w:shd w:val="clear" w:color="auto" w:fill="auto"/>
          </w:tcPr>
          <w:p w14:paraId="01DB693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595FD20C" w14:textId="77777777" w:rsidR="00F96015" w:rsidRPr="003B34F2" w:rsidRDefault="00F96015" w:rsidP="00F96015">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color w:val="000000"/>
                <w:sz w:val="20"/>
                <w:szCs w:val="20"/>
                <w:lang w:val="en-US" w:eastAsia="ja-JP"/>
              </w:rPr>
              <w:t>(2)　通所リハビリテーション計画について、当該計画の作成に関与した</w:t>
            </w:r>
            <w:r w:rsidRPr="003B34F2">
              <w:rPr>
                <w:rFonts w:ascii="ＭＳ Ｐ明朝" w:eastAsia="ＭＳ Ｐ明朝" w:hAnsi="ＭＳ Ｐ明朝" w:hint="eastAsia"/>
                <w:color w:val="000000"/>
                <w:sz w:val="20"/>
                <w:szCs w:val="20"/>
                <w:lang w:val="en-US" w:eastAsia="ja-JP"/>
              </w:rPr>
              <w:t>医師、</w:t>
            </w:r>
            <w:r w:rsidRPr="003B34F2">
              <w:rPr>
                <w:rFonts w:ascii="ＭＳ Ｐ明朝" w:eastAsia="ＭＳ Ｐ明朝" w:hAnsi="ＭＳ Ｐ明朝"/>
                <w:color w:val="000000"/>
                <w:sz w:val="20"/>
                <w:szCs w:val="20"/>
                <w:lang w:val="en-US" w:eastAsia="ja-JP"/>
              </w:rPr>
              <w:t>理学療法士、作業療法士又は言語聴覚士が利用者又はその家族に対して説明し、利用者の同意を得</w:t>
            </w:r>
            <w:r w:rsidRPr="003B34F2">
              <w:rPr>
                <w:rFonts w:ascii="ＭＳ Ｐ明朝" w:eastAsia="ＭＳ Ｐ明朝" w:hAnsi="ＭＳ Ｐ明朝" w:hint="eastAsia"/>
                <w:color w:val="000000"/>
                <w:sz w:val="20"/>
                <w:szCs w:val="20"/>
                <w:lang w:val="en-US" w:eastAsia="ja-JP"/>
              </w:rPr>
              <w:t>ていますか。</w:t>
            </w:r>
          </w:p>
          <w:p w14:paraId="4C09EE41" w14:textId="77777777" w:rsidR="00F96015" w:rsidRPr="003B34F2" w:rsidRDefault="00F96015" w:rsidP="00F96015">
            <w:pPr>
              <w:pStyle w:val="a3"/>
              <w:tabs>
                <w:tab w:val="clear" w:pos="4252"/>
                <w:tab w:val="clear" w:pos="8504"/>
              </w:tabs>
              <w:snapToGrid/>
              <w:spacing w:line="276" w:lineRule="auto"/>
              <w:ind w:leftChars="100" w:left="38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「同意」とは、本加算を取得するに当たって、初めて通所リハビリテーション計画を作成して得られた同意をいい、当該計画の見直しの同意とは異なることに留意すること。</w:t>
            </w:r>
          </w:p>
        </w:tc>
        <w:sdt>
          <w:sdtPr>
            <w:rPr>
              <w:rFonts w:ascii="ＭＳ Ｐ明朝" w:eastAsia="ＭＳ Ｐ明朝" w:hAnsi="ＭＳ Ｐ明朝" w:hint="eastAsia"/>
              <w:color w:val="000000"/>
              <w:sz w:val="20"/>
              <w:szCs w:val="20"/>
            </w:rPr>
            <w:id w:val="15438684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406009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063415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550830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099551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CC09BC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2A4CE71" w14:textId="77777777" w:rsidTr="00EC348E">
        <w:trPr>
          <w:cantSplit/>
          <w:trHeight w:val="567"/>
        </w:trPr>
        <w:tc>
          <w:tcPr>
            <w:tcW w:w="1617" w:type="dxa"/>
            <w:tcBorders>
              <w:top w:val="nil"/>
              <w:bottom w:val="nil"/>
            </w:tcBorders>
            <w:shd w:val="clear" w:color="auto" w:fill="auto"/>
          </w:tcPr>
          <w:p w14:paraId="5D1E42E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6CFAA57C" w14:textId="77777777" w:rsidR="00F96015" w:rsidRPr="003B34F2" w:rsidRDefault="00F96015" w:rsidP="00F96015">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上記において理学療法士、作業療法士又は言語聴覚士が説明した場合は、説明した内容等について医師へ報告していますか。</w:t>
            </w:r>
          </w:p>
        </w:tc>
        <w:sdt>
          <w:sdtPr>
            <w:rPr>
              <w:rFonts w:ascii="ＭＳ Ｐ明朝" w:eastAsia="ＭＳ Ｐ明朝" w:hAnsi="ＭＳ Ｐ明朝" w:hint="eastAsia"/>
              <w:color w:val="000000"/>
              <w:sz w:val="20"/>
              <w:szCs w:val="20"/>
            </w:rPr>
            <w:id w:val="-371322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6AB7E0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95305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C0DE53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003063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C1F950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C09362C" w14:textId="77777777" w:rsidTr="00EC348E">
        <w:trPr>
          <w:cantSplit/>
          <w:trHeight w:val="567"/>
        </w:trPr>
        <w:tc>
          <w:tcPr>
            <w:tcW w:w="1617" w:type="dxa"/>
            <w:tcBorders>
              <w:top w:val="nil"/>
              <w:bottom w:val="nil"/>
            </w:tcBorders>
            <w:shd w:val="clear" w:color="auto" w:fill="auto"/>
          </w:tcPr>
          <w:p w14:paraId="07906E91"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4AEE55EB"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(3)　通所リハビリテーション計画の作成に当たって、当該計画の同意を得た日の属する月から起算して６月以内の場合にあっては１月に１回以上、６月を超えた場合にあっては３月に１回以上、リハビリテーション会議を開催し、利用者の状態の変化に応じ、通所リハビリテーション計画を見直していますか。</w:t>
            </w:r>
          </w:p>
          <w:p w14:paraId="3462ED68" w14:textId="1B44D8CC" w:rsidR="00F96015" w:rsidRPr="003B34F2" w:rsidRDefault="00F96015" w:rsidP="00F96015">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リハビリテーション会議の開催頻度について、指定（介護予防）通所リハビリテーションを実施する指定（介護予防）通所リハビリテーション事業所並びに当該事業所の指定を受けている</w:t>
            </w:r>
            <w:r w:rsidR="000B670B">
              <w:rPr>
                <w:rFonts w:ascii="ＭＳ Ｐ明朝" w:eastAsia="ＭＳ Ｐ明朝" w:hAnsi="ＭＳ Ｐ明朝" w:hint="eastAsia"/>
                <w:color w:val="000000"/>
                <w:sz w:val="20"/>
                <w:szCs w:val="20"/>
                <w:lang w:val="en-US" w:eastAsia="ja-JP"/>
              </w:rPr>
              <w:t>保健医療</w:t>
            </w:r>
            <w:r w:rsidRPr="003B34F2">
              <w:rPr>
                <w:rFonts w:ascii="ＭＳ Ｐ明朝" w:eastAsia="ＭＳ Ｐ明朝" w:hAnsi="ＭＳ Ｐ明朝" w:hint="eastAsia"/>
                <w:color w:val="000000"/>
                <w:sz w:val="20"/>
                <w:szCs w:val="20"/>
                <w:lang w:val="en-US" w:eastAsia="ja-JP"/>
              </w:rPr>
              <w:t>機関において、算定開始の月の前月から起算して前</w:t>
            </w:r>
            <w:r w:rsidRPr="003B34F2">
              <w:rPr>
                <w:rFonts w:ascii="ＭＳ Ｐ明朝" w:eastAsia="ＭＳ Ｐ明朝" w:hAnsi="ＭＳ Ｐ明朝"/>
                <w:color w:val="000000"/>
                <w:sz w:val="20"/>
                <w:szCs w:val="20"/>
                <w:lang w:val="en-US" w:eastAsia="ja-JP"/>
              </w:rPr>
              <w:t>24月以内に介護保険又は医療保険のリハビリテーションに係る報酬の請求が併せて６月以上ある利用者については、算定当初から３月に１回の頻度でよいこととする。</w:t>
            </w:r>
          </w:p>
        </w:tc>
        <w:sdt>
          <w:sdtPr>
            <w:rPr>
              <w:rFonts w:ascii="ＭＳ Ｐ明朝" w:eastAsia="ＭＳ Ｐ明朝" w:hAnsi="ＭＳ Ｐ明朝" w:hint="eastAsia"/>
              <w:color w:val="000000"/>
              <w:sz w:val="20"/>
              <w:szCs w:val="20"/>
            </w:rPr>
            <w:id w:val="-4680603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23A7F8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966182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93C3D1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042192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70027F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19586E1" w14:textId="77777777" w:rsidTr="00EC348E">
        <w:trPr>
          <w:cantSplit/>
          <w:trHeight w:val="567"/>
        </w:trPr>
        <w:tc>
          <w:tcPr>
            <w:tcW w:w="1617" w:type="dxa"/>
            <w:tcBorders>
              <w:top w:val="nil"/>
              <w:bottom w:val="nil"/>
            </w:tcBorders>
            <w:shd w:val="clear" w:color="auto" w:fill="auto"/>
          </w:tcPr>
          <w:p w14:paraId="787005D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C9D9485" w14:textId="77777777" w:rsidR="00F96015" w:rsidRPr="003B34F2" w:rsidRDefault="00F96015" w:rsidP="00F96015">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(4)　事業所の理学療法士、作業療法士又は言語聴覚士が、介護支援専門員に対し、リハビリテーションに関する専門的な見地から、利用者の有する能力、自立のために必要な支援の方法及び日常生活上の留意点に関する情報提供を行っていますか。</w:t>
            </w:r>
          </w:p>
        </w:tc>
        <w:sdt>
          <w:sdtPr>
            <w:rPr>
              <w:rFonts w:ascii="ＭＳ Ｐ明朝" w:eastAsia="ＭＳ Ｐ明朝" w:hAnsi="ＭＳ Ｐ明朝" w:hint="eastAsia"/>
              <w:color w:val="000000"/>
              <w:sz w:val="20"/>
              <w:szCs w:val="20"/>
            </w:rPr>
            <w:id w:val="12910895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457BD2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490220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50097B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252538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2C884A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AFB1920" w14:textId="77777777" w:rsidTr="00EC348E">
        <w:trPr>
          <w:cantSplit/>
          <w:trHeight w:val="567"/>
        </w:trPr>
        <w:tc>
          <w:tcPr>
            <w:tcW w:w="1617" w:type="dxa"/>
            <w:tcBorders>
              <w:top w:val="nil"/>
              <w:bottom w:val="nil"/>
            </w:tcBorders>
            <w:shd w:val="clear" w:color="auto" w:fill="auto"/>
          </w:tcPr>
          <w:p w14:paraId="706456E1"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5465DA37"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(5)　以下のいずれかに適合していますか。</w:t>
            </w:r>
          </w:p>
        </w:tc>
        <w:sdt>
          <w:sdtPr>
            <w:rPr>
              <w:rFonts w:ascii="ＭＳ Ｐ明朝" w:eastAsia="ＭＳ Ｐ明朝" w:hAnsi="ＭＳ Ｐ明朝" w:hint="eastAsia"/>
              <w:color w:val="000000"/>
              <w:sz w:val="20"/>
              <w:szCs w:val="20"/>
            </w:rPr>
            <w:id w:val="-19781296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271602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66939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282686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610276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FECD02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AEC7FC6" w14:textId="77777777" w:rsidTr="00EC348E">
        <w:trPr>
          <w:cantSplit/>
          <w:trHeight w:val="567"/>
        </w:trPr>
        <w:tc>
          <w:tcPr>
            <w:tcW w:w="1617" w:type="dxa"/>
            <w:tcBorders>
              <w:top w:val="nil"/>
              <w:bottom w:val="nil"/>
            </w:tcBorders>
            <w:shd w:val="clear" w:color="auto" w:fill="auto"/>
          </w:tcPr>
          <w:p w14:paraId="1DFFC51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8396689" w14:textId="77777777" w:rsidR="00F96015" w:rsidRPr="003B34F2" w:rsidRDefault="00F96015" w:rsidP="00F96015">
            <w:pPr>
              <w:pStyle w:val="a3"/>
              <w:spacing w:line="276" w:lineRule="auto"/>
              <w:ind w:left="400" w:hangingChars="200" w:hanging="4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㈠　事業所の理学療法士、作業療法士又は言語聴覚士が、居宅サービス計画に位置付けた指定訪問介護の事業その他の指定居宅サービスに該当する事業に係る従業者と指定通所リハビリテーションの利用者の居宅を訪問し、当該従業者に対し、リハビリテーションに関する専門的な見地から、介護の工夫に関する指導及び日常生活上の留意点に関する助言を行うこと。</w:t>
            </w:r>
          </w:p>
        </w:tc>
        <w:sdt>
          <w:sdtPr>
            <w:rPr>
              <w:rFonts w:ascii="ＭＳ Ｐ明朝" w:eastAsia="ＭＳ Ｐ明朝" w:hAnsi="ＭＳ Ｐ明朝" w:hint="eastAsia"/>
              <w:color w:val="000000"/>
              <w:sz w:val="20"/>
              <w:szCs w:val="20"/>
            </w:rPr>
            <w:id w:val="-8349876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D1F8BC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607688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E4254C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416202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1BBC11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0A1AC67" w14:textId="77777777" w:rsidTr="00EC348E">
        <w:trPr>
          <w:cantSplit/>
          <w:trHeight w:val="567"/>
        </w:trPr>
        <w:tc>
          <w:tcPr>
            <w:tcW w:w="1617" w:type="dxa"/>
            <w:tcBorders>
              <w:top w:val="nil"/>
              <w:bottom w:val="nil"/>
            </w:tcBorders>
            <w:shd w:val="clear" w:color="auto" w:fill="auto"/>
          </w:tcPr>
          <w:p w14:paraId="5DEED400"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2E47F49E" w14:textId="77777777" w:rsidR="00F96015" w:rsidRPr="003B34F2" w:rsidRDefault="00F96015" w:rsidP="00F96015">
            <w:pPr>
              <w:pStyle w:val="a3"/>
              <w:tabs>
                <w:tab w:val="clear" w:pos="4252"/>
                <w:tab w:val="clear" w:pos="8504"/>
              </w:tabs>
              <w:snapToGrid/>
              <w:spacing w:line="276" w:lineRule="auto"/>
              <w:ind w:leftChars="100" w:left="38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㈡　事業所の理学療法士、作業療法士又は言語聴覚士が、利用者の居宅を訪問し、その家族に対し、リハビリテーションに関する専門的な見地から、介護の工夫に関する指導及び日常生活上の留意点に関する助言を行うこと。</w:t>
            </w:r>
          </w:p>
        </w:tc>
        <w:sdt>
          <w:sdtPr>
            <w:rPr>
              <w:rFonts w:ascii="ＭＳ Ｐ明朝" w:eastAsia="ＭＳ Ｐ明朝" w:hAnsi="ＭＳ Ｐ明朝" w:hint="eastAsia"/>
              <w:color w:val="000000"/>
              <w:sz w:val="20"/>
              <w:szCs w:val="20"/>
            </w:rPr>
            <w:id w:val="17217887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9802B7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036796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510347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237098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9B8C67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DEDFDE8" w14:textId="77777777" w:rsidTr="00EC348E">
        <w:trPr>
          <w:cantSplit/>
          <w:trHeight w:val="567"/>
        </w:trPr>
        <w:tc>
          <w:tcPr>
            <w:tcW w:w="1617" w:type="dxa"/>
            <w:tcBorders>
              <w:top w:val="nil"/>
              <w:bottom w:val="nil"/>
            </w:tcBorders>
            <w:shd w:val="clear" w:color="auto" w:fill="auto"/>
          </w:tcPr>
          <w:p w14:paraId="555FAC9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526D9132" w14:textId="77777777" w:rsidR="00F96015" w:rsidRPr="003B34F2" w:rsidRDefault="00F96015" w:rsidP="00F96015">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(6)　(1)から(5)までに適合することを確認し、記録していますか</w:t>
            </w:r>
          </w:p>
        </w:tc>
        <w:sdt>
          <w:sdtPr>
            <w:rPr>
              <w:rFonts w:ascii="ＭＳ Ｐ明朝" w:eastAsia="ＭＳ Ｐ明朝" w:hAnsi="ＭＳ Ｐ明朝" w:hint="eastAsia"/>
              <w:color w:val="000000"/>
              <w:sz w:val="20"/>
              <w:szCs w:val="20"/>
            </w:rPr>
            <w:id w:val="12378964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0681D2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011082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5325F6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666872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882687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B4048A5" w14:textId="77777777" w:rsidTr="00EC348E">
        <w:trPr>
          <w:cantSplit/>
          <w:trHeight w:val="567"/>
        </w:trPr>
        <w:tc>
          <w:tcPr>
            <w:tcW w:w="1617" w:type="dxa"/>
            <w:tcBorders>
              <w:top w:val="nil"/>
              <w:bottom w:val="nil"/>
            </w:tcBorders>
            <w:shd w:val="clear" w:color="auto" w:fill="auto"/>
          </w:tcPr>
          <w:p w14:paraId="2E32B05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69A37AE1"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リハビリテーションマネジメント加算(ロ)</w:t>
            </w:r>
          </w:p>
          <w:p w14:paraId="3FADE6F3"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・通所リハビリテーション計画を利用者又はその家族に説明し、利用者の同意を得た日の属する月から起算して６月以内の期間のリハビリテーションの質を管理した場合　</w:t>
            </w:r>
            <w:r w:rsidRPr="003B34F2">
              <w:rPr>
                <w:rFonts w:ascii="ＭＳ Ｐ明朝" w:eastAsia="ＭＳ Ｐ明朝" w:hAnsi="ＭＳ Ｐ明朝" w:hint="eastAsia"/>
                <w:b/>
                <w:color w:val="000000"/>
                <w:sz w:val="20"/>
                <w:szCs w:val="20"/>
                <w:u w:val="single"/>
                <w:lang w:val="en-US" w:eastAsia="ja-JP"/>
              </w:rPr>
              <w:t>５９３単位</w:t>
            </w:r>
          </w:p>
          <w:p w14:paraId="0D81D09F" w14:textId="77777777" w:rsidR="00F96015" w:rsidRPr="003B34F2" w:rsidRDefault="00F96015" w:rsidP="00F96015">
            <w:pPr>
              <w:pStyle w:val="a3"/>
              <w:spacing w:line="276" w:lineRule="auto"/>
              <w:ind w:left="200" w:hangingChars="100" w:hanging="200"/>
              <w:rPr>
                <w:rFonts w:ascii="ＭＳ Ｐ明朝" w:eastAsia="ＭＳ Ｐ明朝" w:hAnsi="ＭＳ Ｐ明朝"/>
                <w:b/>
                <w:color w:val="000000"/>
                <w:sz w:val="20"/>
                <w:szCs w:val="20"/>
                <w:u w:val="single"/>
                <w:lang w:val="en-US" w:eastAsia="ja-JP"/>
              </w:rPr>
            </w:pPr>
            <w:r w:rsidRPr="003B34F2">
              <w:rPr>
                <w:rFonts w:ascii="ＭＳ Ｐ明朝" w:eastAsia="ＭＳ Ｐ明朝" w:hAnsi="ＭＳ Ｐ明朝" w:hint="eastAsia"/>
                <w:color w:val="000000"/>
                <w:sz w:val="20"/>
                <w:szCs w:val="20"/>
                <w:lang w:val="en-US" w:eastAsia="ja-JP"/>
              </w:rPr>
              <w:t xml:space="preserve">・当該日の属する月から起算して６月を超えた期間のリハビリテーションの質を管理した場合　</w:t>
            </w:r>
            <w:r w:rsidRPr="003B34F2">
              <w:rPr>
                <w:rFonts w:ascii="ＭＳ Ｐ明朝" w:eastAsia="ＭＳ Ｐ明朝" w:hAnsi="ＭＳ Ｐ明朝" w:hint="eastAsia"/>
                <w:b/>
                <w:color w:val="000000"/>
                <w:sz w:val="20"/>
                <w:szCs w:val="20"/>
                <w:u w:val="single"/>
                <w:lang w:val="en-US" w:eastAsia="ja-JP"/>
              </w:rPr>
              <w:t>２７３単位</w:t>
            </w:r>
          </w:p>
          <w:p w14:paraId="482D1D28"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「同意」とは、本加算を取得するに当たって、初めて通所リハビリテーション計画を作成して得られた同意をいい、当該計画の見直しの同意とは異なることに留意すること。</w:t>
            </w:r>
          </w:p>
        </w:tc>
        <w:sdt>
          <w:sdtPr>
            <w:rPr>
              <w:rFonts w:ascii="ＭＳ Ｐ明朝" w:eastAsia="ＭＳ Ｐ明朝" w:hAnsi="ＭＳ Ｐ明朝" w:hint="eastAsia"/>
              <w:color w:val="000000"/>
              <w:sz w:val="20"/>
              <w:szCs w:val="20"/>
            </w:rPr>
            <w:id w:val="-8201232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05C4669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50346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AA1822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154240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10A17D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AEFE7BD" w14:textId="77777777" w:rsidTr="00EC348E">
        <w:trPr>
          <w:cantSplit/>
          <w:trHeight w:val="567"/>
        </w:trPr>
        <w:tc>
          <w:tcPr>
            <w:tcW w:w="1617" w:type="dxa"/>
            <w:tcBorders>
              <w:top w:val="nil"/>
              <w:bottom w:val="nil"/>
            </w:tcBorders>
            <w:shd w:val="clear" w:color="auto" w:fill="auto"/>
          </w:tcPr>
          <w:p w14:paraId="6C2FEA16"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05343506"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⑴　リハビリテーションマネジメント加算（イ）⑴から(5)までに掲げる基準のいずれにも適合していますか。</w:t>
            </w:r>
          </w:p>
        </w:tc>
        <w:sdt>
          <w:sdtPr>
            <w:rPr>
              <w:rFonts w:ascii="ＭＳ Ｐ明朝" w:eastAsia="ＭＳ Ｐ明朝" w:hAnsi="ＭＳ Ｐ明朝" w:hint="eastAsia"/>
              <w:color w:val="000000"/>
              <w:sz w:val="20"/>
              <w:szCs w:val="20"/>
            </w:rPr>
            <w:id w:val="-3225126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EE2D15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363885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E86C0B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69014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29CF85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5EBD780" w14:textId="77777777" w:rsidTr="00EC348E">
        <w:trPr>
          <w:cantSplit/>
          <w:trHeight w:val="567"/>
        </w:trPr>
        <w:tc>
          <w:tcPr>
            <w:tcW w:w="1617" w:type="dxa"/>
            <w:tcBorders>
              <w:top w:val="nil"/>
              <w:bottom w:val="nil"/>
            </w:tcBorders>
            <w:shd w:val="clear" w:color="auto" w:fill="auto"/>
          </w:tcPr>
          <w:p w14:paraId="709A1819"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629B5A23"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⑵　利用者ごとの通所リハビリテーション計画書等の内容等の情報を厚生労働省に提出し、リハビリテーションの提供に当たって、当該情報その他リハビリテーションの適切かつ有効な実施のために必要な情報を活用していますか。</w:t>
            </w:r>
          </w:p>
          <w:p w14:paraId="7CDDCFA5"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cs="ＭＳ明朝" w:hint="eastAsia"/>
                <w:color w:val="000000"/>
                <w:kern w:val="0"/>
                <w:sz w:val="20"/>
                <w:szCs w:val="20"/>
              </w:rPr>
              <w:t>厚生労働省への情報の提出については、ＬＩＦＥを用いて行うこととする。ＬＩＦＥへの提出情報、提出頻度等については、</w:t>
            </w:r>
            <w:r w:rsidRPr="003B34F2">
              <w:rPr>
                <w:rFonts w:ascii="ＭＳ Ｐ明朝" w:eastAsia="ＭＳ Ｐ明朝" w:hAnsi="ＭＳ Ｐ明朝" w:cs="ＭＳ明朝" w:hint="eastAsia"/>
                <w:color w:val="000000"/>
                <w:kern w:val="0"/>
                <w:sz w:val="20"/>
                <w:szCs w:val="20"/>
                <w:u w:val="single"/>
              </w:rPr>
              <w:t>「科学的介護情報システム（ＬＩＦＥ）関連加算に関する基本的考え方並びに事務処理手順及び様式例の提示について」</w:t>
            </w:r>
            <w:r w:rsidRPr="003B34F2">
              <w:rPr>
                <w:rFonts w:ascii="ＭＳ Ｐ明朝" w:eastAsia="ＭＳ Ｐ明朝" w:hAnsi="ＭＳ Ｐ明朝" w:cs="ＭＳ明朝" w:hint="eastAsia"/>
                <w:color w:val="000000"/>
                <w:kern w:val="0"/>
                <w:sz w:val="20"/>
                <w:szCs w:val="20"/>
              </w:rPr>
              <w:t>を参照</w:t>
            </w:r>
          </w:p>
        </w:tc>
        <w:sdt>
          <w:sdtPr>
            <w:rPr>
              <w:rFonts w:ascii="ＭＳ Ｐ明朝" w:eastAsia="ＭＳ Ｐ明朝" w:hAnsi="ＭＳ Ｐ明朝" w:hint="eastAsia"/>
              <w:color w:val="000000"/>
              <w:sz w:val="20"/>
              <w:szCs w:val="20"/>
            </w:rPr>
            <w:id w:val="2023703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473F27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16987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F298D1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148957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8162DE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D5815EE" w14:textId="77777777" w:rsidTr="00EC348E">
        <w:trPr>
          <w:cantSplit/>
          <w:trHeight w:val="567"/>
        </w:trPr>
        <w:tc>
          <w:tcPr>
            <w:tcW w:w="1617" w:type="dxa"/>
            <w:tcBorders>
              <w:top w:val="nil"/>
              <w:bottom w:val="nil"/>
            </w:tcBorders>
            <w:shd w:val="clear" w:color="auto" w:fill="auto"/>
          </w:tcPr>
          <w:p w14:paraId="53B7288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3499E95B"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リハビリテーションマネジメント加算（ハ）</w:t>
            </w:r>
          </w:p>
          <w:p w14:paraId="0F9A11A4"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・通所リハビリテーション計画を利用者又はその家族に説明し、利用者の同意を得た日の属する月から起算して６月以内の期間のリハビリテーションの質を管理した場合　</w:t>
            </w:r>
            <w:r w:rsidRPr="003B34F2">
              <w:rPr>
                <w:rFonts w:ascii="ＭＳ Ｐ明朝" w:eastAsia="ＭＳ Ｐ明朝" w:hAnsi="ＭＳ Ｐ明朝" w:hint="eastAsia"/>
                <w:b/>
                <w:color w:val="000000"/>
                <w:sz w:val="20"/>
                <w:szCs w:val="20"/>
                <w:u w:val="single"/>
                <w:lang w:val="en-US" w:eastAsia="ja-JP"/>
              </w:rPr>
              <w:t>７９３単位</w:t>
            </w:r>
          </w:p>
          <w:p w14:paraId="24A3824B"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・当該日の属する月から起算して６月を超えた期間のリハビリテーションの質を管理した場合　</w:t>
            </w:r>
          </w:p>
          <w:p w14:paraId="2FCA3630" w14:textId="77777777" w:rsidR="00F96015" w:rsidRPr="003B34F2" w:rsidRDefault="00F96015" w:rsidP="00F96015">
            <w:pPr>
              <w:pStyle w:val="a3"/>
              <w:spacing w:line="276" w:lineRule="auto"/>
              <w:ind w:firstLineChars="3150" w:firstLine="6325"/>
              <w:rPr>
                <w:rFonts w:ascii="ＭＳ Ｐ明朝" w:eastAsia="ＭＳ Ｐ明朝" w:hAnsi="ＭＳ Ｐ明朝"/>
                <w:b/>
                <w:color w:val="000000"/>
                <w:sz w:val="20"/>
                <w:szCs w:val="20"/>
                <w:u w:val="single"/>
                <w:lang w:val="en-US" w:eastAsia="ja-JP"/>
              </w:rPr>
            </w:pPr>
            <w:r w:rsidRPr="003B34F2">
              <w:rPr>
                <w:rFonts w:ascii="ＭＳ Ｐ明朝" w:eastAsia="ＭＳ Ｐ明朝" w:hAnsi="ＭＳ Ｐ明朝" w:hint="eastAsia"/>
                <w:b/>
                <w:color w:val="000000"/>
                <w:sz w:val="20"/>
                <w:szCs w:val="20"/>
                <w:u w:val="single"/>
                <w:lang w:val="en-US" w:eastAsia="ja-JP"/>
              </w:rPr>
              <w:t>４７３単位</w:t>
            </w:r>
          </w:p>
        </w:tc>
        <w:sdt>
          <w:sdtPr>
            <w:rPr>
              <w:rFonts w:ascii="ＭＳ Ｐ明朝" w:eastAsia="ＭＳ Ｐ明朝" w:hAnsi="ＭＳ Ｐ明朝" w:hint="eastAsia"/>
              <w:color w:val="000000"/>
              <w:sz w:val="20"/>
              <w:szCs w:val="20"/>
            </w:rPr>
            <w:id w:val="-9774531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7B8D991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26400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236F66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03676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197886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06633C7" w14:textId="77777777" w:rsidTr="00EC348E">
        <w:trPr>
          <w:cantSplit/>
          <w:trHeight w:val="567"/>
        </w:trPr>
        <w:tc>
          <w:tcPr>
            <w:tcW w:w="1617" w:type="dxa"/>
            <w:tcBorders>
              <w:top w:val="nil"/>
              <w:bottom w:val="nil"/>
            </w:tcBorders>
            <w:shd w:val="clear" w:color="auto" w:fill="auto"/>
          </w:tcPr>
          <w:p w14:paraId="374E45B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50D674A5"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(1)　リハビリテーションマネジメント加算（ロ）⑴から(2)までいずれにも適合していますか。</w:t>
            </w:r>
          </w:p>
        </w:tc>
        <w:sdt>
          <w:sdtPr>
            <w:rPr>
              <w:rFonts w:ascii="ＭＳ Ｐ明朝" w:eastAsia="ＭＳ Ｐ明朝" w:hAnsi="ＭＳ Ｐ明朝" w:hint="eastAsia"/>
              <w:color w:val="000000"/>
              <w:sz w:val="20"/>
              <w:szCs w:val="20"/>
            </w:rPr>
            <w:id w:val="2863990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E45C9F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960875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662C5E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478899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64F045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5C83635" w14:textId="77777777" w:rsidTr="00EC348E">
        <w:trPr>
          <w:cantSplit/>
          <w:trHeight w:val="567"/>
        </w:trPr>
        <w:tc>
          <w:tcPr>
            <w:tcW w:w="1617" w:type="dxa"/>
            <w:tcBorders>
              <w:top w:val="nil"/>
              <w:bottom w:val="nil"/>
            </w:tcBorders>
            <w:shd w:val="clear" w:color="auto" w:fill="auto"/>
          </w:tcPr>
          <w:p w14:paraId="7BDD3FB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1E25B4B"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(2)　事業所の従業者として又は外部との連携により管理栄養士を１名以上配置していますか。</w:t>
            </w:r>
          </w:p>
        </w:tc>
        <w:sdt>
          <w:sdtPr>
            <w:rPr>
              <w:rFonts w:ascii="ＭＳ Ｐ明朝" w:eastAsia="ＭＳ Ｐ明朝" w:hAnsi="ＭＳ Ｐ明朝" w:hint="eastAsia"/>
              <w:color w:val="000000"/>
              <w:sz w:val="20"/>
              <w:szCs w:val="20"/>
            </w:rPr>
            <w:id w:val="-4625074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3D54A5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637563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8922D2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119771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ADAC51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0E8B3B7" w14:textId="77777777" w:rsidTr="00EC348E">
        <w:trPr>
          <w:cantSplit/>
          <w:trHeight w:val="567"/>
        </w:trPr>
        <w:tc>
          <w:tcPr>
            <w:tcW w:w="1617" w:type="dxa"/>
            <w:tcBorders>
              <w:top w:val="nil"/>
              <w:bottom w:val="nil"/>
            </w:tcBorders>
            <w:shd w:val="clear" w:color="auto" w:fill="auto"/>
          </w:tcPr>
          <w:p w14:paraId="7CD47F3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F20893C"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(3)　言語聴覚士、歯科衛生士又は看護職員を１名以上配置していますか。</w:t>
            </w:r>
          </w:p>
        </w:tc>
        <w:sdt>
          <w:sdtPr>
            <w:rPr>
              <w:rFonts w:ascii="ＭＳ Ｐ明朝" w:eastAsia="ＭＳ Ｐ明朝" w:hAnsi="ＭＳ Ｐ明朝" w:hint="eastAsia"/>
              <w:color w:val="000000"/>
              <w:sz w:val="20"/>
              <w:szCs w:val="20"/>
            </w:rPr>
            <w:id w:val="-20114384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E3DCE8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069203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42954D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406708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0A83AE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FC52A37" w14:textId="77777777" w:rsidTr="00EC348E">
        <w:trPr>
          <w:cantSplit/>
          <w:trHeight w:val="567"/>
        </w:trPr>
        <w:tc>
          <w:tcPr>
            <w:tcW w:w="1617" w:type="dxa"/>
            <w:tcBorders>
              <w:top w:val="nil"/>
              <w:bottom w:val="nil"/>
            </w:tcBorders>
            <w:shd w:val="clear" w:color="auto" w:fill="auto"/>
          </w:tcPr>
          <w:p w14:paraId="0A4360B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55E29E6E"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(4)　利用者ごとに、医師、管理栄養士、理学療法士、作業療法士、言語聴覚士、看護職員、介護職員その他の職種の者が共同して栄養アセスメント（利用者ごとの低栄養状態のリスク及び解決すべき課題を把握することをいう。）を実施し、当該利用者又はその家族に対してその結果を説明し、相談等に必要に応じ対応していますか。</w:t>
            </w:r>
          </w:p>
        </w:tc>
        <w:sdt>
          <w:sdtPr>
            <w:rPr>
              <w:rFonts w:ascii="ＭＳ Ｐ明朝" w:eastAsia="ＭＳ Ｐ明朝" w:hAnsi="ＭＳ Ｐ明朝" w:hint="eastAsia"/>
              <w:color w:val="000000"/>
              <w:sz w:val="20"/>
              <w:szCs w:val="20"/>
            </w:rPr>
            <w:id w:val="316990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71E4BA2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082280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EC63BF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91093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5F8403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10FF8F9" w14:textId="77777777" w:rsidTr="00EC348E">
        <w:trPr>
          <w:cantSplit/>
          <w:trHeight w:val="567"/>
        </w:trPr>
        <w:tc>
          <w:tcPr>
            <w:tcW w:w="1617" w:type="dxa"/>
            <w:tcBorders>
              <w:top w:val="nil"/>
              <w:bottom w:val="nil"/>
            </w:tcBorders>
            <w:shd w:val="clear" w:color="auto" w:fill="auto"/>
          </w:tcPr>
          <w:p w14:paraId="29F179D1"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2FDB07BD"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(5)　定員超過利用・人員基準欠如に該当</w:t>
            </w:r>
            <w:r w:rsidR="00B8142C">
              <w:rPr>
                <w:rFonts w:ascii="ＭＳ Ｐ明朝" w:eastAsia="ＭＳ Ｐ明朝" w:hAnsi="ＭＳ Ｐ明朝" w:hint="eastAsia"/>
                <w:color w:val="000000"/>
                <w:sz w:val="20"/>
                <w:szCs w:val="20"/>
                <w:lang w:val="en-US" w:eastAsia="ja-JP"/>
              </w:rPr>
              <w:t>しないようにしていますか</w:t>
            </w:r>
            <w:r w:rsidRPr="003B34F2">
              <w:rPr>
                <w:rFonts w:ascii="ＭＳ Ｐ明朝" w:eastAsia="ＭＳ Ｐ明朝" w:hAnsi="ＭＳ Ｐ明朝" w:hint="eastAsia"/>
                <w:color w:val="000000"/>
                <w:sz w:val="20"/>
                <w:szCs w:val="20"/>
                <w:lang w:val="en-US" w:eastAsia="ja-JP"/>
              </w:rPr>
              <w:t>。</w:t>
            </w:r>
          </w:p>
        </w:tc>
        <w:sdt>
          <w:sdtPr>
            <w:rPr>
              <w:rFonts w:ascii="ＭＳ Ｐ明朝" w:eastAsia="ＭＳ Ｐ明朝" w:hAnsi="ＭＳ Ｐ明朝" w:hint="eastAsia"/>
              <w:color w:val="000000"/>
              <w:sz w:val="20"/>
              <w:szCs w:val="20"/>
            </w:rPr>
            <w:id w:val="-16495111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00C4BC1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282415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66FD34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06865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B095BB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22DD390" w14:textId="77777777" w:rsidTr="00EC348E">
        <w:trPr>
          <w:cantSplit/>
          <w:trHeight w:val="567"/>
        </w:trPr>
        <w:tc>
          <w:tcPr>
            <w:tcW w:w="1617" w:type="dxa"/>
            <w:tcBorders>
              <w:top w:val="nil"/>
              <w:bottom w:val="nil"/>
            </w:tcBorders>
            <w:shd w:val="clear" w:color="auto" w:fill="auto"/>
          </w:tcPr>
          <w:p w14:paraId="2CCF2BE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22D3B5F4"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(6)　利用者ごとに、言語聴覚士、歯科衛生士又は看護職員がその他の職種の者と共同して口腔の健康状態を評価し、当該利用者の口腔の健康状態に係る解決すべき課題の把握を行っていますか。</w:t>
            </w:r>
          </w:p>
          <w:p w14:paraId="2EF8093D"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※口腔の健康状態の評価における考え方は、</w:t>
            </w:r>
            <w:r w:rsidRPr="003B34F2">
              <w:rPr>
                <w:rFonts w:ascii="ＭＳ Ｐ明朝" w:eastAsia="ＭＳ Ｐ明朝" w:hAnsi="ＭＳ Ｐ明朝"/>
                <w:color w:val="000000"/>
                <w:sz w:val="20"/>
                <w:szCs w:val="20"/>
                <w:lang w:val="en-US" w:eastAsia="ja-JP"/>
              </w:rPr>
              <w:t>口腔機能向上加算についてと同様であるので参照されたい。</w:t>
            </w:r>
          </w:p>
        </w:tc>
        <w:sdt>
          <w:sdtPr>
            <w:rPr>
              <w:rFonts w:ascii="ＭＳ Ｐ明朝" w:eastAsia="ＭＳ Ｐ明朝" w:hAnsi="ＭＳ Ｐ明朝" w:hint="eastAsia"/>
              <w:color w:val="000000"/>
              <w:sz w:val="20"/>
              <w:szCs w:val="20"/>
            </w:rPr>
            <w:id w:val="12734469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7C873A7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725644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ADA776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664181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A24005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2E8D00F" w14:textId="77777777" w:rsidTr="00EC348E">
        <w:trPr>
          <w:cantSplit/>
          <w:trHeight w:val="567"/>
        </w:trPr>
        <w:tc>
          <w:tcPr>
            <w:tcW w:w="1617" w:type="dxa"/>
            <w:tcBorders>
              <w:top w:val="nil"/>
              <w:bottom w:val="nil"/>
            </w:tcBorders>
            <w:shd w:val="clear" w:color="auto" w:fill="auto"/>
          </w:tcPr>
          <w:p w14:paraId="2319F981"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36859A90"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(7)　利用者ごとに、医師、管理栄養士、理学療法士、作業療法士、言語聴覚士、歯科衛生士、看護職員、介護職員その他の職種の者（（８）において「関係職種」という。）が、通所リハビリテーション計画等の内容等の情報その他リハビリテーションの適切かつ有効な実施のために必要な情報、利用者の栄養状態に関する情報及び利用者の口腔の健康状態に関する情報を相互に共有していますか。</w:t>
            </w:r>
          </w:p>
          <w:p w14:paraId="3E8751D7" w14:textId="77777777" w:rsidR="00F96015" w:rsidRPr="003B34F2" w:rsidRDefault="00F96015" w:rsidP="00F96015">
            <w:pPr>
              <w:autoSpaceDE w:val="0"/>
              <w:autoSpaceDN w:val="0"/>
              <w:adjustRightInd w:val="0"/>
              <w:spacing w:line="276" w:lineRule="auto"/>
              <w:ind w:left="400" w:hangingChars="200" w:hanging="4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xml:space="preserve">　※栄養アセスメントにおける考え方は、</w:t>
            </w:r>
            <w:r w:rsidRPr="003B34F2">
              <w:rPr>
                <w:rFonts w:ascii="ＭＳ Ｐ明朝" w:eastAsia="ＭＳ Ｐ明朝" w:hAnsi="ＭＳ Ｐ明朝" w:cs="ＭＳ明朝"/>
                <w:color w:val="000000"/>
                <w:kern w:val="0"/>
                <w:sz w:val="20"/>
                <w:szCs w:val="20"/>
              </w:rPr>
              <w:t>栄養アセスメント加算についてと同様であるので参照</w:t>
            </w:r>
            <w:r w:rsidRPr="003B34F2">
              <w:rPr>
                <w:rFonts w:ascii="ＭＳ Ｐ明朝" w:eastAsia="ＭＳ Ｐ明朝" w:hAnsi="ＭＳ Ｐ明朝" w:cs="ＭＳ明朝" w:hint="eastAsia"/>
                <w:color w:val="000000"/>
                <w:kern w:val="0"/>
                <w:sz w:val="20"/>
                <w:szCs w:val="20"/>
              </w:rPr>
              <w:t>すること</w:t>
            </w:r>
          </w:p>
        </w:tc>
        <w:sdt>
          <w:sdtPr>
            <w:rPr>
              <w:rFonts w:ascii="ＭＳ Ｐ明朝" w:eastAsia="ＭＳ Ｐ明朝" w:hAnsi="ＭＳ Ｐ明朝" w:hint="eastAsia"/>
              <w:color w:val="000000"/>
              <w:sz w:val="20"/>
              <w:szCs w:val="20"/>
            </w:rPr>
            <w:id w:val="882369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85B828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372024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9ABD56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266446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025BDA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9F9A5B4" w14:textId="77777777" w:rsidTr="00EC348E">
        <w:trPr>
          <w:cantSplit/>
          <w:trHeight w:val="567"/>
        </w:trPr>
        <w:tc>
          <w:tcPr>
            <w:tcW w:w="1617" w:type="dxa"/>
            <w:tcBorders>
              <w:top w:val="nil"/>
              <w:bottom w:val="nil"/>
            </w:tcBorders>
            <w:shd w:val="clear" w:color="auto" w:fill="auto"/>
          </w:tcPr>
          <w:p w14:paraId="6882B1FA"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8F2BEA0"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(8)　(7)で共有した情報を踏まえ、必要に応じて通所リハビリテーション計画を見直し、当該見直しの内容を関係職種の間で共有していますか。</w:t>
            </w:r>
          </w:p>
          <w:p w14:paraId="1387F52B"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関係職種間で共有すべき情報は</w:t>
            </w:r>
            <w:r w:rsidRPr="003B34F2">
              <w:rPr>
                <w:rFonts w:ascii="ＭＳ Ｐ明朝" w:eastAsia="ＭＳ Ｐ明朝" w:hAnsi="ＭＳ Ｐ明朝" w:hint="eastAsia"/>
                <w:color w:val="000000"/>
                <w:sz w:val="20"/>
                <w:szCs w:val="20"/>
                <w:u w:val="single"/>
                <w:lang w:val="en-US" w:eastAsia="ja-JP"/>
              </w:rPr>
              <w:t>、様式１－１「リハビリテーション・栄養・口腔にかかる実施計画書」</w:t>
            </w:r>
            <w:r w:rsidRPr="003B34F2">
              <w:rPr>
                <w:rFonts w:ascii="ＭＳ Ｐ明朝" w:eastAsia="ＭＳ Ｐ明朝" w:hAnsi="ＭＳ Ｐ明朝" w:hint="eastAsia"/>
                <w:color w:val="000000"/>
                <w:sz w:val="20"/>
                <w:szCs w:val="20"/>
                <w:lang w:val="en-US" w:eastAsia="ja-JP"/>
              </w:rPr>
              <w:t>を参考とした上で、常に当該事業所の関係職種により閲覧が可能であるようにすること。</w:t>
            </w:r>
          </w:p>
        </w:tc>
        <w:sdt>
          <w:sdtPr>
            <w:rPr>
              <w:rFonts w:ascii="ＭＳ Ｐ明朝" w:eastAsia="ＭＳ Ｐ明朝" w:hAnsi="ＭＳ Ｐ明朝" w:hint="eastAsia"/>
              <w:color w:val="000000"/>
              <w:sz w:val="20"/>
              <w:szCs w:val="20"/>
            </w:rPr>
            <w:id w:val="9467389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1D51B9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220584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790F0D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633060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E7502D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C6FF454" w14:textId="77777777" w:rsidTr="00EC348E">
        <w:trPr>
          <w:cantSplit/>
          <w:trHeight w:val="567"/>
        </w:trPr>
        <w:tc>
          <w:tcPr>
            <w:tcW w:w="1617" w:type="dxa"/>
            <w:tcBorders>
              <w:top w:val="nil"/>
              <w:bottom w:val="single" w:sz="4" w:space="0" w:color="auto"/>
            </w:tcBorders>
            <w:shd w:val="clear" w:color="auto" w:fill="auto"/>
          </w:tcPr>
          <w:p w14:paraId="4956B073"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tcPr>
          <w:p w14:paraId="1DBBFF40"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(9)　栄養アセスメント加算又は口腔機能向上加算（Ⅰ）又は（Ⅱ）ロを算定</w:t>
            </w:r>
            <w:r w:rsidR="00B8142C">
              <w:rPr>
                <w:rFonts w:ascii="ＭＳ Ｐ明朝" w:eastAsia="ＭＳ Ｐ明朝" w:hAnsi="ＭＳ Ｐ明朝" w:hint="eastAsia"/>
                <w:color w:val="000000"/>
                <w:sz w:val="20"/>
                <w:szCs w:val="20"/>
                <w:lang w:val="en-US" w:eastAsia="ja-JP"/>
              </w:rPr>
              <w:t>しないようにしていますか</w:t>
            </w:r>
            <w:r w:rsidRPr="003B34F2">
              <w:rPr>
                <w:rFonts w:ascii="ＭＳ Ｐ明朝" w:eastAsia="ＭＳ Ｐ明朝" w:hAnsi="ＭＳ Ｐ明朝" w:hint="eastAsia"/>
                <w:color w:val="000000"/>
                <w:sz w:val="20"/>
                <w:szCs w:val="20"/>
                <w:lang w:val="en-US" w:eastAsia="ja-JP"/>
              </w:rPr>
              <w:t>。</w:t>
            </w:r>
          </w:p>
        </w:tc>
        <w:sdt>
          <w:sdtPr>
            <w:rPr>
              <w:rFonts w:ascii="ＭＳ Ｐ明朝" w:eastAsia="ＭＳ Ｐ明朝" w:hAnsi="ＭＳ Ｐ明朝" w:hint="eastAsia"/>
              <w:color w:val="000000"/>
              <w:sz w:val="20"/>
              <w:szCs w:val="20"/>
            </w:rPr>
            <w:id w:val="159219930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503BFB1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3890611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281B733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1458349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4020267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D65B0FB" w14:textId="77777777" w:rsidTr="00EC348E">
        <w:trPr>
          <w:cantSplit/>
          <w:trHeight w:val="567"/>
        </w:trPr>
        <w:tc>
          <w:tcPr>
            <w:tcW w:w="1617" w:type="dxa"/>
            <w:tcBorders>
              <w:top w:val="single" w:sz="4" w:space="0" w:color="auto"/>
              <w:bottom w:val="nil"/>
            </w:tcBorders>
            <w:shd w:val="clear" w:color="auto" w:fill="auto"/>
          </w:tcPr>
          <w:p w14:paraId="5DFCF93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14　短期集中個別リハビリテーション実施加算</w:t>
            </w:r>
          </w:p>
          <w:p w14:paraId="4CF2278C"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single" w:sz="4" w:space="0" w:color="auto"/>
              <w:bottom w:val="dotted" w:sz="4" w:space="0" w:color="auto"/>
            </w:tcBorders>
            <w:shd w:val="clear" w:color="auto" w:fill="auto"/>
          </w:tcPr>
          <w:p w14:paraId="00E3FAE8"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医師又は医師の指示を受けた理学療法士、作業療法士又は言語聴覚士が利用者に対して、その退院（所）日又は認定日から起算して３月以内の期間に、個別リハビリテーションを集中的に行った場合、１日につき１１０単位を所定単位数に加算していますか。</w:t>
            </w:r>
          </w:p>
          <w:p w14:paraId="451D4FFA"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短期集中個別リハビリテーション実施加算におけるリハビリテーションは、利用者の状態に応じて、基本的動作能力及び応用的動作能力を向上させ、身体機能を回復させるための集中的なリハビリテーションを個別に実施するものであること。</w:t>
            </w:r>
          </w:p>
        </w:tc>
        <w:sdt>
          <w:sdtPr>
            <w:rPr>
              <w:rFonts w:ascii="ＭＳ Ｐ明朝" w:eastAsia="ＭＳ Ｐ明朝" w:hAnsi="ＭＳ Ｐ明朝" w:hint="eastAsia"/>
              <w:color w:val="000000"/>
              <w:sz w:val="20"/>
              <w:szCs w:val="20"/>
            </w:rPr>
            <w:id w:val="-201490132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1091FE6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3283812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4BDA109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1074421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07BB097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104E3FC" w14:textId="77777777" w:rsidTr="00EC348E">
        <w:trPr>
          <w:cantSplit/>
          <w:trHeight w:val="567"/>
        </w:trPr>
        <w:tc>
          <w:tcPr>
            <w:tcW w:w="1617" w:type="dxa"/>
            <w:tcBorders>
              <w:top w:val="nil"/>
              <w:bottom w:val="nil"/>
            </w:tcBorders>
            <w:shd w:val="clear" w:color="auto" w:fill="auto"/>
          </w:tcPr>
          <w:p w14:paraId="314355DE"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F41E077"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「個別リハビリテーションを集中的に行った場合」として、退院（所）日又は認定日から起算して３月以内の期間に、１週間につきおおむね２日以上、１日当たり40分以上実施していますか。</w:t>
            </w:r>
          </w:p>
        </w:tc>
        <w:sdt>
          <w:sdtPr>
            <w:rPr>
              <w:rFonts w:ascii="ＭＳ Ｐ明朝" w:eastAsia="ＭＳ Ｐ明朝" w:hAnsi="ＭＳ Ｐ明朝" w:hint="eastAsia"/>
              <w:color w:val="000000"/>
              <w:sz w:val="20"/>
              <w:szCs w:val="20"/>
            </w:rPr>
            <w:id w:val="-1138979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D4D25A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64591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3A9304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271475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CAE2D1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4D2CE37" w14:textId="77777777" w:rsidTr="00EC348E">
        <w:trPr>
          <w:cantSplit/>
          <w:trHeight w:val="567"/>
        </w:trPr>
        <w:tc>
          <w:tcPr>
            <w:tcW w:w="1617" w:type="dxa"/>
            <w:tcBorders>
              <w:top w:val="nil"/>
              <w:bottom w:val="single" w:sz="4" w:space="0" w:color="auto"/>
            </w:tcBorders>
            <w:shd w:val="clear" w:color="auto" w:fill="auto"/>
          </w:tcPr>
          <w:p w14:paraId="73AB1488"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tcPr>
          <w:p w14:paraId="053FAB62"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認知症短期集中リハビリテーション実施加算又は生活行為向上リハビリテーション実施加算を算定</w:t>
            </w:r>
            <w:r w:rsidR="00B8142C">
              <w:rPr>
                <w:rFonts w:ascii="ＭＳ Ｐ明朝" w:eastAsia="ＭＳ Ｐ明朝" w:hAnsi="ＭＳ Ｐ明朝" w:hint="eastAsia"/>
                <w:color w:val="000000"/>
                <w:sz w:val="20"/>
                <w:szCs w:val="20"/>
                <w:lang w:val="en-US" w:eastAsia="ja-JP"/>
              </w:rPr>
              <w:t>しないようにしていますか</w:t>
            </w:r>
            <w:r w:rsidRPr="003B34F2">
              <w:rPr>
                <w:rFonts w:ascii="ＭＳ Ｐ明朝" w:eastAsia="ＭＳ Ｐ明朝" w:hAnsi="ＭＳ Ｐ明朝" w:hint="eastAsia"/>
                <w:color w:val="000000"/>
                <w:sz w:val="20"/>
                <w:szCs w:val="20"/>
                <w:lang w:val="en-US" w:eastAsia="ja-JP"/>
              </w:rPr>
              <w:t>。</w:t>
            </w:r>
          </w:p>
        </w:tc>
        <w:sdt>
          <w:sdtPr>
            <w:rPr>
              <w:rFonts w:ascii="ＭＳ Ｐ明朝" w:eastAsia="ＭＳ Ｐ明朝" w:hAnsi="ＭＳ Ｐ明朝" w:hint="eastAsia"/>
              <w:color w:val="000000"/>
              <w:sz w:val="20"/>
              <w:szCs w:val="20"/>
            </w:rPr>
            <w:id w:val="159451864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769E796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2937571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38A399F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5527833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7755776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342F63C" w14:textId="77777777" w:rsidTr="00EC348E">
        <w:trPr>
          <w:cantSplit/>
          <w:trHeight w:val="567"/>
        </w:trPr>
        <w:tc>
          <w:tcPr>
            <w:tcW w:w="1617" w:type="dxa"/>
            <w:tcBorders>
              <w:top w:val="single" w:sz="4" w:space="0" w:color="auto"/>
              <w:bottom w:val="nil"/>
            </w:tcBorders>
            <w:shd w:val="clear" w:color="auto" w:fill="auto"/>
          </w:tcPr>
          <w:p w14:paraId="463DCA2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15　認知症短期集中リハビリテーション実施加算</w:t>
            </w:r>
          </w:p>
          <w:p w14:paraId="4B81208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（Ⅰ）・（Ⅱ）併算不可</w:t>
            </w:r>
          </w:p>
        </w:tc>
        <w:tc>
          <w:tcPr>
            <w:tcW w:w="7881" w:type="dxa"/>
            <w:tcBorders>
              <w:top w:val="single" w:sz="4" w:space="0" w:color="auto"/>
              <w:bottom w:val="dotted" w:sz="4" w:space="0" w:color="auto"/>
            </w:tcBorders>
            <w:shd w:val="clear" w:color="auto" w:fill="auto"/>
          </w:tcPr>
          <w:p w14:paraId="33C96CCD"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下記の基準に適合し届け出た事業所において、認知症であると医師が判断した者であって、リハビリテーションによって生活機能の改善が見込まれると判断された者に対して、医師又は医師の指示を受けた理学療法士、作業療法士又は言語聴覚士がそれぞれの期間に応じてリハビリテーションを集中的に行った場合、それぞれの区分に応じ認知症短期集中リハビリテーション実施加算を算定していますか。</w:t>
            </w:r>
          </w:p>
          <w:p w14:paraId="515FD02F"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認知症短期集中リハビリテーション実施加算におけるリハビリテーションは、認知症を有する利用者の認知機能や生活環境等を踏まえ、応用的動作能力や社会適応能力（生活環境又は家庭環境へ適応する等の能力をいう。）を最大限に活かしながら、当該利用者の生活機能を改善するためのリハビリテーションを実施するものであること。</w:t>
            </w:r>
          </w:p>
        </w:tc>
        <w:sdt>
          <w:sdtPr>
            <w:rPr>
              <w:rFonts w:ascii="ＭＳ Ｐ明朝" w:eastAsia="ＭＳ Ｐ明朝" w:hAnsi="ＭＳ Ｐ明朝" w:hint="eastAsia"/>
              <w:color w:val="000000"/>
              <w:sz w:val="20"/>
              <w:szCs w:val="20"/>
            </w:rPr>
            <w:id w:val="-70926442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63C2818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2823147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37EEF0F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4739770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649E983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1488ACE" w14:textId="77777777" w:rsidTr="00EC348E">
        <w:trPr>
          <w:cantSplit/>
          <w:trHeight w:val="567"/>
        </w:trPr>
        <w:tc>
          <w:tcPr>
            <w:tcW w:w="1617" w:type="dxa"/>
            <w:tcBorders>
              <w:top w:val="nil"/>
              <w:bottom w:val="nil"/>
            </w:tcBorders>
            <w:shd w:val="clear" w:color="auto" w:fill="auto"/>
          </w:tcPr>
          <w:p w14:paraId="2AED3DB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6A65F1EB"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w:t>
            </w:r>
            <w:r w:rsidRPr="003B34F2">
              <w:rPr>
                <w:rFonts w:ascii="ＭＳ Ｐ明朝" w:eastAsia="ＭＳ Ｐ明朝" w:hAnsi="ＭＳ Ｐ明朝" w:hint="eastAsia"/>
                <w:color w:val="000000"/>
                <w:sz w:val="20"/>
                <w:szCs w:val="20"/>
                <w:u w:val="single"/>
                <w:lang w:val="en-US" w:eastAsia="ja-JP"/>
              </w:rPr>
              <w:t>別途通知「リハビリテーション・個別機能訓練、栄養、口腔の実施及び一体的取組について」第二章第一Ⅱ4(2)</w:t>
            </w:r>
            <w:r w:rsidRPr="003B34F2">
              <w:rPr>
                <w:rFonts w:ascii="ＭＳ Ｐ明朝" w:eastAsia="ＭＳ Ｐ明朝" w:hAnsi="ＭＳ Ｐ明朝" w:hint="eastAsia"/>
                <w:color w:val="000000"/>
                <w:sz w:val="20"/>
                <w:szCs w:val="20"/>
                <w:lang w:val="en-US" w:eastAsia="ja-JP"/>
              </w:rPr>
              <w:t>も参照すること。</w:t>
            </w:r>
          </w:p>
        </w:tc>
        <w:tc>
          <w:tcPr>
            <w:tcW w:w="426" w:type="dxa"/>
            <w:tcBorders>
              <w:top w:val="dotted" w:sz="4" w:space="0" w:color="auto"/>
              <w:bottom w:val="dotted" w:sz="4" w:space="0" w:color="auto"/>
            </w:tcBorders>
            <w:shd w:val="clear" w:color="auto" w:fill="auto"/>
            <w:vAlign w:val="center"/>
          </w:tcPr>
          <w:p w14:paraId="63FEAD0B"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shd w:val="clear" w:color="auto" w:fill="auto"/>
            <w:vAlign w:val="center"/>
          </w:tcPr>
          <w:p w14:paraId="3C4175AF"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shd w:val="clear" w:color="auto" w:fill="auto"/>
            <w:vAlign w:val="center"/>
          </w:tcPr>
          <w:p w14:paraId="364C89A0"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96015" w:rsidRPr="003B34F2" w14:paraId="6633CB3F" w14:textId="77777777" w:rsidTr="00EC348E">
        <w:trPr>
          <w:cantSplit/>
          <w:trHeight w:val="567"/>
        </w:trPr>
        <w:tc>
          <w:tcPr>
            <w:tcW w:w="1617" w:type="dxa"/>
            <w:tcBorders>
              <w:top w:val="nil"/>
              <w:bottom w:val="nil"/>
            </w:tcBorders>
            <w:shd w:val="clear" w:color="auto" w:fill="auto"/>
          </w:tcPr>
          <w:p w14:paraId="4701C5D8"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2A0FD479"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リハビリテーションを担当する理学療法士、作業療法士又は言語聴覚士が適切に配置されていますか。</w:t>
            </w:r>
          </w:p>
        </w:tc>
        <w:sdt>
          <w:sdtPr>
            <w:rPr>
              <w:rFonts w:ascii="ＭＳ Ｐ明朝" w:eastAsia="ＭＳ Ｐ明朝" w:hAnsi="ＭＳ Ｐ明朝" w:hint="eastAsia"/>
              <w:color w:val="000000"/>
              <w:sz w:val="20"/>
              <w:szCs w:val="20"/>
            </w:rPr>
            <w:id w:val="-6263140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C56FA1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682885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FC5909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805428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949905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85EB796" w14:textId="77777777" w:rsidTr="00EC348E">
        <w:trPr>
          <w:cantSplit/>
          <w:trHeight w:val="567"/>
        </w:trPr>
        <w:tc>
          <w:tcPr>
            <w:tcW w:w="1617" w:type="dxa"/>
            <w:tcBorders>
              <w:top w:val="nil"/>
              <w:bottom w:val="nil"/>
            </w:tcBorders>
            <w:shd w:val="clear" w:color="auto" w:fill="auto"/>
          </w:tcPr>
          <w:p w14:paraId="6C09281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365321DE"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リハビリテーションを行うに当たり、利用者数が理学療法士、作業療法士又は言語聴覚士の数に対して適切ですか。</w:t>
            </w:r>
          </w:p>
        </w:tc>
        <w:sdt>
          <w:sdtPr>
            <w:rPr>
              <w:rFonts w:ascii="ＭＳ Ｐ明朝" w:eastAsia="ＭＳ Ｐ明朝" w:hAnsi="ＭＳ Ｐ明朝" w:hint="eastAsia"/>
              <w:color w:val="000000"/>
              <w:sz w:val="20"/>
              <w:szCs w:val="20"/>
            </w:rPr>
            <w:id w:val="15017060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2E4707B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878278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5FF7E3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570351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59A37E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0B4BB4E" w14:textId="77777777" w:rsidTr="00EC348E">
        <w:trPr>
          <w:cantSplit/>
          <w:trHeight w:val="567"/>
        </w:trPr>
        <w:tc>
          <w:tcPr>
            <w:tcW w:w="1617" w:type="dxa"/>
            <w:tcBorders>
              <w:top w:val="nil"/>
              <w:bottom w:val="nil"/>
            </w:tcBorders>
            <w:shd w:val="clear" w:color="auto" w:fill="auto"/>
          </w:tcPr>
          <w:p w14:paraId="14B5D13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1E279E52"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当該加算の対象となる利用者はMMSE又はHDS-Rにおいて、おおむね５点～25点に相当する者ですか。</w:t>
            </w:r>
          </w:p>
        </w:tc>
        <w:sdt>
          <w:sdtPr>
            <w:rPr>
              <w:rFonts w:ascii="ＭＳ Ｐ明朝" w:eastAsia="ＭＳ Ｐ明朝" w:hAnsi="ＭＳ Ｐ明朝" w:hint="eastAsia"/>
              <w:color w:val="000000"/>
              <w:sz w:val="20"/>
              <w:szCs w:val="20"/>
            </w:rPr>
            <w:id w:val="-1915353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70F16EE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11357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937855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219038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202CE6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E1167A4" w14:textId="77777777" w:rsidTr="00EC348E">
        <w:trPr>
          <w:cantSplit/>
          <w:trHeight w:val="567"/>
        </w:trPr>
        <w:tc>
          <w:tcPr>
            <w:tcW w:w="1617" w:type="dxa"/>
            <w:tcBorders>
              <w:top w:val="nil"/>
              <w:bottom w:val="nil"/>
            </w:tcBorders>
            <w:shd w:val="clear" w:color="auto" w:fill="auto"/>
          </w:tcPr>
          <w:p w14:paraId="5082652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3570078D"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当該利用者は過去３月の間に本加算を算定</w:t>
            </w:r>
            <w:r w:rsidR="00B8142C">
              <w:rPr>
                <w:rFonts w:ascii="ＭＳ Ｐ明朝" w:eastAsia="ＭＳ Ｐ明朝" w:hAnsi="ＭＳ Ｐ明朝" w:hint="eastAsia"/>
                <w:color w:val="000000"/>
                <w:sz w:val="20"/>
                <w:szCs w:val="20"/>
                <w:lang w:val="en-US" w:eastAsia="ja-JP"/>
              </w:rPr>
              <w:t>しないようにしていますか</w:t>
            </w:r>
            <w:r w:rsidRPr="003B34F2">
              <w:rPr>
                <w:rFonts w:ascii="ＭＳ Ｐ明朝" w:eastAsia="ＭＳ Ｐ明朝" w:hAnsi="ＭＳ Ｐ明朝" w:hint="eastAsia"/>
                <w:color w:val="000000"/>
                <w:sz w:val="20"/>
                <w:szCs w:val="20"/>
                <w:lang w:val="en-US" w:eastAsia="ja-JP"/>
              </w:rPr>
              <w:t>。</w:t>
            </w:r>
          </w:p>
        </w:tc>
        <w:sdt>
          <w:sdtPr>
            <w:rPr>
              <w:rFonts w:ascii="ＭＳ Ｐ明朝" w:eastAsia="ＭＳ Ｐ明朝" w:hAnsi="ＭＳ Ｐ明朝" w:hint="eastAsia"/>
              <w:color w:val="000000"/>
              <w:sz w:val="20"/>
              <w:szCs w:val="20"/>
            </w:rPr>
            <w:id w:val="-18729118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25DE796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411707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2E41B5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855569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3F9B7E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E834D17" w14:textId="77777777" w:rsidTr="00EC348E">
        <w:trPr>
          <w:cantSplit/>
          <w:trHeight w:val="567"/>
        </w:trPr>
        <w:tc>
          <w:tcPr>
            <w:tcW w:w="1617" w:type="dxa"/>
            <w:tcBorders>
              <w:top w:val="nil"/>
              <w:bottom w:val="nil"/>
              <w:right w:val="single" w:sz="4" w:space="0" w:color="auto"/>
            </w:tcBorders>
            <w:shd w:val="clear" w:color="auto" w:fill="auto"/>
          </w:tcPr>
          <w:p w14:paraId="7CC20466"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tcPr>
          <w:p w14:paraId="3A2FA6C7"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短期集中個別リハビリテーション実施加算又は生活行為向上リハビリテーション実施加算を算定</w:t>
            </w:r>
            <w:r w:rsidR="00B8142C">
              <w:rPr>
                <w:rFonts w:ascii="ＭＳ Ｐ明朝" w:eastAsia="ＭＳ Ｐ明朝" w:hAnsi="ＭＳ Ｐ明朝" w:hint="eastAsia"/>
                <w:color w:val="000000"/>
                <w:sz w:val="20"/>
                <w:szCs w:val="20"/>
                <w:lang w:val="en-US" w:eastAsia="ja-JP"/>
              </w:rPr>
              <w:t>しないようにしていますか</w:t>
            </w:r>
            <w:r w:rsidRPr="003B34F2">
              <w:rPr>
                <w:rFonts w:ascii="ＭＳ Ｐ明朝" w:eastAsia="ＭＳ Ｐ明朝" w:hAnsi="ＭＳ Ｐ明朝" w:hint="eastAsia"/>
                <w:color w:val="000000"/>
                <w:sz w:val="20"/>
                <w:szCs w:val="20"/>
                <w:lang w:val="en-US" w:eastAsia="ja-JP"/>
              </w:rPr>
              <w:t>。</w:t>
            </w:r>
          </w:p>
        </w:tc>
        <w:sdt>
          <w:sdtPr>
            <w:rPr>
              <w:rFonts w:ascii="ＭＳ Ｐ明朝" w:eastAsia="ＭＳ Ｐ明朝" w:hAnsi="ＭＳ Ｐ明朝" w:hint="eastAsia"/>
              <w:color w:val="000000"/>
              <w:sz w:val="20"/>
              <w:szCs w:val="20"/>
            </w:rPr>
            <w:id w:val="-3145696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11E058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868428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7C6A85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270032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B35EAF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F0A01B7" w14:textId="77777777" w:rsidTr="00EC348E">
        <w:trPr>
          <w:cantSplit/>
          <w:trHeight w:val="567"/>
        </w:trPr>
        <w:tc>
          <w:tcPr>
            <w:tcW w:w="1617" w:type="dxa"/>
            <w:tcBorders>
              <w:top w:val="nil"/>
              <w:bottom w:val="nil"/>
              <w:right w:val="single" w:sz="4" w:space="0" w:color="auto"/>
            </w:tcBorders>
            <w:shd w:val="clear" w:color="auto" w:fill="auto"/>
          </w:tcPr>
          <w:p w14:paraId="5E31128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tcPr>
          <w:p w14:paraId="1BA13843"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認知症短期集中リハビリテーション実施加算（Ⅰ）　　</w:t>
            </w:r>
          </w:p>
          <w:p w14:paraId="12F82D0C"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退院(所)日又は通所開始日から起算して３月以内の期間に１日につき２４０単位を加算していますか。</w:t>
            </w:r>
          </w:p>
        </w:tc>
        <w:sdt>
          <w:sdtPr>
            <w:rPr>
              <w:rFonts w:ascii="ＭＳ Ｐ明朝" w:eastAsia="ＭＳ Ｐ明朝" w:hAnsi="ＭＳ Ｐ明朝" w:hint="eastAsia"/>
              <w:color w:val="000000"/>
              <w:sz w:val="20"/>
              <w:szCs w:val="20"/>
            </w:rPr>
            <w:id w:val="185022148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55E4DC8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3062120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47EC351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9045964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4BBD0F8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45F6876" w14:textId="77777777" w:rsidTr="00EC348E">
        <w:trPr>
          <w:cantSplit/>
          <w:trHeight w:val="567"/>
        </w:trPr>
        <w:tc>
          <w:tcPr>
            <w:tcW w:w="1617" w:type="dxa"/>
            <w:tcBorders>
              <w:top w:val="nil"/>
              <w:bottom w:val="nil"/>
              <w:right w:val="single" w:sz="4" w:space="0" w:color="auto"/>
            </w:tcBorders>
            <w:shd w:val="clear" w:color="auto" w:fill="auto"/>
          </w:tcPr>
          <w:p w14:paraId="2DF0A87E"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vAlign w:val="center"/>
          </w:tcPr>
          <w:p w14:paraId="047CA98B"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１週間に２日を限度して個別にリハビリテーションを実施していますか。</w:t>
            </w:r>
          </w:p>
        </w:tc>
        <w:sdt>
          <w:sdtPr>
            <w:rPr>
              <w:rFonts w:ascii="ＭＳ Ｐ明朝" w:eastAsia="ＭＳ Ｐ明朝" w:hAnsi="ＭＳ Ｐ明朝" w:hint="eastAsia"/>
              <w:color w:val="000000"/>
              <w:sz w:val="20"/>
              <w:szCs w:val="20"/>
            </w:rPr>
            <w:id w:val="-39682300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vAlign w:val="center"/>
              </w:tcPr>
              <w:p w14:paraId="3D80DCB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2446224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vAlign w:val="center"/>
              </w:tcPr>
              <w:p w14:paraId="13A01A3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9417898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vAlign w:val="center"/>
              </w:tcPr>
              <w:p w14:paraId="0019AF1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9467C6A" w14:textId="77777777" w:rsidTr="00EC348E">
        <w:trPr>
          <w:cantSplit/>
          <w:trHeight w:val="567"/>
        </w:trPr>
        <w:tc>
          <w:tcPr>
            <w:tcW w:w="1617" w:type="dxa"/>
            <w:tcBorders>
              <w:top w:val="nil"/>
              <w:bottom w:val="nil"/>
              <w:right w:val="single" w:sz="4" w:space="0" w:color="auto"/>
            </w:tcBorders>
            <w:shd w:val="clear" w:color="auto" w:fill="auto"/>
          </w:tcPr>
          <w:p w14:paraId="0B3765E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vAlign w:val="center"/>
          </w:tcPr>
          <w:p w14:paraId="674D8A9C"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精神科医師若しくは神経内科医師又は認知症に対するリハビリテーションに関する専門的な研修を修了した医師により、認知症の利用者であって生活機能の改善が見込まれると判断された者に対して、通所リハビリテーション計画に基づき、１週間に２日を限度として、20分以上のリハビリテーションを個別に実施していますか。</w:t>
            </w:r>
          </w:p>
          <w:p w14:paraId="24CB8340"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当該リハビリテーションの提供時間が20分に満たない場合は、算定はできないこととする。</w:t>
            </w:r>
          </w:p>
        </w:tc>
        <w:sdt>
          <w:sdtPr>
            <w:rPr>
              <w:rFonts w:ascii="ＭＳ Ｐ明朝" w:eastAsia="ＭＳ Ｐ明朝" w:hAnsi="ＭＳ Ｐ明朝" w:hint="eastAsia"/>
              <w:color w:val="000000"/>
              <w:sz w:val="20"/>
              <w:szCs w:val="20"/>
            </w:rPr>
            <w:id w:val="-196895798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vAlign w:val="center"/>
              </w:tcPr>
              <w:p w14:paraId="2E76FC6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1613668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vAlign w:val="center"/>
              </w:tcPr>
              <w:p w14:paraId="25BDC03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8870732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vAlign w:val="center"/>
              </w:tcPr>
              <w:p w14:paraId="7B835AF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A2DE11B" w14:textId="77777777" w:rsidTr="00EC348E">
        <w:trPr>
          <w:cantSplit/>
          <w:trHeight w:val="567"/>
        </w:trPr>
        <w:tc>
          <w:tcPr>
            <w:tcW w:w="1617" w:type="dxa"/>
            <w:tcBorders>
              <w:top w:val="nil"/>
              <w:bottom w:val="nil"/>
            </w:tcBorders>
            <w:shd w:val="clear" w:color="auto" w:fill="auto"/>
          </w:tcPr>
          <w:p w14:paraId="201FECE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03D090F9"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認知症短期集中リハビリテーション実施加算（Ⅱ）　　</w:t>
            </w:r>
          </w:p>
          <w:p w14:paraId="73564A44"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退院(所)日又は通所開始日の属する月から起算して３月以内の期間に１月につき１９２０単位を加算していますか。</w:t>
            </w:r>
          </w:p>
        </w:tc>
        <w:sdt>
          <w:sdtPr>
            <w:rPr>
              <w:rFonts w:ascii="ＭＳ Ｐ明朝" w:eastAsia="ＭＳ Ｐ明朝" w:hAnsi="ＭＳ Ｐ明朝" w:hint="eastAsia"/>
              <w:color w:val="000000"/>
              <w:sz w:val="20"/>
              <w:szCs w:val="20"/>
            </w:rPr>
            <w:id w:val="12096120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06BFA2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77218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9698AB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61201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0FB0CF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D20DA41" w14:textId="77777777" w:rsidTr="00EC348E">
        <w:trPr>
          <w:cantSplit/>
          <w:trHeight w:val="567"/>
        </w:trPr>
        <w:tc>
          <w:tcPr>
            <w:tcW w:w="1617" w:type="dxa"/>
            <w:tcBorders>
              <w:top w:val="nil"/>
              <w:bottom w:val="nil"/>
            </w:tcBorders>
            <w:shd w:val="clear" w:color="auto" w:fill="auto"/>
          </w:tcPr>
          <w:p w14:paraId="4D21C68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vAlign w:val="center"/>
          </w:tcPr>
          <w:p w14:paraId="23CA6E2E"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１月に４回以上リハビリテーションを実施していますか。</w:t>
            </w:r>
          </w:p>
          <w:p w14:paraId="27F1B095"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精神科医師若しくは神経内科医師又は認知症に対するリハビリテーションに関する専門的な研修を修了した医師により、認知症の利用者であって生活機能の改善が見込まれると判断された者に対して、通所リハビリテーション計画に基づき、利用者の状態に応じて、個別又は集団によるリハビリテーションは、１月に８回以上実施することが望ましい。</w:t>
            </w:r>
          </w:p>
        </w:tc>
        <w:sdt>
          <w:sdtPr>
            <w:rPr>
              <w:rFonts w:ascii="ＭＳ Ｐ明朝" w:eastAsia="ＭＳ Ｐ明朝" w:hAnsi="ＭＳ Ｐ明朝" w:hint="eastAsia"/>
              <w:color w:val="000000"/>
              <w:sz w:val="20"/>
              <w:szCs w:val="20"/>
            </w:rPr>
            <w:id w:val="-4093150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E0FFDB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398648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6867C6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970542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05E4F9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8B27CEB" w14:textId="77777777" w:rsidTr="00EC348E">
        <w:trPr>
          <w:cantSplit/>
          <w:trHeight w:val="567"/>
        </w:trPr>
        <w:tc>
          <w:tcPr>
            <w:tcW w:w="1617" w:type="dxa"/>
            <w:tcBorders>
              <w:top w:val="nil"/>
              <w:bottom w:val="nil"/>
            </w:tcBorders>
            <w:shd w:val="clear" w:color="auto" w:fill="auto"/>
          </w:tcPr>
          <w:p w14:paraId="6061CD7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231571D5"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リハビリテーションの実施頻度、実施場所及び実施時間等が記載された通所リハビリテーション計画を作成し、生活機能向上に資するリハビリテーションを実施していますか。</w:t>
            </w:r>
          </w:p>
          <w:p w14:paraId="08BCB30D"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利用者の認知症の状態に対し、支援内容や利用回数が妥当かどうかを確認し、適切に提供することが必要であることから１月に１回はモニタリングを行い、通所リハビリテーション計画を見直し、医師から利用者又はその家族に対する説明し、同意を得ることが望ましい。</w:t>
            </w:r>
          </w:p>
        </w:tc>
        <w:sdt>
          <w:sdtPr>
            <w:rPr>
              <w:rFonts w:ascii="ＭＳ Ｐ明朝" w:eastAsia="ＭＳ Ｐ明朝" w:hAnsi="ＭＳ Ｐ明朝" w:hint="eastAsia"/>
              <w:color w:val="000000"/>
              <w:sz w:val="20"/>
              <w:szCs w:val="20"/>
            </w:rPr>
            <w:id w:val="20743063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A2DB5D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743157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6A4E05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256643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E3EC25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372E91F" w14:textId="77777777" w:rsidTr="00EC348E">
        <w:trPr>
          <w:cantSplit/>
          <w:trHeight w:val="567"/>
        </w:trPr>
        <w:tc>
          <w:tcPr>
            <w:tcW w:w="1617" w:type="dxa"/>
            <w:tcBorders>
              <w:top w:val="nil"/>
              <w:bottom w:val="nil"/>
            </w:tcBorders>
            <w:shd w:val="clear" w:color="auto" w:fill="auto"/>
          </w:tcPr>
          <w:p w14:paraId="126EF9C6"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4670CF76"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加算における通所リハビリテーション計画の作成に当たっては、認知症を有する利用者の生活環境に対応したサービス提供ができる体制を整える必要があることから、利用者の生活環境をあらかじめ把握するため、当該利用者の居宅を訪問していますか。</w:t>
            </w:r>
          </w:p>
        </w:tc>
        <w:sdt>
          <w:sdtPr>
            <w:rPr>
              <w:rFonts w:ascii="ＭＳ Ｐ明朝" w:eastAsia="ＭＳ Ｐ明朝" w:hAnsi="ＭＳ Ｐ明朝" w:hint="eastAsia"/>
              <w:color w:val="000000"/>
              <w:sz w:val="20"/>
              <w:szCs w:val="20"/>
            </w:rPr>
            <w:id w:val="-19945599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0D3B3F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546300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4ACCDC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34904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5DF45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B3F5C49" w14:textId="77777777" w:rsidTr="00EC348E">
        <w:trPr>
          <w:cantSplit/>
          <w:trHeight w:val="567"/>
        </w:trPr>
        <w:tc>
          <w:tcPr>
            <w:tcW w:w="1617" w:type="dxa"/>
            <w:tcBorders>
              <w:top w:val="nil"/>
              <w:bottom w:val="nil"/>
            </w:tcBorders>
            <w:shd w:val="clear" w:color="auto" w:fill="auto"/>
          </w:tcPr>
          <w:p w14:paraId="7A662380"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3B6CCC27"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加算における通所リハビリテーション計画に従ったリハビリテーションの評価に当たっては、利用者の居宅を訪問し、当該利用者の居宅における応用的動作能力や社会適応能力についての評価を行い、その結果を当該利用者とその家族に伝達していますか。</w:t>
            </w:r>
          </w:p>
          <w:p w14:paraId="57E0C850"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当該利用者の居宅を訪問した際、リハビリテーションを実施することはできない。</w:t>
            </w:r>
          </w:p>
        </w:tc>
        <w:sdt>
          <w:sdtPr>
            <w:rPr>
              <w:rFonts w:ascii="ＭＳ Ｐ明朝" w:eastAsia="ＭＳ Ｐ明朝" w:hAnsi="ＭＳ Ｐ明朝" w:hint="eastAsia"/>
              <w:color w:val="000000"/>
              <w:sz w:val="20"/>
              <w:szCs w:val="20"/>
            </w:rPr>
            <w:id w:val="4940807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5717E3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953821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E0456C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69809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781023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B45F0E2" w14:textId="77777777" w:rsidTr="00EC348E">
        <w:trPr>
          <w:cantSplit/>
          <w:trHeight w:val="567"/>
        </w:trPr>
        <w:tc>
          <w:tcPr>
            <w:tcW w:w="1617" w:type="dxa"/>
            <w:tcBorders>
              <w:top w:val="nil"/>
              <w:bottom w:val="single" w:sz="4" w:space="0" w:color="auto"/>
            </w:tcBorders>
            <w:shd w:val="clear" w:color="auto" w:fill="auto"/>
          </w:tcPr>
          <w:p w14:paraId="58C447F7"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tcPr>
          <w:p w14:paraId="7D09BAB3"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リハビリテーションマネジメント加算</w:t>
            </w:r>
            <w:r w:rsidRPr="003B34F2">
              <w:rPr>
                <w:rFonts w:ascii="ＭＳ Ｐ明朝" w:eastAsia="ＭＳ Ｐ明朝" w:hAnsi="ＭＳ Ｐ明朝" w:hint="eastAsia"/>
                <w:color w:val="000000"/>
                <w:sz w:val="20"/>
                <w:szCs w:val="20"/>
                <w:u w:val="single"/>
                <w:lang w:val="en-US" w:eastAsia="ja-JP"/>
              </w:rPr>
              <w:t>（イ）、（ロ）、（ハ）</w:t>
            </w:r>
            <w:r w:rsidRPr="003B34F2">
              <w:rPr>
                <w:rFonts w:ascii="ＭＳ Ｐ明朝" w:eastAsia="ＭＳ Ｐ明朝" w:hAnsi="ＭＳ Ｐ明朝" w:hint="eastAsia"/>
                <w:color w:val="000000"/>
                <w:sz w:val="20"/>
                <w:szCs w:val="20"/>
                <w:lang w:val="en-US" w:eastAsia="ja-JP"/>
              </w:rPr>
              <w:t>までのいずれかを算定していますか。</w:t>
            </w:r>
          </w:p>
          <w:p w14:paraId="794C5B69"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リハビリテーションマネジメント加算の趣旨を踏まえたリハビリテーションを実施するように留意すること。</w:t>
            </w:r>
          </w:p>
        </w:tc>
        <w:sdt>
          <w:sdtPr>
            <w:rPr>
              <w:rFonts w:ascii="ＭＳ Ｐ明朝" w:eastAsia="ＭＳ Ｐ明朝" w:hAnsi="ＭＳ Ｐ明朝" w:hint="eastAsia"/>
              <w:color w:val="000000"/>
              <w:sz w:val="20"/>
              <w:szCs w:val="20"/>
            </w:rPr>
            <w:id w:val="116558823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015BCB0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0463500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3989679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9060733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758230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C96CEE5" w14:textId="77777777" w:rsidTr="00EC348E">
        <w:trPr>
          <w:cantSplit/>
          <w:trHeight w:val="567"/>
        </w:trPr>
        <w:tc>
          <w:tcPr>
            <w:tcW w:w="1617" w:type="dxa"/>
            <w:tcBorders>
              <w:top w:val="single" w:sz="4" w:space="0" w:color="auto"/>
              <w:bottom w:val="nil"/>
            </w:tcBorders>
          </w:tcPr>
          <w:p w14:paraId="0536E04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lastRenderedPageBreak/>
              <w:t>16　生活行為向上リハビリテーション実施加算</w:t>
            </w:r>
          </w:p>
          <w:p w14:paraId="2547A76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single" w:sz="4" w:space="0" w:color="auto"/>
              <w:bottom w:val="dotted" w:sz="4" w:space="0" w:color="auto"/>
            </w:tcBorders>
          </w:tcPr>
          <w:p w14:paraId="48EE6540"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下記の基準に適合し届け出た事業所が、生活行為の内容の充実を図るための目標及び当該目標を踏まえたリハビリテーションの実施内容等をリハビリテーション実施計画にあらかじめ定めて、利用者に対して、リハビリテーションを計画的に行い、当該利用者の有する能力の向上を支援した場合に、生活行為向上リハビリテーション実施加算として、リハビリテーション実施計画に基づく指定通所リハビリテーションの利用を開始した日の属する月から起算して６月以内の期間に限り、１月につき１２５０単位を算定していますか。</w:t>
            </w:r>
          </w:p>
        </w:tc>
        <w:sdt>
          <w:sdtPr>
            <w:rPr>
              <w:rFonts w:ascii="ＭＳ Ｐ明朝" w:eastAsia="ＭＳ Ｐ明朝" w:hAnsi="ＭＳ Ｐ明朝" w:hint="eastAsia"/>
              <w:color w:val="000000"/>
              <w:sz w:val="20"/>
              <w:szCs w:val="20"/>
            </w:rPr>
            <w:id w:val="-42927690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7CAF169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01640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403D1D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780615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019502B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5EFD18D" w14:textId="77777777" w:rsidTr="00EC348E">
        <w:trPr>
          <w:cantSplit/>
          <w:trHeight w:val="567"/>
        </w:trPr>
        <w:tc>
          <w:tcPr>
            <w:tcW w:w="1617" w:type="dxa"/>
            <w:tcBorders>
              <w:top w:val="nil"/>
              <w:bottom w:val="nil"/>
            </w:tcBorders>
          </w:tcPr>
          <w:p w14:paraId="508C16E9"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2957C748"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w:t>
            </w:r>
            <w:r w:rsidRPr="003B34F2">
              <w:rPr>
                <w:rFonts w:ascii="ＭＳ Ｐ明朝" w:eastAsia="ＭＳ Ｐ明朝" w:hAnsi="ＭＳ Ｐ明朝" w:hint="eastAsia"/>
                <w:color w:val="000000"/>
                <w:sz w:val="20"/>
                <w:szCs w:val="20"/>
                <w:u w:val="single"/>
                <w:lang w:val="en-US" w:eastAsia="ja-JP"/>
              </w:rPr>
              <w:t>別途通知「リハビリテーション・個別機能訓練、栄養、口腔の実施及び一体的取組について」第二章第一Ⅱ</w:t>
            </w:r>
            <w:r w:rsidRPr="003B34F2">
              <w:rPr>
                <w:rFonts w:ascii="ＭＳ Ｐ明朝" w:eastAsia="ＭＳ Ｐ明朝" w:hAnsi="ＭＳ Ｐ明朝"/>
                <w:color w:val="000000"/>
                <w:sz w:val="20"/>
                <w:szCs w:val="20"/>
                <w:u w:val="single"/>
                <w:lang w:val="en-US" w:eastAsia="ja-JP"/>
              </w:rPr>
              <w:t>4(</w:t>
            </w:r>
            <w:r w:rsidRPr="003B34F2">
              <w:rPr>
                <w:rFonts w:ascii="ＭＳ Ｐ明朝" w:eastAsia="ＭＳ Ｐ明朝" w:hAnsi="ＭＳ Ｐ明朝" w:hint="eastAsia"/>
                <w:color w:val="000000"/>
                <w:sz w:val="20"/>
                <w:szCs w:val="20"/>
                <w:u w:val="single"/>
                <w:lang w:val="en-US" w:eastAsia="ja-JP"/>
              </w:rPr>
              <w:t>3</w:t>
            </w:r>
            <w:r w:rsidRPr="003B34F2">
              <w:rPr>
                <w:rFonts w:ascii="ＭＳ Ｐ明朝" w:eastAsia="ＭＳ Ｐ明朝" w:hAnsi="ＭＳ Ｐ明朝"/>
                <w:color w:val="000000"/>
                <w:sz w:val="20"/>
                <w:szCs w:val="20"/>
                <w:u w:val="single"/>
                <w:lang w:val="en-US" w:eastAsia="ja-JP"/>
              </w:rPr>
              <w:t>)</w:t>
            </w:r>
            <w:r w:rsidRPr="003B34F2">
              <w:rPr>
                <w:rFonts w:ascii="ＭＳ Ｐ明朝" w:eastAsia="ＭＳ Ｐ明朝" w:hAnsi="ＭＳ Ｐ明朝"/>
                <w:color w:val="000000"/>
                <w:sz w:val="20"/>
                <w:szCs w:val="20"/>
                <w:lang w:val="en-US" w:eastAsia="ja-JP"/>
              </w:rPr>
              <w:t>も参照すること。</w:t>
            </w:r>
          </w:p>
        </w:tc>
        <w:tc>
          <w:tcPr>
            <w:tcW w:w="426" w:type="dxa"/>
            <w:tcBorders>
              <w:top w:val="dotted" w:sz="4" w:space="0" w:color="auto"/>
              <w:bottom w:val="dotted" w:sz="4" w:space="0" w:color="auto"/>
            </w:tcBorders>
            <w:vAlign w:val="center"/>
          </w:tcPr>
          <w:p w14:paraId="2784D872"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vAlign w:val="center"/>
          </w:tcPr>
          <w:p w14:paraId="2E70453D"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vAlign w:val="center"/>
          </w:tcPr>
          <w:p w14:paraId="241CF500"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96015" w:rsidRPr="003B34F2" w14:paraId="09B40418" w14:textId="77777777" w:rsidTr="00EC348E">
        <w:trPr>
          <w:cantSplit/>
          <w:trHeight w:val="567"/>
        </w:trPr>
        <w:tc>
          <w:tcPr>
            <w:tcW w:w="1617" w:type="dxa"/>
            <w:tcBorders>
              <w:top w:val="nil"/>
              <w:bottom w:val="nil"/>
            </w:tcBorders>
          </w:tcPr>
          <w:p w14:paraId="5C46CBD0"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2305D03E"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⑴　リハビリテーションを行うに当たり、利用者数が理学療法士、作業療法士又は言語聴覚士の数に対して適切ですか。</w:t>
            </w:r>
          </w:p>
        </w:tc>
        <w:sdt>
          <w:sdtPr>
            <w:rPr>
              <w:rFonts w:ascii="ＭＳ Ｐ明朝" w:eastAsia="ＭＳ Ｐ明朝" w:hAnsi="ＭＳ Ｐ明朝" w:hint="eastAsia"/>
              <w:color w:val="000000"/>
              <w:sz w:val="20"/>
              <w:szCs w:val="20"/>
            </w:rPr>
            <w:id w:val="-4410722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112A0A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143840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2AA277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18359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4B909A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3478D0E" w14:textId="77777777" w:rsidTr="00EC348E">
        <w:trPr>
          <w:cantSplit/>
          <w:trHeight w:val="567"/>
        </w:trPr>
        <w:tc>
          <w:tcPr>
            <w:tcW w:w="1617" w:type="dxa"/>
            <w:tcBorders>
              <w:top w:val="nil"/>
              <w:bottom w:val="nil"/>
            </w:tcBorders>
          </w:tcPr>
          <w:p w14:paraId="5A0DB794"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5B487EB5"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⑵　生活行為の内容の充実を図るための専門的な知識若しくは経験を有する作業療法士又は生活行為の内容の充実を図るための研修を修了した理学療法士若しくは言語聴覚士が配置されていますか。</w:t>
            </w:r>
          </w:p>
        </w:tc>
        <w:sdt>
          <w:sdtPr>
            <w:rPr>
              <w:rFonts w:ascii="ＭＳ Ｐ明朝" w:eastAsia="ＭＳ Ｐ明朝" w:hAnsi="ＭＳ Ｐ明朝" w:hint="eastAsia"/>
              <w:color w:val="000000"/>
              <w:sz w:val="20"/>
              <w:szCs w:val="20"/>
            </w:rPr>
            <w:id w:val="3841456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731CCB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533813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C87054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354757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2E1961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9BAE88B" w14:textId="77777777" w:rsidTr="00EC348E">
        <w:trPr>
          <w:cantSplit/>
          <w:trHeight w:val="567"/>
        </w:trPr>
        <w:tc>
          <w:tcPr>
            <w:tcW w:w="1617" w:type="dxa"/>
            <w:tcBorders>
              <w:top w:val="nil"/>
              <w:bottom w:val="nil"/>
            </w:tcBorders>
          </w:tcPr>
          <w:p w14:paraId="0AFB1B5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5E55C85A"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⑶　生活行為の内容の充実を図るための目標及び当該目標を踏まえたリハビリテーションの実施頻度、実施場所及び実施時間等が記載されたリハビリテーション実施計画</w:t>
            </w:r>
            <w:r w:rsidRPr="003B34F2">
              <w:rPr>
                <w:rFonts w:ascii="ＭＳ Ｐ明朝" w:eastAsia="ＭＳ Ｐ明朝" w:hAnsi="ＭＳ Ｐ明朝" w:hint="eastAsia"/>
                <w:color w:val="000000"/>
                <w:sz w:val="20"/>
                <w:szCs w:val="20"/>
                <w:u w:val="single"/>
                <w:lang w:val="en-US" w:eastAsia="ja-JP"/>
              </w:rPr>
              <w:t>（別紙様式２－５「生活行為向上リハビリテーション実施計画」）</w:t>
            </w:r>
            <w:r w:rsidRPr="003B34F2">
              <w:rPr>
                <w:rFonts w:ascii="ＭＳ Ｐ明朝" w:eastAsia="ＭＳ Ｐ明朝" w:hAnsi="ＭＳ Ｐ明朝" w:hint="eastAsia"/>
                <w:color w:val="000000"/>
                <w:sz w:val="20"/>
                <w:szCs w:val="20"/>
                <w:lang w:val="en-US" w:eastAsia="ja-JP"/>
              </w:rPr>
              <w:t>をあらかじめ定めて、リハビリテーションを提供していますか。</w:t>
            </w:r>
          </w:p>
          <w:p w14:paraId="1BF4116B"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生活行為とは、個人の活動として行う排泄、入浴、調理、買物、趣味活動等の行為をいう。</w:t>
            </w:r>
          </w:p>
          <w:p w14:paraId="7D4CFED9"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生活行為向上リハビリテーションは、加齢や廃用症候群等により生活機能の1つである活動をするための機能が低下した利用者に対し、当該機能を回復させ、生活行為の内容の充実を図るための目標と当該目標を踏まえた６月間の生活行為向上リハビリテーションの内容を生活行為向上リハビリテーション実施計画にあらかじめ定めた上で、計画的に実施するものであること。</w:t>
            </w:r>
          </w:p>
          <w:p w14:paraId="0DD9C7E4"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本加算は、６月間に限定して算定が可能であることから、利用者やその家族においても、生活行為の内容の充実を図るための訓練内容を理解し、家族の協力を得ながら、利用者が生活の中で実践していくことが望ましいこと。</w:t>
            </w:r>
          </w:p>
          <w:p w14:paraId="76D62F72"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生活行為向上リハビリテーション実施計画の作成に当たっては、本加算の趣旨について説明した上で、当該計画の同意を得るように留意すること。</w:t>
            </w:r>
          </w:p>
          <w:p w14:paraId="11E71C68"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p>
        </w:tc>
        <w:sdt>
          <w:sdtPr>
            <w:rPr>
              <w:rFonts w:ascii="ＭＳ Ｐ明朝" w:eastAsia="ＭＳ Ｐ明朝" w:hAnsi="ＭＳ Ｐ明朝" w:hint="eastAsia"/>
              <w:color w:val="000000"/>
              <w:sz w:val="20"/>
              <w:szCs w:val="20"/>
            </w:rPr>
            <w:id w:val="3439090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A397C2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079040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A5CAAC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347944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00F65A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75DBD4E" w14:textId="77777777" w:rsidTr="00EC348E">
        <w:trPr>
          <w:cantSplit/>
          <w:trHeight w:val="567"/>
        </w:trPr>
        <w:tc>
          <w:tcPr>
            <w:tcW w:w="1617" w:type="dxa"/>
            <w:tcBorders>
              <w:top w:val="nil"/>
              <w:bottom w:val="nil"/>
            </w:tcBorders>
          </w:tcPr>
          <w:p w14:paraId="5277FD8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6046067F"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⑷　当該計画で定めた目標達成期限の前１月以内に、リハビリテーション会議を開催し、リハビリテーションの目標の達成状況を報告していますか。</w:t>
            </w:r>
          </w:p>
          <w:p w14:paraId="797429E6"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生活行為向上リハビリテーション実施計画の作成や、リハビリテーション会議における当該リハビリテーションの目標の達成状況の報告について⑵によって配置された者が行うことが想定されていることに留意すること。</w:t>
            </w:r>
          </w:p>
          <w:p w14:paraId="78784EBE"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p>
          <w:p w14:paraId="3A71C855"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リハビリテーション会議において、訓練の進捗状況やその評価（当該評価の結果、訓練内容に変更が必要な場合は、その理由を含む。）等について、医師が利用者、その家族、構成員に説明すること。</w:t>
            </w:r>
          </w:p>
        </w:tc>
        <w:sdt>
          <w:sdtPr>
            <w:rPr>
              <w:rFonts w:ascii="ＭＳ Ｐ明朝" w:eastAsia="ＭＳ Ｐ明朝" w:hAnsi="ＭＳ Ｐ明朝" w:hint="eastAsia"/>
              <w:color w:val="000000"/>
              <w:sz w:val="20"/>
              <w:szCs w:val="20"/>
            </w:rPr>
            <w:id w:val="-15875236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A1F41B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398822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C28E55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176900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7F32EF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142948D" w14:textId="77777777" w:rsidTr="00EC348E">
        <w:trPr>
          <w:cantSplit/>
          <w:trHeight w:val="567"/>
        </w:trPr>
        <w:tc>
          <w:tcPr>
            <w:tcW w:w="1617" w:type="dxa"/>
            <w:tcBorders>
              <w:top w:val="nil"/>
              <w:bottom w:val="nil"/>
            </w:tcBorders>
          </w:tcPr>
          <w:p w14:paraId="223431AE"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4762999B"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⑸　通所リハビリテーション費における</w:t>
            </w:r>
            <w:r w:rsidRPr="003B34F2">
              <w:rPr>
                <w:rFonts w:ascii="ＭＳ Ｐ明朝" w:eastAsia="ＭＳ Ｐ明朝" w:hAnsi="ＭＳ Ｐ明朝" w:hint="eastAsia"/>
                <w:color w:val="000000"/>
                <w:sz w:val="20"/>
                <w:szCs w:val="20"/>
                <w:u w:val="single"/>
                <w:lang w:val="en-US" w:eastAsia="ja-JP"/>
              </w:rPr>
              <w:t>リハビリテーションマネジメント加算(イ)（ロ）（ハ）</w:t>
            </w:r>
            <w:r w:rsidRPr="003B34F2">
              <w:rPr>
                <w:rFonts w:ascii="ＭＳ Ｐ明朝" w:eastAsia="ＭＳ Ｐ明朝" w:hAnsi="ＭＳ Ｐ明朝" w:hint="eastAsia"/>
                <w:color w:val="000000"/>
                <w:sz w:val="20"/>
                <w:szCs w:val="20"/>
                <w:lang w:val="en-US" w:eastAsia="ja-JP"/>
              </w:rPr>
              <w:t>のいずれかを算定していますか。</w:t>
            </w:r>
          </w:p>
          <w:p w14:paraId="2CABAE65"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リハビリテーションマネジメント加算の算定が前提となっていることから、当該加算の趣旨を踏まえ、家庭での役割を担うことや地域の行事等に関与すること等を可能とすることを見据えた目標や実施内容を設定すること。</w:t>
            </w:r>
          </w:p>
        </w:tc>
        <w:sdt>
          <w:sdtPr>
            <w:rPr>
              <w:rFonts w:ascii="ＭＳ Ｐ明朝" w:eastAsia="ＭＳ Ｐ明朝" w:hAnsi="ＭＳ Ｐ明朝" w:hint="eastAsia"/>
              <w:color w:val="000000"/>
              <w:sz w:val="20"/>
              <w:szCs w:val="20"/>
            </w:rPr>
            <w:id w:val="12329669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14E1F6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446305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D185E0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188890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ADD278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99B56D6" w14:textId="77777777" w:rsidTr="00EC348E">
        <w:trPr>
          <w:cantSplit/>
          <w:trHeight w:val="567"/>
        </w:trPr>
        <w:tc>
          <w:tcPr>
            <w:tcW w:w="1617" w:type="dxa"/>
            <w:tcBorders>
              <w:top w:val="nil"/>
              <w:bottom w:val="nil"/>
            </w:tcBorders>
          </w:tcPr>
          <w:p w14:paraId="3249C0B6"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5272D7A3"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(6)短期集中個別リハビリテーション実施加算又は認知症短期集中リハビリテーション実施加算を算定</w:t>
            </w:r>
            <w:r w:rsidR="00B8142C">
              <w:rPr>
                <w:rFonts w:ascii="ＭＳ Ｐ明朝" w:eastAsia="ＭＳ Ｐ明朝" w:hAnsi="ＭＳ Ｐ明朝" w:hint="eastAsia"/>
                <w:color w:val="000000"/>
                <w:sz w:val="20"/>
                <w:szCs w:val="20"/>
                <w:lang w:val="en-US" w:eastAsia="ja-JP"/>
              </w:rPr>
              <w:t>しないようにしていますか</w:t>
            </w:r>
            <w:r w:rsidRPr="003B34F2">
              <w:rPr>
                <w:rFonts w:ascii="ＭＳ Ｐ明朝" w:eastAsia="ＭＳ Ｐ明朝" w:hAnsi="ＭＳ Ｐ明朝" w:hint="eastAsia"/>
                <w:color w:val="000000"/>
                <w:sz w:val="20"/>
                <w:szCs w:val="20"/>
                <w:lang w:val="en-US" w:eastAsia="ja-JP"/>
              </w:rPr>
              <w:t>。</w:t>
            </w:r>
          </w:p>
        </w:tc>
        <w:sdt>
          <w:sdtPr>
            <w:rPr>
              <w:rFonts w:ascii="ＭＳ Ｐ明朝" w:eastAsia="ＭＳ Ｐ明朝" w:hAnsi="ＭＳ Ｐ明朝" w:hint="eastAsia"/>
              <w:color w:val="000000"/>
              <w:sz w:val="20"/>
              <w:szCs w:val="20"/>
            </w:rPr>
            <w:id w:val="13774285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AC77A0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260522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1A15B5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55477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63B3CE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09FDDCC" w14:textId="77777777" w:rsidTr="00EC348E">
        <w:trPr>
          <w:cantSplit/>
          <w:trHeight w:val="567"/>
        </w:trPr>
        <w:tc>
          <w:tcPr>
            <w:tcW w:w="1617" w:type="dxa"/>
            <w:tcBorders>
              <w:top w:val="nil"/>
              <w:bottom w:val="nil"/>
            </w:tcBorders>
          </w:tcPr>
          <w:p w14:paraId="175F1414"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35920FEB"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(7)</w:t>
            </w: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hint="eastAsia"/>
                <w:color w:val="000000"/>
                <w:sz w:val="20"/>
                <w:szCs w:val="20"/>
                <w:lang w:val="en-US" w:eastAsia="ja-JP"/>
              </w:rPr>
              <w:t>短期集中個別リハビリテーション実施加算又は認知症短期集中リハビリテーション実施加算を算定していた場合においては、利用者の急性増悪等によりこの加算を算定する必要性についてリハビリテーション会議により合意した場合を除き、この加算は算定</w:t>
            </w:r>
            <w:r w:rsidR="00B8142C">
              <w:rPr>
                <w:rFonts w:ascii="ＭＳ Ｐ明朝" w:eastAsia="ＭＳ Ｐ明朝" w:hAnsi="ＭＳ Ｐ明朝" w:hint="eastAsia"/>
                <w:color w:val="000000"/>
                <w:sz w:val="20"/>
                <w:szCs w:val="20"/>
                <w:lang w:val="en-US" w:eastAsia="ja-JP"/>
              </w:rPr>
              <w:t>しないようにしていますか</w:t>
            </w:r>
            <w:r w:rsidRPr="003B34F2">
              <w:rPr>
                <w:rFonts w:ascii="ＭＳ Ｐ明朝" w:eastAsia="ＭＳ Ｐ明朝" w:hAnsi="ＭＳ Ｐ明朝" w:hint="eastAsia"/>
                <w:color w:val="000000"/>
                <w:sz w:val="20"/>
                <w:szCs w:val="20"/>
                <w:lang w:val="en-US" w:eastAsia="ja-JP"/>
              </w:rPr>
              <w:t>。</w:t>
            </w:r>
          </w:p>
        </w:tc>
        <w:sdt>
          <w:sdtPr>
            <w:rPr>
              <w:rFonts w:ascii="ＭＳ Ｐ明朝" w:eastAsia="ＭＳ Ｐ明朝" w:hAnsi="ＭＳ Ｐ明朝" w:hint="eastAsia"/>
              <w:color w:val="000000"/>
              <w:sz w:val="20"/>
              <w:szCs w:val="20"/>
            </w:rPr>
            <w:id w:val="19276880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F797D3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536420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2C6895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62790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58EC17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A62716B" w14:textId="77777777" w:rsidTr="00EC348E">
        <w:trPr>
          <w:cantSplit/>
          <w:trHeight w:val="567"/>
        </w:trPr>
        <w:tc>
          <w:tcPr>
            <w:tcW w:w="1617" w:type="dxa"/>
            <w:tcBorders>
              <w:top w:val="nil"/>
              <w:bottom w:val="single" w:sz="4" w:space="0" w:color="auto"/>
            </w:tcBorders>
          </w:tcPr>
          <w:p w14:paraId="200CBB78"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tcPr>
          <w:p w14:paraId="2380B4B3"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(8)　事業所の医師又は医師の指示を受けた理学療法士、作業療法士又は言語聴覚士が当該利用者の居宅を訪問し、生活行為に関する評価をおおむね１月に１回以上実施していますか。</w:t>
            </w:r>
          </w:p>
          <w:p w14:paraId="1BA10328"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当該利用者の居宅を訪問した際、当該利用者の居宅における応用的動作能力や社会適応能力について評価を行い、その結果を当該利用者とその家族に伝達すること。また、その際にリハビリテーションを実施することはできないことに留意すること。</w:t>
            </w:r>
          </w:p>
        </w:tc>
        <w:sdt>
          <w:sdtPr>
            <w:rPr>
              <w:rFonts w:ascii="ＭＳ Ｐ明朝" w:eastAsia="ＭＳ Ｐ明朝" w:hAnsi="ＭＳ Ｐ明朝" w:hint="eastAsia"/>
              <w:color w:val="000000"/>
              <w:sz w:val="20"/>
              <w:szCs w:val="20"/>
            </w:rPr>
            <w:id w:val="104294917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0B02DDF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572736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080AFF3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9752527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28ECAAD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03A4CA8" w14:textId="77777777" w:rsidTr="00EC348E">
        <w:trPr>
          <w:cantSplit/>
          <w:trHeight w:val="567"/>
        </w:trPr>
        <w:tc>
          <w:tcPr>
            <w:tcW w:w="1617" w:type="dxa"/>
            <w:vMerge w:val="restart"/>
            <w:tcBorders>
              <w:top w:val="single" w:sz="4" w:space="0" w:color="auto"/>
              <w:bottom w:val="nil"/>
            </w:tcBorders>
          </w:tcPr>
          <w:p w14:paraId="4DA5C6A6"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17　若年性認知症利用者受入加算</w:t>
            </w:r>
          </w:p>
          <w:p w14:paraId="6BC2B1A8"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【介護予防同様】</w:t>
            </w:r>
          </w:p>
        </w:tc>
        <w:tc>
          <w:tcPr>
            <w:tcW w:w="7881" w:type="dxa"/>
            <w:tcBorders>
              <w:top w:val="single" w:sz="4" w:space="0" w:color="auto"/>
              <w:bottom w:val="dotted" w:sz="4" w:space="0" w:color="auto"/>
            </w:tcBorders>
          </w:tcPr>
          <w:p w14:paraId="272674B1"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cs="ＭＳ Ｐゴシック" w:hint="eastAsia"/>
                <w:color w:val="000000"/>
                <w:kern w:val="24"/>
                <w:sz w:val="20"/>
                <w:szCs w:val="20"/>
                <w:lang w:val="en-US" w:eastAsia="ja-JP"/>
              </w:rPr>
              <w:t>基準に適合しているものとして届け出た事業所において、若年性認知症利用者に対して、指定通所リハビリテーションを行った場合に、１日につき６０単位【介護予防は１月につき２４０単位】を加算していますか。</w:t>
            </w:r>
          </w:p>
        </w:tc>
        <w:sdt>
          <w:sdtPr>
            <w:rPr>
              <w:rFonts w:ascii="ＭＳ Ｐ明朝" w:eastAsia="ＭＳ Ｐ明朝" w:hAnsi="ＭＳ Ｐ明朝" w:hint="eastAsia"/>
              <w:color w:val="000000"/>
              <w:sz w:val="20"/>
              <w:szCs w:val="20"/>
            </w:rPr>
            <w:id w:val="-109015863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09576B1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9774804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79B515F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8127378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3317B9A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32E137E" w14:textId="77777777" w:rsidTr="00EC348E">
        <w:trPr>
          <w:cantSplit/>
          <w:trHeight w:val="567"/>
        </w:trPr>
        <w:tc>
          <w:tcPr>
            <w:tcW w:w="1617" w:type="dxa"/>
            <w:vMerge/>
            <w:tcBorders>
              <w:top w:val="nil"/>
              <w:bottom w:val="nil"/>
            </w:tcBorders>
          </w:tcPr>
          <w:p w14:paraId="479B8EB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35BED979"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受け入れた若年性認知症利用者ごとに個別に担当を定め、その者を中心に当該利用者の特性やニーズに応じたサービス提供を行っていますか。</w:t>
            </w:r>
          </w:p>
        </w:tc>
        <w:sdt>
          <w:sdtPr>
            <w:rPr>
              <w:rFonts w:ascii="ＭＳ Ｐ明朝" w:eastAsia="ＭＳ Ｐ明朝" w:hAnsi="ＭＳ Ｐ明朝" w:hint="eastAsia"/>
              <w:color w:val="000000"/>
              <w:sz w:val="20"/>
              <w:szCs w:val="20"/>
            </w:rPr>
            <w:id w:val="-1201850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5A9CC5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895875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E125B6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681952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149B19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BFA7B0D" w14:textId="77777777" w:rsidTr="00EC348E">
        <w:trPr>
          <w:cantSplit/>
          <w:trHeight w:val="567"/>
        </w:trPr>
        <w:tc>
          <w:tcPr>
            <w:tcW w:w="1617" w:type="dxa"/>
            <w:tcBorders>
              <w:top w:val="nil"/>
              <w:bottom w:val="single" w:sz="4" w:space="0" w:color="auto"/>
            </w:tcBorders>
          </w:tcPr>
          <w:p w14:paraId="09AEA08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u w:val="single"/>
              </w:rPr>
            </w:pPr>
          </w:p>
        </w:tc>
        <w:tc>
          <w:tcPr>
            <w:tcW w:w="7881" w:type="dxa"/>
            <w:tcBorders>
              <w:top w:val="dotted" w:sz="4" w:space="0" w:color="auto"/>
              <w:left w:val="single" w:sz="4" w:space="0" w:color="auto"/>
              <w:bottom w:val="single" w:sz="4" w:space="0" w:color="auto"/>
              <w:right w:val="nil"/>
            </w:tcBorders>
            <w:shd w:val="clear" w:color="auto" w:fill="auto"/>
          </w:tcPr>
          <w:p w14:paraId="0B50B655"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当該加算の対象者となった利用者は、65歳の誕生日の前々日までを対象としていますか。</w:t>
            </w:r>
          </w:p>
        </w:tc>
        <w:sdt>
          <w:sdtPr>
            <w:rPr>
              <w:rFonts w:ascii="ＭＳ Ｐ明朝" w:eastAsia="ＭＳ Ｐ明朝" w:hAnsi="ＭＳ Ｐ明朝"/>
              <w:color w:val="000000"/>
              <w:sz w:val="20"/>
              <w:szCs w:val="20"/>
            </w:rPr>
            <w:id w:val="-174247899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shd w:val="clear" w:color="auto" w:fill="auto"/>
                <w:vAlign w:val="center"/>
              </w:tcPr>
              <w:p w14:paraId="326F8E3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6007160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vAlign w:val="center"/>
              </w:tcPr>
              <w:p w14:paraId="7CAF4AF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4994001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vAlign w:val="center"/>
              </w:tcPr>
              <w:p w14:paraId="6BDCAD8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15785A0" w14:textId="77777777" w:rsidTr="00EC348E">
        <w:trPr>
          <w:cantSplit/>
          <w:trHeight w:val="567"/>
        </w:trPr>
        <w:tc>
          <w:tcPr>
            <w:tcW w:w="1617" w:type="dxa"/>
            <w:vMerge w:val="restart"/>
            <w:tcBorders>
              <w:top w:val="single" w:sz="4" w:space="0" w:color="auto"/>
              <w:bottom w:val="nil"/>
            </w:tcBorders>
          </w:tcPr>
          <w:p w14:paraId="234F5533"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18　栄養アセスメント加算</w:t>
            </w:r>
          </w:p>
          <w:p w14:paraId="35845733"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【介護予防同様】</w:t>
            </w:r>
          </w:p>
        </w:tc>
        <w:tc>
          <w:tcPr>
            <w:tcW w:w="7881" w:type="dxa"/>
            <w:tcBorders>
              <w:top w:val="single" w:sz="4" w:space="0" w:color="auto"/>
              <w:bottom w:val="dotted" w:sz="4" w:space="0" w:color="auto"/>
            </w:tcBorders>
          </w:tcPr>
          <w:p w14:paraId="311218EB"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 Ｐゴシック" w:hint="eastAsia"/>
                <w:color w:val="000000"/>
                <w:kern w:val="24"/>
                <w:sz w:val="20"/>
                <w:szCs w:val="20"/>
              </w:rPr>
              <w:t>以下の基準に適合し届け出て、</w:t>
            </w:r>
            <w:r w:rsidRPr="003B34F2">
              <w:rPr>
                <w:rFonts w:ascii="ＭＳ Ｐ明朝" w:eastAsia="ＭＳ Ｐ明朝" w:hAnsi="ＭＳ Ｐ明朝" w:cs="ＭＳ明朝" w:hint="eastAsia"/>
                <w:color w:val="000000"/>
                <w:kern w:val="0"/>
                <w:sz w:val="20"/>
                <w:szCs w:val="20"/>
              </w:rPr>
              <w:t>利用者に対して、管理栄養士が介護職員等と共同して栄養アセスメント(利用者ごとの低栄養状態のリスク及び解決すべき課題を把握することをいう。)を行った場合は、栄養アセスメント加算として、１月につき５０単位を加算していますか。</w:t>
            </w:r>
          </w:p>
          <w:p w14:paraId="1E52BD99"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※算定に当たっては、</w:t>
            </w:r>
            <w:r w:rsidRPr="003B34F2">
              <w:rPr>
                <w:rFonts w:ascii="ＭＳ Ｐ明朝" w:eastAsia="ＭＳ Ｐ明朝" w:hAnsi="ＭＳ Ｐ明朝" w:cs="ＭＳ明朝" w:hint="eastAsia"/>
                <w:color w:val="000000"/>
                <w:kern w:val="0"/>
                <w:sz w:val="20"/>
                <w:szCs w:val="20"/>
                <w:u w:val="single"/>
              </w:rPr>
              <w:t xml:space="preserve">別途通知「リハビリテーション・個別機能訓練、栄養、口腔の実施及び一体的取組について」第二章第四　</w:t>
            </w:r>
            <w:r w:rsidRPr="003B34F2">
              <w:rPr>
                <w:rFonts w:ascii="ＭＳ Ｐ明朝" w:eastAsia="ＭＳ Ｐ明朝" w:hAnsi="ＭＳ Ｐ明朝" w:cs="ＭＳ明朝" w:hint="eastAsia"/>
                <w:color w:val="000000"/>
                <w:kern w:val="0"/>
                <w:sz w:val="20"/>
                <w:szCs w:val="20"/>
              </w:rPr>
              <w:t>も参照すること。</w:t>
            </w:r>
          </w:p>
          <w:p w14:paraId="67406255"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原則として、当該利用者が栄養改善加算の算定に係る栄養改善サービスを受けている間及び当該栄養改善サービスが終了した日の属する月は、算定しない。</w:t>
            </w:r>
          </w:p>
          <w:p w14:paraId="2C094939"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cs="ＭＳ Ｐゴシック" w:hint="eastAsia"/>
                <w:color w:val="000000"/>
                <w:kern w:val="24"/>
                <w:sz w:val="20"/>
                <w:szCs w:val="20"/>
              </w:rPr>
              <w:t xml:space="preserve">※　</w:t>
            </w:r>
            <w:r w:rsidRPr="003B34F2">
              <w:rPr>
                <w:rFonts w:ascii="ＭＳ Ｐ明朝" w:eastAsia="ＭＳ Ｐ明朝" w:hAnsi="ＭＳ Ｐ明朝" w:cs="ＭＳ明朝" w:hint="eastAsia"/>
                <w:color w:val="000000"/>
                <w:kern w:val="0"/>
                <w:sz w:val="20"/>
                <w:szCs w:val="20"/>
              </w:rPr>
              <w:t>栄養アセスメント加算に基づく栄養アセスメントの結果、栄養改善加算に係る栄養改善サービスの提供が必要と判断された場合は、栄養アセスメント加算の算定月でも栄養改善加算を算定できること。</w:t>
            </w:r>
          </w:p>
          <w:p w14:paraId="7B4ACA39"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cs="ＭＳ Ｐゴシック" w:hint="eastAsia"/>
                <w:color w:val="000000"/>
                <w:kern w:val="24"/>
                <w:sz w:val="20"/>
                <w:szCs w:val="20"/>
              </w:rPr>
              <w:t>※　栄養アセスメントは、利用者ごとに行われるケア・マネジメントの一環として行われることに留意すること。</w:t>
            </w:r>
          </w:p>
        </w:tc>
        <w:sdt>
          <w:sdtPr>
            <w:rPr>
              <w:rFonts w:ascii="ＭＳ Ｐ明朝" w:eastAsia="ＭＳ Ｐ明朝" w:hAnsi="ＭＳ Ｐ明朝" w:hint="eastAsia"/>
              <w:color w:val="000000"/>
              <w:sz w:val="20"/>
              <w:szCs w:val="20"/>
            </w:rPr>
            <w:id w:val="183633998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7F3CE79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141267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5E8D617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050473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70E236A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A225813" w14:textId="77777777" w:rsidTr="00EC348E">
        <w:trPr>
          <w:cantSplit/>
          <w:trHeight w:val="567"/>
        </w:trPr>
        <w:tc>
          <w:tcPr>
            <w:tcW w:w="1617" w:type="dxa"/>
            <w:vMerge/>
            <w:tcBorders>
              <w:top w:val="nil"/>
              <w:bottom w:val="nil"/>
            </w:tcBorders>
          </w:tcPr>
          <w:p w14:paraId="05AE26C4"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0511E64D" w14:textId="77777777" w:rsidR="00F96015" w:rsidRPr="003B34F2" w:rsidRDefault="00F96015" w:rsidP="00F96015">
            <w:pPr>
              <w:autoSpaceDE w:val="0"/>
              <w:autoSpaceDN w:val="0"/>
              <w:adjustRightInd w:val="0"/>
              <w:spacing w:line="276" w:lineRule="auto"/>
              <w:ind w:leftChars="50" w:left="29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⑴　当該事業所の従業者として又は外部との連携により管理栄養士を１名以上配置していますか。</w:t>
            </w:r>
          </w:p>
          <w:p w14:paraId="1ABCDB30"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cs="ＭＳ Ｐゴシック" w:hint="eastAsia"/>
                <w:color w:val="000000"/>
                <w:kern w:val="24"/>
                <w:sz w:val="20"/>
                <w:szCs w:val="20"/>
              </w:rPr>
              <w:t>※</w:t>
            </w:r>
            <w:r w:rsidRPr="003B34F2">
              <w:rPr>
                <w:rFonts w:ascii="ＭＳ Ｐ明朝" w:eastAsia="ＭＳ Ｐ明朝" w:hAnsi="ＭＳ Ｐ明朝" w:cs="ＭＳ明朝" w:hint="eastAsia"/>
                <w:color w:val="000000"/>
                <w:kern w:val="0"/>
                <w:sz w:val="20"/>
                <w:szCs w:val="20"/>
              </w:rPr>
              <w:t xml:space="preserve">　外部との連携は、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1名以上配置して行うものであること。</w:t>
            </w:r>
          </w:p>
        </w:tc>
        <w:sdt>
          <w:sdtPr>
            <w:rPr>
              <w:rFonts w:ascii="ＭＳ Ｐ明朝" w:eastAsia="ＭＳ Ｐ明朝" w:hAnsi="ＭＳ Ｐ明朝" w:hint="eastAsia"/>
              <w:color w:val="000000"/>
              <w:sz w:val="20"/>
              <w:szCs w:val="20"/>
            </w:rPr>
            <w:id w:val="258473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A31714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02889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5D40E3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567335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331D76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3FB3925" w14:textId="77777777" w:rsidTr="00EC348E">
        <w:trPr>
          <w:cantSplit/>
          <w:trHeight w:val="567"/>
        </w:trPr>
        <w:tc>
          <w:tcPr>
            <w:tcW w:w="1617" w:type="dxa"/>
            <w:vMerge/>
            <w:tcBorders>
              <w:top w:val="nil"/>
              <w:bottom w:val="nil"/>
            </w:tcBorders>
          </w:tcPr>
          <w:p w14:paraId="2299A4D3"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7B54F6E9" w14:textId="77777777" w:rsidR="00F96015" w:rsidRPr="003B34F2" w:rsidRDefault="00F96015" w:rsidP="00F96015">
            <w:pPr>
              <w:autoSpaceDE w:val="0"/>
              <w:autoSpaceDN w:val="0"/>
              <w:adjustRightInd w:val="0"/>
              <w:spacing w:line="276" w:lineRule="auto"/>
              <w:ind w:leftChars="47" w:left="285"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⑵　利用者ごとに、医師、管理栄養士、理学療法士、作業療法士、言語聴覚士、看護職員、介護職員その他の職種の者が共同して栄養アセスメントを実施し、当該利用者又はその家族に対してその結果を説明し、相談等に必要に応じ対応していますか。</w:t>
            </w:r>
          </w:p>
          <w:p w14:paraId="059134B2" w14:textId="77777777" w:rsidR="00F96015" w:rsidRPr="003B34F2" w:rsidRDefault="00F96015" w:rsidP="00F96015">
            <w:pPr>
              <w:autoSpaceDE w:val="0"/>
              <w:autoSpaceDN w:val="0"/>
              <w:adjustRightInd w:val="0"/>
              <w:spacing w:line="276" w:lineRule="auto"/>
              <w:ind w:leftChars="16" w:left="229"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栄養アセスメントについては、３月に１回以上、イからニまでに掲げる手順により行うこと。あわせて、利用者の体重については、１月毎に測定すること。</w:t>
            </w:r>
          </w:p>
          <w:p w14:paraId="2E9F4172" w14:textId="77777777" w:rsidR="00F96015" w:rsidRPr="003B34F2" w:rsidRDefault="00F96015" w:rsidP="00F96015">
            <w:pPr>
              <w:autoSpaceDE w:val="0"/>
              <w:autoSpaceDN w:val="0"/>
              <w:adjustRightInd w:val="0"/>
              <w:spacing w:line="276" w:lineRule="auto"/>
              <w:ind w:firstLineChars="100" w:firstLine="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イ　利用者ごとの低栄養状態のリスクを、利用開始時に把握すること。</w:t>
            </w:r>
          </w:p>
          <w:p w14:paraId="2E9E6F68"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xml:space="preserve">　　</w:t>
            </w:r>
            <w:r w:rsidRPr="003B34F2">
              <w:rPr>
                <w:rFonts w:ascii="ＭＳ Ｐ明朝" w:eastAsia="ＭＳ Ｐ明朝" w:hAnsi="ＭＳ Ｐ明朝" w:cs="ＭＳ明朝" w:hint="eastAsia"/>
                <w:color w:val="000000"/>
                <w:kern w:val="0"/>
                <w:sz w:val="20"/>
                <w:szCs w:val="20"/>
                <w:u w:val="single"/>
              </w:rPr>
              <w:t>※</w:t>
            </w:r>
            <w:r w:rsidRPr="003B34F2">
              <w:rPr>
                <w:rFonts w:ascii="ＭＳ Ｐ明朝" w:eastAsia="ＭＳ Ｐ明朝" w:hAnsi="ＭＳ Ｐ明朝" w:cs="ＭＳ明朝" w:hint="eastAsia"/>
                <w:color w:val="000000"/>
                <w:kern w:val="0"/>
                <w:sz w:val="20"/>
                <w:szCs w:val="20"/>
              </w:rPr>
              <w:t>結果は</w:t>
            </w:r>
            <w:r w:rsidRPr="003B34F2">
              <w:rPr>
                <w:rFonts w:ascii="ＭＳ Ｐ明朝" w:eastAsia="ＭＳ Ｐ明朝" w:hAnsi="ＭＳ Ｐ明朝" w:cs="ＭＳ明朝" w:hint="eastAsia"/>
                <w:color w:val="000000"/>
                <w:kern w:val="0"/>
                <w:sz w:val="20"/>
                <w:szCs w:val="20"/>
                <w:u w:val="single"/>
              </w:rPr>
              <w:t>別紙様式４－３－１「栄養スクリーニング・アセスメント・モニタリング」</w:t>
            </w:r>
            <w:r w:rsidRPr="003B34F2">
              <w:rPr>
                <w:rFonts w:ascii="ＭＳ Ｐ明朝" w:eastAsia="ＭＳ Ｐ明朝" w:hAnsi="ＭＳ Ｐ明朝" w:cs="ＭＳ明朝" w:hint="eastAsia"/>
                <w:color w:val="000000"/>
                <w:kern w:val="0"/>
                <w:sz w:val="20"/>
                <w:szCs w:val="20"/>
              </w:rPr>
              <w:t>の様式例を参照のうえ記録すること</w:t>
            </w:r>
          </w:p>
          <w:p w14:paraId="0F24BD14"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ロ　管理栄養士、看護職員、介護職員、生活相談員その他の職種の者が共同して、利用者ごとの摂食・嚥下機能及び食形態にも配慮しつつ、解決すべき栄養管理上の課題の把握を行うこと。</w:t>
            </w:r>
          </w:p>
          <w:p w14:paraId="0F766902"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ハ　イ及びロの結果を当該利用者又はその家族に対して説明し、必要に応じ解決すべき栄養管理上の課題に応じた栄養食事相談、情報提供等を行うこと。</w:t>
            </w:r>
          </w:p>
          <w:p w14:paraId="4CA722CE"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ニ　低栄養状態にある利用者又はそのおそれのある利用者については、介護支援専門員と情報共有を行い、栄養改善加算に係る栄養改善サービスの提供を検討するように依頼すること。</w:t>
            </w:r>
          </w:p>
          <w:p w14:paraId="42EF11B3"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p>
        </w:tc>
        <w:sdt>
          <w:sdtPr>
            <w:rPr>
              <w:rFonts w:ascii="ＭＳ Ｐ明朝" w:eastAsia="ＭＳ Ｐ明朝" w:hAnsi="ＭＳ Ｐ明朝" w:hint="eastAsia"/>
              <w:color w:val="000000"/>
              <w:sz w:val="20"/>
              <w:szCs w:val="20"/>
            </w:rPr>
            <w:id w:val="1106442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886EA3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54503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AD38F2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907216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126AE5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9B69EA5" w14:textId="77777777" w:rsidTr="00EC348E">
        <w:trPr>
          <w:cantSplit/>
          <w:trHeight w:val="567"/>
        </w:trPr>
        <w:tc>
          <w:tcPr>
            <w:tcW w:w="1617" w:type="dxa"/>
            <w:vMerge/>
            <w:tcBorders>
              <w:top w:val="nil"/>
              <w:bottom w:val="nil"/>
            </w:tcBorders>
          </w:tcPr>
          <w:p w14:paraId="57CBE561"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442BA922" w14:textId="77777777" w:rsidR="00F96015" w:rsidRPr="003B34F2" w:rsidRDefault="00F96015" w:rsidP="00F96015">
            <w:pPr>
              <w:autoSpaceDE w:val="0"/>
              <w:autoSpaceDN w:val="0"/>
              <w:adjustRightInd w:val="0"/>
              <w:spacing w:line="276" w:lineRule="auto"/>
              <w:ind w:leftChars="47" w:left="285"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⑶　利用者ごとの栄養状態等の情報を厚生労働省に提出し、栄養管理の実施に当たって、当該情報その他栄養管理の適切かつ有効な実施のために必要な情報を活用していますか。</w:t>
            </w:r>
          </w:p>
          <w:p w14:paraId="5A045098"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p>
          <w:p w14:paraId="7294CFDA"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厚生労働省への情報の提出については、ＬＩＦＥを用いて行うこととする。ＬＩＦＥへの提出情報、提出頻度等については、</w:t>
            </w:r>
            <w:r w:rsidRPr="003B34F2">
              <w:rPr>
                <w:rFonts w:ascii="ＭＳ Ｐ明朝" w:eastAsia="ＭＳ Ｐ明朝" w:hAnsi="ＭＳ Ｐ明朝" w:cs="ＭＳ明朝" w:hint="eastAsia"/>
                <w:color w:val="000000"/>
                <w:kern w:val="0"/>
                <w:sz w:val="20"/>
                <w:szCs w:val="20"/>
                <w:u w:val="single"/>
              </w:rPr>
              <w:t>「科学的介護情報システム（ＬＩＦＥ）関連加算に関する基本的考え方並びに事務処理手順及び様式例の提示について」</w:t>
            </w:r>
            <w:r w:rsidRPr="003B34F2">
              <w:rPr>
                <w:rFonts w:ascii="ＭＳ Ｐ明朝" w:eastAsia="ＭＳ Ｐ明朝" w:hAnsi="ＭＳ Ｐ明朝" w:cs="ＭＳ明朝" w:hint="eastAsia"/>
                <w:color w:val="000000"/>
                <w:kern w:val="0"/>
                <w:sz w:val="20"/>
                <w:szCs w:val="20"/>
              </w:rPr>
              <w:t>を参照。</w:t>
            </w:r>
          </w:p>
          <w:p w14:paraId="51F6C8F8"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p>
        </w:tc>
        <w:sdt>
          <w:sdtPr>
            <w:rPr>
              <w:rFonts w:ascii="ＭＳ Ｐ明朝" w:eastAsia="ＭＳ Ｐ明朝" w:hAnsi="ＭＳ Ｐ明朝" w:hint="eastAsia"/>
              <w:color w:val="000000"/>
              <w:sz w:val="20"/>
              <w:szCs w:val="20"/>
            </w:rPr>
            <w:id w:val="-7759359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388A5C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954544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C4D0C1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972736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2D6137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F0DB165" w14:textId="77777777" w:rsidTr="00EC348E">
        <w:trPr>
          <w:cantSplit/>
          <w:trHeight w:val="567"/>
        </w:trPr>
        <w:tc>
          <w:tcPr>
            <w:tcW w:w="1617" w:type="dxa"/>
            <w:vMerge/>
            <w:tcBorders>
              <w:top w:val="nil"/>
              <w:bottom w:val="nil"/>
            </w:tcBorders>
          </w:tcPr>
          <w:p w14:paraId="3DF0D990"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tcPr>
          <w:p w14:paraId="5BD736F0"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⑷　定員超過利用・人員基準欠如に該当</w:t>
            </w:r>
            <w:r w:rsidR="00B8142C">
              <w:rPr>
                <w:rFonts w:ascii="ＭＳ Ｐ明朝" w:eastAsia="ＭＳ Ｐ明朝" w:hAnsi="ＭＳ Ｐ明朝" w:cs="ＭＳ明朝" w:hint="eastAsia"/>
                <w:color w:val="000000"/>
                <w:kern w:val="0"/>
                <w:sz w:val="20"/>
                <w:szCs w:val="20"/>
              </w:rPr>
              <w:t>しないようにしていますか</w:t>
            </w:r>
            <w:r w:rsidRPr="003B34F2">
              <w:rPr>
                <w:rFonts w:ascii="ＭＳ Ｐ明朝" w:eastAsia="ＭＳ Ｐ明朝" w:hAnsi="ＭＳ Ｐ明朝" w:cs="ＭＳ明朝" w:hint="eastAsia"/>
                <w:color w:val="000000"/>
                <w:kern w:val="0"/>
                <w:sz w:val="20"/>
                <w:szCs w:val="20"/>
              </w:rPr>
              <w:t>。</w:t>
            </w:r>
          </w:p>
        </w:tc>
        <w:sdt>
          <w:sdtPr>
            <w:rPr>
              <w:rFonts w:ascii="ＭＳ Ｐ明朝" w:eastAsia="ＭＳ Ｐ明朝" w:hAnsi="ＭＳ Ｐ明朝" w:hint="eastAsia"/>
              <w:color w:val="000000"/>
              <w:sz w:val="20"/>
              <w:szCs w:val="20"/>
            </w:rPr>
            <w:id w:val="8086732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A6375E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500637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4AFA55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24074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165F24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DBACF3D" w14:textId="77777777" w:rsidTr="00EC348E">
        <w:trPr>
          <w:cantSplit/>
          <w:trHeight w:val="567"/>
        </w:trPr>
        <w:tc>
          <w:tcPr>
            <w:tcW w:w="1617" w:type="dxa"/>
            <w:tcBorders>
              <w:top w:val="nil"/>
              <w:left w:val="single" w:sz="4" w:space="0" w:color="auto"/>
              <w:bottom w:val="single" w:sz="4" w:space="0" w:color="auto"/>
              <w:right w:val="single" w:sz="4" w:space="0" w:color="auto"/>
            </w:tcBorders>
          </w:tcPr>
          <w:p w14:paraId="6B5B2A5C"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single" w:sz="4" w:space="0" w:color="auto"/>
            </w:tcBorders>
          </w:tcPr>
          <w:p w14:paraId="2374EDE1"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cs="ＭＳ Ｐゴシック" w:hint="eastAsia"/>
                <w:color w:val="000000"/>
                <w:kern w:val="24"/>
                <w:sz w:val="20"/>
                <w:szCs w:val="20"/>
              </w:rPr>
              <w:t>(5)　リハビリテーションマネジメント加算（ハ）を算定</w:t>
            </w:r>
            <w:r w:rsidR="00B8142C">
              <w:rPr>
                <w:rFonts w:ascii="ＭＳ Ｐ明朝" w:eastAsia="ＭＳ Ｐ明朝" w:hAnsi="ＭＳ Ｐ明朝" w:cs="ＭＳ Ｐゴシック" w:hint="eastAsia"/>
                <w:color w:val="000000"/>
                <w:kern w:val="24"/>
                <w:sz w:val="20"/>
                <w:szCs w:val="20"/>
              </w:rPr>
              <w:t>しないようにしていますか</w:t>
            </w:r>
            <w:r w:rsidRPr="003B34F2">
              <w:rPr>
                <w:rFonts w:ascii="ＭＳ Ｐ明朝" w:eastAsia="ＭＳ Ｐ明朝" w:hAnsi="ＭＳ Ｐ明朝" w:cs="ＭＳ Ｐゴシック" w:hint="eastAsia"/>
                <w:color w:val="000000"/>
                <w:kern w:val="24"/>
                <w:sz w:val="20"/>
                <w:szCs w:val="20"/>
              </w:rPr>
              <w:t>。</w:t>
            </w:r>
          </w:p>
        </w:tc>
        <w:sdt>
          <w:sdtPr>
            <w:rPr>
              <w:rFonts w:ascii="ＭＳ Ｐ明朝" w:eastAsia="ＭＳ Ｐ明朝" w:hAnsi="ＭＳ Ｐ明朝" w:hint="eastAsia"/>
              <w:color w:val="000000"/>
              <w:sz w:val="20"/>
              <w:szCs w:val="20"/>
            </w:rPr>
            <w:id w:val="-71057626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57D69E4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611139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F8356A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3899880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4C9FE90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49B8F9D" w14:textId="77777777" w:rsidTr="00EC348E">
        <w:trPr>
          <w:cantSplit/>
          <w:trHeight w:val="567"/>
        </w:trPr>
        <w:tc>
          <w:tcPr>
            <w:tcW w:w="1617" w:type="dxa"/>
            <w:tcBorders>
              <w:top w:val="single" w:sz="4" w:space="0" w:color="auto"/>
              <w:left w:val="single" w:sz="4" w:space="0" w:color="auto"/>
              <w:bottom w:val="nil"/>
              <w:right w:val="single" w:sz="4" w:space="0" w:color="auto"/>
            </w:tcBorders>
          </w:tcPr>
          <w:p w14:paraId="72AD250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19　栄養改善加算</w:t>
            </w:r>
          </w:p>
          <w:p w14:paraId="7771B35C"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 xml:space="preserve">　【介護予防同様】</w:t>
            </w:r>
          </w:p>
          <w:p w14:paraId="5FFAD784"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single" w:sz="4" w:space="0" w:color="auto"/>
              <w:left w:val="single" w:sz="4" w:space="0" w:color="auto"/>
              <w:bottom w:val="dotted" w:sz="4" w:space="0" w:color="auto"/>
            </w:tcBorders>
          </w:tcPr>
          <w:p w14:paraId="352ACFFA"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cs="ＭＳ Ｐゴシック" w:hint="eastAsia"/>
                <w:color w:val="000000"/>
                <w:kern w:val="24"/>
                <w:sz w:val="20"/>
                <w:szCs w:val="20"/>
              </w:rPr>
              <w:t>下記の基準に適合し届け出て、</w:t>
            </w:r>
            <w:r w:rsidRPr="003B34F2">
              <w:rPr>
                <w:rFonts w:ascii="ＭＳ Ｐ明朝" w:eastAsia="ＭＳ Ｐ明朝" w:hAnsi="ＭＳ Ｐ明朝" w:hint="eastAsia"/>
                <w:color w:val="000000"/>
                <w:sz w:val="20"/>
                <w:szCs w:val="20"/>
              </w:rPr>
              <w:t>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るものを行った場合に、３月以内の期間に限り１月に２回を限度として１回につき２００単位を所定単位数に加算していますか。</w:t>
            </w:r>
          </w:p>
          <w:p w14:paraId="4679684F"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p>
          <w:p w14:paraId="3AA38B45"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※算定に当たっては、</w:t>
            </w:r>
            <w:r w:rsidRPr="003B34F2">
              <w:rPr>
                <w:rFonts w:ascii="ＭＳ Ｐ明朝" w:eastAsia="ＭＳ Ｐ明朝" w:hAnsi="ＭＳ Ｐ明朝" w:hint="eastAsia"/>
                <w:color w:val="000000"/>
                <w:sz w:val="20"/>
                <w:szCs w:val="20"/>
                <w:u w:val="single"/>
              </w:rPr>
              <w:t>別途通知「リハビリテーション・個別機能訓練、栄養、口腔の実施及び一体的取組について」第二章第四</w:t>
            </w:r>
            <w:r w:rsidRPr="003B34F2">
              <w:rPr>
                <w:rFonts w:ascii="ＭＳ Ｐ明朝" w:eastAsia="ＭＳ Ｐ明朝" w:hAnsi="ＭＳ Ｐ明朝" w:hint="eastAsia"/>
                <w:color w:val="000000"/>
                <w:sz w:val="20"/>
                <w:szCs w:val="20"/>
              </w:rPr>
              <w:t xml:space="preserve">　についても参照すること。</w:t>
            </w:r>
          </w:p>
        </w:tc>
        <w:sdt>
          <w:sdtPr>
            <w:rPr>
              <w:rFonts w:ascii="ＭＳ Ｐ明朝" w:eastAsia="ＭＳ Ｐ明朝" w:hAnsi="ＭＳ Ｐ明朝" w:hint="eastAsia"/>
              <w:color w:val="000000"/>
              <w:sz w:val="20"/>
              <w:szCs w:val="20"/>
            </w:rPr>
            <w:id w:val="45106001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2F22B77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5511269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1E57BE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372116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3BCEB8F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ECC7B2E" w14:textId="77777777" w:rsidTr="00EC348E">
        <w:trPr>
          <w:cantSplit/>
          <w:trHeight w:val="567"/>
        </w:trPr>
        <w:tc>
          <w:tcPr>
            <w:tcW w:w="1617" w:type="dxa"/>
            <w:tcBorders>
              <w:top w:val="nil"/>
              <w:left w:val="single" w:sz="4" w:space="0" w:color="auto"/>
              <w:bottom w:val="nil"/>
              <w:right w:val="single" w:sz="4" w:space="0" w:color="auto"/>
            </w:tcBorders>
          </w:tcPr>
          <w:p w14:paraId="5EE13B5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tcPr>
          <w:p w14:paraId="01AF9457"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cs="ＭＳ Ｐゴシック" w:hint="eastAsia"/>
                <w:color w:val="000000"/>
                <w:kern w:val="24"/>
                <w:sz w:val="20"/>
                <w:szCs w:val="20"/>
              </w:rPr>
              <w:t>当該事業所の従業者として又は外部との連携により、</w:t>
            </w:r>
            <w:r w:rsidRPr="003B34F2">
              <w:rPr>
                <w:rFonts w:ascii="ＭＳ Ｐ明朝" w:eastAsia="ＭＳ Ｐ明朝" w:hAnsi="ＭＳ Ｐ明朝" w:hint="eastAsia"/>
                <w:color w:val="000000"/>
                <w:sz w:val="20"/>
                <w:szCs w:val="20"/>
              </w:rPr>
              <w:t>管理栄養士を１名以上配置していますか。</w:t>
            </w:r>
          </w:p>
          <w:p w14:paraId="47DA8580"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p>
          <w:p w14:paraId="25406CAD"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cs="ＭＳ明朝" w:hint="eastAsia"/>
                <w:color w:val="000000"/>
                <w:kern w:val="0"/>
                <w:sz w:val="20"/>
                <w:szCs w:val="20"/>
              </w:rPr>
              <w:t>外部との連携は、他の介護事業所（栄養改善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tc>
        <w:sdt>
          <w:sdtPr>
            <w:rPr>
              <w:rFonts w:ascii="ＭＳ Ｐ明朝" w:eastAsia="ＭＳ Ｐ明朝" w:hAnsi="ＭＳ Ｐ明朝" w:hint="eastAsia"/>
              <w:color w:val="000000"/>
              <w:sz w:val="20"/>
              <w:szCs w:val="20"/>
            </w:rPr>
            <w:id w:val="2697505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395E5E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162139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8A21D4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48686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E49C30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7D36E0D" w14:textId="77777777" w:rsidTr="00EC348E">
        <w:trPr>
          <w:cantSplit/>
          <w:trHeight w:val="567"/>
        </w:trPr>
        <w:tc>
          <w:tcPr>
            <w:tcW w:w="1617" w:type="dxa"/>
            <w:tcBorders>
              <w:top w:val="nil"/>
              <w:left w:val="single" w:sz="4" w:space="0" w:color="auto"/>
              <w:bottom w:val="dotted" w:sz="4" w:space="0" w:color="auto"/>
              <w:right w:val="single" w:sz="4" w:space="0" w:color="auto"/>
            </w:tcBorders>
          </w:tcPr>
          <w:p w14:paraId="559E42B1"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tcPr>
          <w:p w14:paraId="337155DF"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の栄養状態を利用開始時に把握し、医師、管理栄養士、理学療法士、作業療法士、言語聴覚士、看護職員、介護職員その他職種の者（以下、「管理栄養士等」という。）が共同して、利用者ごとの摂食・嚥下機能及び食形態にも配慮した栄養ケア計画を</w:t>
            </w:r>
            <w:r w:rsidRPr="003B34F2">
              <w:rPr>
                <w:rFonts w:ascii="ＭＳ Ｐ明朝" w:eastAsia="ＭＳ Ｐ明朝" w:hAnsi="ＭＳ Ｐ明朝" w:hint="eastAsia"/>
                <w:color w:val="000000"/>
                <w:sz w:val="20"/>
                <w:szCs w:val="20"/>
                <w:u w:val="single"/>
              </w:rPr>
              <w:t>別紙様式４－３－２「栄養ケア計画書」</w:t>
            </w:r>
            <w:r w:rsidRPr="003B34F2">
              <w:rPr>
                <w:rFonts w:ascii="ＭＳ Ｐ明朝" w:eastAsia="ＭＳ Ｐ明朝" w:hAnsi="ＭＳ Ｐ明朝" w:hint="eastAsia"/>
                <w:color w:val="000000"/>
                <w:sz w:val="20"/>
                <w:szCs w:val="20"/>
              </w:rPr>
              <w:t>を参照のうえ作成していますか。</w:t>
            </w:r>
          </w:p>
        </w:tc>
        <w:sdt>
          <w:sdtPr>
            <w:rPr>
              <w:rFonts w:ascii="ＭＳ Ｐ明朝" w:eastAsia="ＭＳ Ｐ明朝" w:hAnsi="ＭＳ Ｐ明朝" w:hint="eastAsia"/>
              <w:color w:val="000000"/>
              <w:sz w:val="20"/>
              <w:szCs w:val="20"/>
            </w:rPr>
            <w:id w:val="15513456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DF8102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962373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08F535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517845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57E42B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273FC02" w14:textId="77777777" w:rsidTr="00EC348E">
        <w:trPr>
          <w:cantSplit/>
          <w:trHeight w:val="567"/>
        </w:trPr>
        <w:tc>
          <w:tcPr>
            <w:tcW w:w="1617" w:type="dxa"/>
            <w:tcBorders>
              <w:top w:val="nil"/>
              <w:left w:val="single" w:sz="4" w:space="0" w:color="auto"/>
              <w:bottom w:val="nil"/>
              <w:right w:val="single" w:sz="4" w:space="0" w:color="auto"/>
            </w:tcBorders>
          </w:tcPr>
          <w:p w14:paraId="0531F2A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tcPr>
          <w:p w14:paraId="68374D08"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利用者ごとの栄養ケア計画に従い、</w:t>
            </w:r>
            <w:r w:rsidRPr="003B34F2">
              <w:rPr>
                <w:rFonts w:ascii="ＭＳ Ｐ明朝" w:eastAsia="ＭＳ Ｐ明朝" w:hAnsi="ＭＳ Ｐ明朝" w:cs="ＭＳ明朝" w:hint="eastAsia"/>
                <w:color w:val="000000"/>
                <w:kern w:val="0"/>
                <w:sz w:val="20"/>
                <w:szCs w:val="20"/>
                <w:u w:val="single"/>
              </w:rPr>
              <w:t>必要に応じて当該利用者の居宅を訪問し、</w:t>
            </w:r>
            <w:r w:rsidRPr="003B34F2">
              <w:rPr>
                <w:rFonts w:ascii="ＭＳ Ｐ明朝" w:eastAsia="ＭＳ Ｐ明朝" w:hAnsi="ＭＳ Ｐ明朝" w:hint="eastAsia"/>
                <w:color w:val="000000"/>
                <w:sz w:val="20"/>
                <w:szCs w:val="20"/>
              </w:rPr>
              <w:t>管理栄養士等が栄養改善サービスを行っているとともに、利用者の栄養状態を定期的に記録していますか。</w:t>
            </w:r>
          </w:p>
          <w:p w14:paraId="2C930D9D"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p>
          <w:p w14:paraId="207E147B"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hint="eastAsia"/>
                <w:color w:val="000000"/>
                <w:sz w:val="20"/>
                <w:szCs w:val="20"/>
              </w:rPr>
              <w:t>※サービス提供の記録において、利用者ごとの栄養ケア計画に従い管理栄養士が利用者の栄養状態を定期的に記録する場合は、当該記録とは別に栄養改善加算の算定のために利用者の栄養状態を定期的に記録する必要はない。</w:t>
            </w:r>
          </w:p>
        </w:tc>
        <w:sdt>
          <w:sdtPr>
            <w:rPr>
              <w:rFonts w:ascii="ＭＳ Ｐ明朝" w:eastAsia="ＭＳ Ｐ明朝" w:hAnsi="ＭＳ Ｐ明朝" w:hint="eastAsia"/>
              <w:color w:val="000000"/>
              <w:sz w:val="20"/>
              <w:szCs w:val="20"/>
            </w:rPr>
            <w:id w:val="-11038696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FE4815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728541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C4375A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707218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3042E6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97A7F45" w14:textId="77777777" w:rsidTr="00EC348E">
        <w:trPr>
          <w:cantSplit/>
          <w:trHeight w:val="567"/>
        </w:trPr>
        <w:tc>
          <w:tcPr>
            <w:tcW w:w="1617" w:type="dxa"/>
            <w:tcBorders>
              <w:top w:val="nil"/>
              <w:left w:val="single" w:sz="4" w:space="0" w:color="auto"/>
              <w:bottom w:val="nil"/>
              <w:right w:val="single" w:sz="4" w:space="0" w:color="auto"/>
            </w:tcBorders>
          </w:tcPr>
          <w:p w14:paraId="2697981E"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tcPr>
          <w:p w14:paraId="20B38400"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hint="eastAsia"/>
                <w:color w:val="000000"/>
                <w:sz w:val="20"/>
                <w:szCs w:val="20"/>
              </w:rPr>
              <w:t>利用者ごとの栄養ケア計画に従い、管理栄養士等が栄養改善サービスを行っているとともに、利用者の栄養状態を定期的に記録していますか。</w:t>
            </w:r>
          </w:p>
        </w:tc>
        <w:sdt>
          <w:sdtPr>
            <w:rPr>
              <w:rFonts w:ascii="ＭＳ Ｐ明朝" w:eastAsia="ＭＳ Ｐ明朝" w:hAnsi="ＭＳ Ｐ明朝" w:hint="eastAsia"/>
              <w:color w:val="000000"/>
              <w:sz w:val="20"/>
              <w:szCs w:val="20"/>
            </w:rPr>
            <w:id w:val="-19541621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1DBCA5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458934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7ED68D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609525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9DC74D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BCBF450" w14:textId="77777777" w:rsidTr="00EC348E">
        <w:trPr>
          <w:cantSplit/>
          <w:trHeight w:val="567"/>
        </w:trPr>
        <w:tc>
          <w:tcPr>
            <w:tcW w:w="1617" w:type="dxa"/>
            <w:tcBorders>
              <w:top w:val="nil"/>
              <w:left w:val="single" w:sz="4" w:space="0" w:color="auto"/>
              <w:bottom w:val="nil"/>
              <w:right w:val="single" w:sz="4" w:space="0" w:color="auto"/>
            </w:tcBorders>
          </w:tcPr>
          <w:p w14:paraId="4B7151E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tcPr>
          <w:p w14:paraId="555F2072"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hint="eastAsia"/>
                <w:color w:val="000000"/>
                <w:sz w:val="20"/>
                <w:szCs w:val="20"/>
              </w:rPr>
              <w:t>定員超過利用及び人員基準欠如に該当</w:t>
            </w:r>
            <w:r w:rsidR="00B8142C">
              <w:rPr>
                <w:rFonts w:ascii="ＭＳ Ｐ明朝" w:eastAsia="ＭＳ Ｐ明朝" w:hAnsi="ＭＳ Ｐ明朝" w:hint="eastAsia"/>
                <w:color w:val="000000"/>
                <w:sz w:val="20"/>
                <w:szCs w:val="20"/>
              </w:rPr>
              <w:t>しないようにしていますか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12103853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D6C8AF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037685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81CA9A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840081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EA5702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6C95851" w14:textId="77777777" w:rsidTr="00EC348E">
        <w:trPr>
          <w:cantSplit/>
          <w:trHeight w:val="567"/>
        </w:trPr>
        <w:tc>
          <w:tcPr>
            <w:tcW w:w="1617" w:type="dxa"/>
            <w:tcBorders>
              <w:top w:val="nil"/>
              <w:left w:val="single" w:sz="4" w:space="0" w:color="auto"/>
              <w:bottom w:val="nil"/>
              <w:right w:val="single" w:sz="4" w:space="0" w:color="auto"/>
            </w:tcBorders>
          </w:tcPr>
          <w:p w14:paraId="1A6875BC"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tcPr>
          <w:p w14:paraId="34796A84"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cs="ＭＳ Ｐゴシック" w:hint="eastAsia"/>
                <w:color w:val="000000"/>
                <w:kern w:val="24"/>
                <w:sz w:val="20"/>
                <w:szCs w:val="20"/>
              </w:rPr>
              <w:t>栄養改善サービスの提供は、利用者ごとに行われるケアマネジメントの一環として行われていますか。</w:t>
            </w:r>
          </w:p>
        </w:tc>
        <w:sdt>
          <w:sdtPr>
            <w:rPr>
              <w:rFonts w:ascii="ＭＳ Ｐ明朝" w:eastAsia="ＭＳ Ｐ明朝" w:hAnsi="ＭＳ Ｐ明朝" w:hint="eastAsia"/>
              <w:color w:val="000000"/>
              <w:sz w:val="20"/>
              <w:szCs w:val="20"/>
            </w:rPr>
            <w:id w:val="12059105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0F80CC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113726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70F7C1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21154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81989D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D77F4A0" w14:textId="77777777" w:rsidTr="00EC348E">
        <w:trPr>
          <w:cantSplit/>
          <w:trHeight w:val="567"/>
        </w:trPr>
        <w:tc>
          <w:tcPr>
            <w:tcW w:w="1617" w:type="dxa"/>
            <w:tcBorders>
              <w:top w:val="nil"/>
              <w:left w:val="single" w:sz="4" w:space="0" w:color="auto"/>
              <w:bottom w:val="nil"/>
              <w:right w:val="single" w:sz="4" w:space="0" w:color="auto"/>
            </w:tcBorders>
          </w:tcPr>
          <w:p w14:paraId="654DEE2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vAlign w:val="center"/>
          </w:tcPr>
          <w:p w14:paraId="79B5EFA8" w14:textId="77777777" w:rsidR="00F96015" w:rsidRPr="003B34F2" w:rsidRDefault="00F96015" w:rsidP="00F96015">
            <w:pPr>
              <w:autoSpaceDE w:val="0"/>
              <w:autoSpaceDN w:val="0"/>
              <w:adjustRightInd w:val="0"/>
              <w:spacing w:line="276" w:lineRule="auto"/>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hint="eastAsia"/>
                <w:color w:val="000000"/>
                <w:sz w:val="20"/>
                <w:szCs w:val="20"/>
              </w:rPr>
              <w:t>栄養改善加算を算定できる利用者は、次のイからホのいずれかに該当する者であって、栄養改善サービスの提供が必要と認められる者となっていますか。</w:t>
            </w:r>
          </w:p>
        </w:tc>
        <w:sdt>
          <w:sdtPr>
            <w:rPr>
              <w:rFonts w:ascii="ＭＳ Ｐ明朝" w:eastAsia="ＭＳ Ｐ明朝" w:hAnsi="ＭＳ Ｐ明朝" w:hint="eastAsia"/>
              <w:color w:val="000000"/>
              <w:sz w:val="20"/>
              <w:szCs w:val="20"/>
            </w:rPr>
            <w:id w:val="4778108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53B807A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574705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560A62D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238528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677DBAE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5F7A449" w14:textId="77777777" w:rsidTr="00EC348E">
        <w:trPr>
          <w:cantSplit/>
          <w:trHeight w:val="567"/>
        </w:trPr>
        <w:tc>
          <w:tcPr>
            <w:tcW w:w="1617" w:type="dxa"/>
            <w:tcBorders>
              <w:top w:val="nil"/>
              <w:left w:val="single" w:sz="4" w:space="0" w:color="auto"/>
              <w:bottom w:val="nil"/>
              <w:right w:val="single" w:sz="4" w:space="0" w:color="auto"/>
            </w:tcBorders>
          </w:tcPr>
          <w:p w14:paraId="5DF08D9E"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vAlign w:val="center"/>
          </w:tcPr>
          <w:p w14:paraId="7075CB06" w14:textId="77777777" w:rsidR="00F96015" w:rsidRPr="003B34F2" w:rsidRDefault="00F96015" w:rsidP="00F96015">
            <w:pPr>
              <w:adjustRightInd w:val="0"/>
              <w:snapToGri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イ　ＢＭＩが18.5未満である者</w:t>
            </w:r>
          </w:p>
        </w:tc>
        <w:sdt>
          <w:sdtPr>
            <w:rPr>
              <w:rFonts w:ascii="ＭＳ Ｐ明朝" w:eastAsia="ＭＳ Ｐ明朝" w:hAnsi="ＭＳ Ｐ明朝" w:hint="eastAsia"/>
              <w:color w:val="000000"/>
              <w:sz w:val="20"/>
              <w:szCs w:val="20"/>
            </w:rPr>
            <w:id w:val="1109432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1FAA33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038525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754162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672771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FE381C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A4C9443" w14:textId="77777777" w:rsidTr="00EC348E">
        <w:trPr>
          <w:cantSplit/>
          <w:trHeight w:val="567"/>
        </w:trPr>
        <w:tc>
          <w:tcPr>
            <w:tcW w:w="1617" w:type="dxa"/>
            <w:tcBorders>
              <w:top w:val="nil"/>
              <w:left w:val="single" w:sz="4" w:space="0" w:color="auto"/>
              <w:bottom w:val="nil"/>
              <w:right w:val="single" w:sz="4" w:space="0" w:color="auto"/>
            </w:tcBorders>
          </w:tcPr>
          <w:p w14:paraId="4866664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vAlign w:val="center"/>
          </w:tcPr>
          <w:p w14:paraId="1B6F7363" w14:textId="77777777" w:rsidR="00F96015" w:rsidRPr="003B34F2" w:rsidRDefault="00F96015" w:rsidP="00F96015">
            <w:pPr>
              <w:adjustRightInd w:val="0"/>
              <w:snapToGrid w:val="0"/>
              <w:spacing w:line="276" w:lineRule="auto"/>
              <w:ind w:leftChars="9" w:left="216"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ロ　１～６月間で３％以上の体重の減少が認められる者又は「地域支援事業の実施について」（平成18年6月9日老発第0609001号厚生労働省老健局長通知）に規定する基本チェックリストのNo.11の項目が「１」に該当する者</w:t>
            </w:r>
          </w:p>
        </w:tc>
        <w:sdt>
          <w:sdtPr>
            <w:rPr>
              <w:rFonts w:ascii="ＭＳ Ｐ明朝" w:eastAsia="ＭＳ Ｐ明朝" w:hAnsi="ＭＳ Ｐ明朝" w:hint="eastAsia"/>
              <w:color w:val="000000"/>
              <w:sz w:val="20"/>
              <w:szCs w:val="20"/>
            </w:rPr>
            <w:id w:val="15338463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DAA678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427179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D5228E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3782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3F788E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117B65A" w14:textId="77777777" w:rsidTr="00EC348E">
        <w:trPr>
          <w:cantSplit/>
          <w:trHeight w:val="567"/>
        </w:trPr>
        <w:tc>
          <w:tcPr>
            <w:tcW w:w="1617" w:type="dxa"/>
            <w:tcBorders>
              <w:top w:val="nil"/>
              <w:left w:val="single" w:sz="4" w:space="0" w:color="auto"/>
              <w:bottom w:val="nil"/>
              <w:right w:val="single" w:sz="4" w:space="0" w:color="auto"/>
            </w:tcBorders>
          </w:tcPr>
          <w:p w14:paraId="36E08F9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vAlign w:val="center"/>
          </w:tcPr>
          <w:p w14:paraId="5FF1E8CD" w14:textId="77777777" w:rsidR="00F96015" w:rsidRPr="003B34F2" w:rsidRDefault="00F96015" w:rsidP="00F96015">
            <w:pPr>
              <w:adjustRightInd w:val="0"/>
              <w:snapToGri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ハ　血清アルブミン値が3.5g/dl以下である</w:t>
            </w:r>
          </w:p>
        </w:tc>
        <w:sdt>
          <w:sdtPr>
            <w:rPr>
              <w:rFonts w:ascii="ＭＳ Ｐ明朝" w:eastAsia="ＭＳ Ｐ明朝" w:hAnsi="ＭＳ Ｐ明朝" w:hint="eastAsia"/>
              <w:color w:val="000000"/>
              <w:sz w:val="20"/>
              <w:szCs w:val="20"/>
            </w:rPr>
            <w:id w:val="19706254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E7CE2D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61595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817B1F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753024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0142D3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31A3C17" w14:textId="77777777" w:rsidTr="00EC348E">
        <w:trPr>
          <w:cantSplit/>
          <w:trHeight w:val="567"/>
        </w:trPr>
        <w:tc>
          <w:tcPr>
            <w:tcW w:w="1617" w:type="dxa"/>
            <w:tcBorders>
              <w:top w:val="nil"/>
              <w:left w:val="single" w:sz="4" w:space="0" w:color="auto"/>
              <w:bottom w:val="nil"/>
              <w:right w:val="single" w:sz="4" w:space="0" w:color="auto"/>
            </w:tcBorders>
          </w:tcPr>
          <w:p w14:paraId="65BB81F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vAlign w:val="center"/>
          </w:tcPr>
          <w:p w14:paraId="6575064A" w14:textId="77777777" w:rsidR="00F96015" w:rsidRPr="003B34F2" w:rsidRDefault="00F96015" w:rsidP="00F96015">
            <w:pPr>
              <w:adjustRightInd w:val="0"/>
              <w:snapToGri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ニ　食事摂取量が不良（75％以下）である者</w:t>
            </w:r>
          </w:p>
        </w:tc>
        <w:sdt>
          <w:sdtPr>
            <w:rPr>
              <w:rFonts w:ascii="ＭＳ Ｐ明朝" w:eastAsia="ＭＳ Ｐ明朝" w:hAnsi="ＭＳ Ｐ明朝" w:hint="eastAsia"/>
              <w:color w:val="000000"/>
              <w:sz w:val="20"/>
              <w:szCs w:val="20"/>
            </w:rPr>
            <w:id w:val="11601196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57F3BD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292684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D289E9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04781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A58289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21EE1F1" w14:textId="77777777" w:rsidTr="00EC348E">
        <w:trPr>
          <w:cantSplit/>
          <w:trHeight w:val="567"/>
        </w:trPr>
        <w:tc>
          <w:tcPr>
            <w:tcW w:w="1617" w:type="dxa"/>
            <w:tcBorders>
              <w:top w:val="nil"/>
              <w:left w:val="single" w:sz="4" w:space="0" w:color="auto"/>
              <w:bottom w:val="nil"/>
              <w:right w:val="single" w:sz="4" w:space="0" w:color="auto"/>
            </w:tcBorders>
          </w:tcPr>
          <w:p w14:paraId="30801546"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vAlign w:val="center"/>
          </w:tcPr>
          <w:p w14:paraId="3CBCECE1" w14:textId="77777777" w:rsidR="00F96015" w:rsidRPr="003B34F2" w:rsidRDefault="00F96015" w:rsidP="00F96015">
            <w:pPr>
              <w:adjustRightInd w:val="0"/>
              <w:snapToGri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ホ　その他低栄養状態にある又はそのおそれがあると認められる者</w:t>
            </w:r>
          </w:p>
        </w:tc>
        <w:sdt>
          <w:sdtPr>
            <w:rPr>
              <w:rFonts w:ascii="ＭＳ Ｐ明朝" w:eastAsia="ＭＳ Ｐ明朝" w:hAnsi="ＭＳ Ｐ明朝" w:hint="eastAsia"/>
              <w:color w:val="000000"/>
              <w:sz w:val="20"/>
              <w:szCs w:val="20"/>
            </w:rPr>
            <w:id w:val="-19572464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6D8546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076109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42A8CA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82599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F635E2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FF81D4E" w14:textId="77777777" w:rsidTr="00EC348E">
        <w:trPr>
          <w:cantSplit/>
          <w:trHeight w:val="567"/>
        </w:trPr>
        <w:tc>
          <w:tcPr>
            <w:tcW w:w="1617" w:type="dxa"/>
            <w:tcBorders>
              <w:top w:val="nil"/>
              <w:left w:val="single" w:sz="4" w:space="0" w:color="auto"/>
              <w:bottom w:val="nil"/>
              <w:right w:val="single" w:sz="4" w:space="0" w:color="auto"/>
            </w:tcBorders>
          </w:tcPr>
          <w:p w14:paraId="25CEBF1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07863FA9" w14:textId="77777777" w:rsidR="00F96015" w:rsidRPr="003B34F2" w:rsidRDefault="00F96015" w:rsidP="00F96015">
            <w:pPr>
              <w:adjustRightInd w:val="0"/>
              <w:snapToGri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なお、次のような問題を有する者については、上記イからホのいずれかの項目に該当するかどうか、適宜確認していますか。</w:t>
            </w:r>
          </w:p>
          <w:p w14:paraId="4444E97F" w14:textId="77777777" w:rsidR="00F96015" w:rsidRPr="003B34F2" w:rsidRDefault="00F96015" w:rsidP="00F96015">
            <w:pPr>
              <w:tabs>
                <w:tab w:val="num" w:pos="902"/>
              </w:tabs>
              <w:adjustRightInd w:val="0"/>
              <w:snapToGrid w:val="0"/>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・口腔及び摂食・嚥下機能の問題（基本チェックリストの口腔機能に関連する(13)、(14)、(15)のいずれかの項目において「１」に該当する者などを含む。）</w:t>
            </w:r>
          </w:p>
          <w:p w14:paraId="22BE8255" w14:textId="77777777" w:rsidR="00F96015" w:rsidRPr="003B34F2" w:rsidRDefault="00F96015" w:rsidP="00F96015">
            <w:pPr>
              <w:tabs>
                <w:tab w:val="num" w:pos="902"/>
              </w:tabs>
              <w:adjustRightInd w:val="0"/>
              <w:snapToGri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・生活機能の低下の問題</w:t>
            </w:r>
          </w:p>
          <w:p w14:paraId="019ABE84" w14:textId="77777777" w:rsidR="00F96015" w:rsidRPr="003B34F2" w:rsidRDefault="00F96015" w:rsidP="00F96015">
            <w:pPr>
              <w:tabs>
                <w:tab w:val="num" w:pos="902"/>
              </w:tabs>
              <w:adjustRightInd w:val="0"/>
              <w:snapToGri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・褥瘡に関する問題</w:t>
            </w:r>
          </w:p>
          <w:p w14:paraId="288B73F2" w14:textId="77777777" w:rsidR="00F96015" w:rsidRPr="003B34F2" w:rsidRDefault="00F96015" w:rsidP="00F96015">
            <w:pPr>
              <w:tabs>
                <w:tab w:val="num" w:pos="902"/>
              </w:tabs>
              <w:adjustRightInd w:val="0"/>
              <w:snapToGri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・食欲の低下の問題</w:t>
            </w:r>
          </w:p>
          <w:p w14:paraId="08EBC1EB" w14:textId="77777777" w:rsidR="00F96015" w:rsidRPr="003B34F2" w:rsidRDefault="00F96015" w:rsidP="00F96015">
            <w:pPr>
              <w:tabs>
                <w:tab w:val="num" w:pos="902"/>
              </w:tabs>
              <w:adjustRightInd w:val="0"/>
              <w:snapToGrid w:val="0"/>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・閉じこもりの問題（基本チェックリストの閉じこもりに関連する(16)、(17)のいずれかの項目において「１」に該当する者などを含む。）</w:t>
            </w:r>
          </w:p>
          <w:p w14:paraId="577AF96C" w14:textId="77777777" w:rsidR="00F96015" w:rsidRPr="003B34F2" w:rsidRDefault="00F96015" w:rsidP="00F96015">
            <w:pPr>
              <w:tabs>
                <w:tab w:val="num" w:pos="902"/>
              </w:tabs>
              <w:adjustRightInd w:val="0"/>
              <w:snapToGrid w:val="0"/>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・認知症の問題（基本チェックリストの認知症に関連する(18)、(19)、(20)のいずれかの項目において「１」に該当する者などを含む。）</w:t>
            </w:r>
          </w:p>
          <w:p w14:paraId="23BF8A67" w14:textId="77777777" w:rsidR="00F96015" w:rsidRPr="003B34F2" w:rsidRDefault="00F96015" w:rsidP="00F96015">
            <w:pPr>
              <w:adjustRightInd w:val="0"/>
              <w:snapToGrid w:val="0"/>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・うつの問題（基本チェックリストのうつに関連する(21)から(25)のいずれかの項目において2項目以上「１」に該当する者などを含む。）</w:t>
            </w:r>
          </w:p>
        </w:tc>
        <w:sdt>
          <w:sdtPr>
            <w:rPr>
              <w:rFonts w:ascii="ＭＳ Ｐ明朝" w:eastAsia="ＭＳ Ｐ明朝" w:hAnsi="ＭＳ Ｐ明朝" w:hint="eastAsia"/>
              <w:color w:val="000000"/>
              <w:sz w:val="20"/>
              <w:szCs w:val="20"/>
            </w:rPr>
            <w:id w:val="8368833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062D4B4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93827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12AD2BE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149108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1878DE6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9B2D4E8" w14:textId="77777777" w:rsidTr="00EC348E">
        <w:trPr>
          <w:cantSplit/>
          <w:trHeight w:val="567"/>
        </w:trPr>
        <w:tc>
          <w:tcPr>
            <w:tcW w:w="1617" w:type="dxa"/>
            <w:tcBorders>
              <w:top w:val="nil"/>
              <w:left w:val="single" w:sz="4" w:space="0" w:color="auto"/>
              <w:bottom w:val="nil"/>
              <w:right w:val="single" w:sz="4" w:space="0" w:color="auto"/>
            </w:tcBorders>
          </w:tcPr>
          <w:p w14:paraId="1C893306"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vAlign w:val="center"/>
          </w:tcPr>
          <w:p w14:paraId="5677200E"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栄養改善サービスの提供は、以下の①から</w:t>
            </w:r>
            <w:r w:rsidRPr="003B34F2">
              <w:rPr>
                <w:rFonts w:ascii="ＭＳ Ｐ明朝" w:eastAsia="ＭＳ Ｐ明朝" w:hAnsi="ＭＳ Ｐ明朝" w:hint="eastAsia"/>
                <w:color w:val="000000"/>
                <w:sz w:val="20"/>
                <w:szCs w:val="20"/>
                <w:u w:val="single"/>
              </w:rPr>
              <w:t>⑤</w:t>
            </w:r>
            <w:r w:rsidRPr="003B34F2">
              <w:rPr>
                <w:rFonts w:ascii="ＭＳ Ｐ明朝" w:eastAsia="ＭＳ Ｐ明朝" w:hAnsi="ＭＳ Ｐ明朝" w:hint="eastAsia"/>
                <w:color w:val="000000"/>
                <w:sz w:val="20"/>
                <w:szCs w:val="20"/>
              </w:rPr>
              <w:t>までに掲げる手順を経てなされていますか。</w:t>
            </w:r>
          </w:p>
        </w:tc>
        <w:sdt>
          <w:sdtPr>
            <w:rPr>
              <w:rFonts w:ascii="ＭＳ Ｐ明朝" w:eastAsia="ＭＳ Ｐ明朝" w:hAnsi="ＭＳ Ｐ明朝" w:hint="eastAsia"/>
              <w:color w:val="000000"/>
              <w:sz w:val="20"/>
              <w:szCs w:val="20"/>
            </w:rPr>
            <w:id w:val="415707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3159FB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62242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F9DE9A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601060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8199D4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CF0AFE6" w14:textId="77777777" w:rsidTr="00EC348E">
        <w:trPr>
          <w:cantSplit/>
          <w:trHeight w:val="567"/>
        </w:trPr>
        <w:tc>
          <w:tcPr>
            <w:tcW w:w="1617" w:type="dxa"/>
            <w:tcBorders>
              <w:top w:val="nil"/>
              <w:left w:val="single" w:sz="4" w:space="0" w:color="auto"/>
              <w:bottom w:val="nil"/>
              <w:right w:val="single" w:sz="4" w:space="0" w:color="auto"/>
            </w:tcBorders>
          </w:tcPr>
          <w:p w14:paraId="7C9E7948"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vAlign w:val="center"/>
          </w:tcPr>
          <w:p w14:paraId="669FB76A" w14:textId="77777777" w:rsidR="00F96015" w:rsidRPr="003B34F2" w:rsidRDefault="00F96015" w:rsidP="00F96015">
            <w:pPr>
              <w:autoSpaceDE w:val="0"/>
              <w:autoSpaceDN w:val="0"/>
              <w:adjustRightInd w:val="0"/>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①　利用者ごとの低栄養状態のリスクを、利用開始時に把握していますか。</w:t>
            </w:r>
          </w:p>
        </w:tc>
        <w:sdt>
          <w:sdtPr>
            <w:rPr>
              <w:rFonts w:ascii="ＭＳ Ｐ明朝" w:eastAsia="ＭＳ Ｐ明朝" w:hAnsi="ＭＳ Ｐ明朝" w:hint="eastAsia"/>
              <w:color w:val="000000"/>
              <w:sz w:val="20"/>
              <w:szCs w:val="20"/>
            </w:rPr>
            <w:id w:val="6095438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84C4BE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930384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207BF9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723785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E4D0CC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D3CBD07" w14:textId="77777777" w:rsidTr="00EC348E">
        <w:trPr>
          <w:cantSplit/>
          <w:trHeight w:val="567"/>
        </w:trPr>
        <w:tc>
          <w:tcPr>
            <w:tcW w:w="1617" w:type="dxa"/>
            <w:tcBorders>
              <w:top w:val="nil"/>
              <w:left w:val="single" w:sz="4" w:space="0" w:color="auto"/>
              <w:bottom w:val="nil"/>
              <w:right w:val="single" w:sz="4" w:space="0" w:color="auto"/>
            </w:tcBorders>
          </w:tcPr>
          <w:p w14:paraId="2898D07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vAlign w:val="center"/>
          </w:tcPr>
          <w:p w14:paraId="09822AC4" w14:textId="77777777" w:rsidR="00F96015" w:rsidRPr="003B34F2" w:rsidRDefault="00F96015" w:rsidP="00F96015">
            <w:pPr>
              <w:autoSpaceDE w:val="0"/>
              <w:autoSpaceDN w:val="0"/>
              <w:adjustRightInd w:val="0"/>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②　利用開始時に管理栄養士が中心となって、利用者ごとの摂食・嚥下機能及び食形態にも配慮しつつ、栄養状態に関する解決すべき課題の把握(「栄養アセスメント」という。)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w:t>
            </w:r>
            <w:r w:rsidRPr="003B34F2">
              <w:rPr>
                <w:rFonts w:ascii="ＭＳ Ｐ明朝" w:eastAsia="ＭＳ Ｐ明朝" w:hAnsi="ＭＳ Ｐ明朝" w:hint="eastAsia"/>
                <w:color w:val="000000"/>
                <w:sz w:val="20"/>
                <w:szCs w:val="20"/>
                <w:u w:val="single"/>
              </w:rPr>
              <w:t>別紙様式４－３－２「栄養ケア計画（通所・居宅）」</w:t>
            </w:r>
            <w:r w:rsidRPr="003B34F2">
              <w:rPr>
                <w:rFonts w:ascii="ＭＳ Ｐ明朝" w:eastAsia="ＭＳ Ｐ明朝" w:hAnsi="ＭＳ Ｐ明朝" w:hint="eastAsia"/>
                <w:color w:val="000000"/>
                <w:sz w:val="20"/>
                <w:szCs w:val="20"/>
              </w:rPr>
              <w:t>の様式例を参照の上作成していますか。また、作成した栄養ケア計画については、栄養改善サービスの対象となる利用者又はその家族に説明し、その同意を得ていますか。</w:t>
            </w:r>
          </w:p>
          <w:p w14:paraId="61AF6A42" w14:textId="77777777" w:rsidR="00F96015" w:rsidRPr="003B34F2" w:rsidRDefault="00F96015" w:rsidP="00F96015">
            <w:pPr>
              <w:autoSpaceDE w:val="0"/>
              <w:autoSpaceDN w:val="0"/>
              <w:adjustRightInd w:val="0"/>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栄養ケア計画に相当する内容を通所リハビリテーション計画の中に記載する場合は、その記載をもって栄養ケア計画の作成に代えることができる</w:t>
            </w:r>
          </w:p>
        </w:tc>
        <w:sdt>
          <w:sdtPr>
            <w:rPr>
              <w:rFonts w:ascii="ＭＳ Ｐ明朝" w:eastAsia="ＭＳ Ｐ明朝" w:hAnsi="ＭＳ Ｐ明朝" w:hint="eastAsia"/>
              <w:color w:val="000000"/>
              <w:sz w:val="20"/>
              <w:szCs w:val="20"/>
            </w:rPr>
            <w:id w:val="-14166287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18C43A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321156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D0BA00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272961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2060D6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E0251FA" w14:textId="77777777" w:rsidTr="00EC348E">
        <w:trPr>
          <w:cantSplit/>
          <w:trHeight w:val="567"/>
        </w:trPr>
        <w:tc>
          <w:tcPr>
            <w:tcW w:w="1617" w:type="dxa"/>
            <w:tcBorders>
              <w:top w:val="nil"/>
              <w:left w:val="single" w:sz="4" w:space="0" w:color="auto"/>
              <w:bottom w:val="nil"/>
              <w:right w:val="single" w:sz="4" w:space="0" w:color="auto"/>
            </w:tcBorders>
          </w:tcPr>
          <w:p w14:paraId="3E2C672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vAlign w:val="center"/>
          </w:tcPr>
          <w:p w14:paraId="487DD9B9" w14:textId="77777777" w:rsidR="00F96015" w:rsidRPr="003B34F2" w:rsidRDefault="00F96015" w:rsidP="00F96015">
            <w:pPr>
              <w:autoSpaceDE w:val="0"/>
              <w:autoSpaceDN w:val="0"/>
              <w:adjustRightInd w:val="0"/>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③　栄養ケア計画に基づき、管理栄養士等が利用者ごとに栄養改善サービスを提供し、栄養ケア計画に実施上の問題点があれば直ちに当該計画を修正していますか。</w:t>
            </w:r>
          </w:p>
        </w:tc>
        <w:sdt>
          <w:sdtPr>
            <w:rPr>
              <w:rFonts w:ascii="ＭＳ Ｐ明朝" w:eastAsia="ＭＳ Ｐ明朝" w:hAnsi="ＭＳ Ｐ明朝" w:hint="eastAsia"/>
              <w:color w:val="000000"/>
              <w:sz w:val="20"/>
              <w:szCs w:val="20"/>
            </w:rPr>
            <w:id w:val="-5601001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F165B8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542207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7C25BA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823509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642068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2F7DF24" w14:textId="77777777" w:rsidTr="00EC348E">
        <w:trPr>
          <w:cantSplit/>
          <w:trHeight w:val="567"/>
        </w:trPr>
        <w:tc>
          <w:tcPr>
            <w:tcW w:w="1617" w:type="dxa"/>
            <w:tcBorders>
              <w:top w:val="nil"/>
              <w:left w:val="single" w:sz="4" w:space="0" w:color="auto"/>
              <w:bottom w:val="dotted" w:sz="4" w:space="0" w:color="auto"/>
              <w:right w:val="single" w:sz="4" w:space="0" w:color="auto"/>
            </w:tcBorders>
          </w:tcPr>
          <w:p w14:paraId="5A0F95D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vAlign w:val="center"/>
          </w:tcPr>
          <w:p w14:paraId="22F572BE"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④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していますか。</w:t>
            </w:r>
          </w:p>
        </w:tc>
        <w:sdt>
          <w:sdtPr>
            <w:rPr>
              <w:rFonts w:ascii="ＭＳ Ｐ明朝" w:eastAsia="ＭＳ Ｐ明朝" w:hAnsi="ＭＳ Ｐ明朝" w:hint="eastAsia"/>
              <w:color w:val="000000"/>
              <w:sz w:val="20"/>
              <w:szCs w:val="20"/>
            </w:rPr>
            <w:id w:val="18917682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D3F97A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329586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BA89C3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36159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E7E6BB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6297B0C" w14:textId="77777777" w:rsidTr="00EC348E">
        <w:trPr>
          <w:cantSplit/>
          <w:trHeight w:val="567"/>
        </w:trPr>
        <w:tc>
          <w:tcPr>
            <w:tcW w:w="1617" w:type="dxa"/>
            <w:tcBorders>
              <w:top w:val="dotted" w:sz="4" w:space="0" w:color="auto"/>
              <w:left w:val="single" w:sz="4" w:space="0" w:color="auto"/>
              <w:bottom w:val="nil"/>
              <w:right w:val="single" w:sz="4" w:space="0" w:color="auto"/>
            </w:tcBorders>
          </w:tcPr>
          <w:p w14:paraId="2A384BBC"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vAlign w:val="center"/>
          </w:tcPr>
          <w:p w14:paraId="4CBE3540"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⑤　利用者の栄養状態に応じて、定期的に、利用者の生活機能の状況を検討し、概ね３月ごとに体重を測定する等により栄養状態の評価を行い、その結果を担当介護支援専門員や主治の医師に対して情報提供していますか。</w:t>
            </w:r>
          </w:p>
        </w:tc>
        <w:sdt>
          <w:sdtPr>
            <w:rPr>
              <w:rFonts w:ascii="ＭＳ Ｐ明朝" w:eastAsia="ＭＳ Ｐ明朝" w:hAnsi="ＭＳ Ｐ明朝" w:hint="eastAsia"/>
              <w:color w:val="000000"/>
              <w:sz w:val="20"/>
              <w:szCs w:val="20"/>
            </w:rPr>
            <w:id w:val="-13445505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80DBCC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77611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210FB8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21849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08E824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032662A"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1062593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vAlign w:val="center"/>
          </w:tcPr>
          <w:p w14:paraId="28069038"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リハビリテーションマネジメント加算（ハ）を実施し、栄養改善サービスの提供が必要と判断して当該加算を算定する場合は、リハビリテーションや口腔に係る評価を踏まえて栄養ケア計画を作成していますか。</w:t>
            </w:r>
          </w:p>
        </w:tc>
        <w:sdt>
          <w:sdtPr>
            <w:rPr>
              <w:rFonts w:ascii="ＭＳ Ｐ明朝" w:eastAsia="ＭＳ Ｐ明朝" w:hAnsi="ＭＳ Ｐ明朝" w:hint="eastAsia"/>
              <w:color w:val="000000"/>
              <w:sz w:val="20"/>
              <w:szCs w:val="20"/>
            </w:rPr>
            <w:id w:val="-6424971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ED76F0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64870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9CAA88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748906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EB0D04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AE363DB" w14:textId="77777777" w:rsidTr="00EC348E">
        <w:trPr>
          <w:cantSplit/>
          <w:trHeight w:val="567"/>
        </w:trPr>
        <w:tc>
          <w:tcPr>
            <w:tcW w:w="1617" w:type="dxa"/>
            <w:tcBorders>
              <w:top w:val="nil"/>
              <w:left w:val="single" w:sz="4" w:space="0" w:color="auto"/>
              <w:bottom w:val="single" w:sz="4" w:space="0" w:color="auto"/>
              <w:right w:val="single" w:sz="4" w:space="0" w:color="auto"/>
            </w:tcBorders>
            <w:shd w:val="clear" w:color="auto" w:fill="auto"/>
          </w:tcPr>
          <w:p w14:paraId="0886529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single" w:sz="4" w:space="0" w:color="auto"/>
            </w:tcBorders>
            <w:shd w:val="clear" w:color="auto" w:fill="auto"/>
            <w:vAlign w:val="center"/>
          </w:tcPr>
          <w:p w14:paraId="241A6170"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おおむね３月ごとの評価の結果、上記イ～ホまでのいずれかに該当する者であって、継続的に管理栄養士等がサービス提供を行うことにより、栄養改善の効果が期待できると認められるものについては、継続的に栄養改善サービスを提供していますか。</w:t>
            </w:r>
          </w:p>
        </w:tc>
        <w:sdt>
          <w:sdtPr>
            <w:rPr>
              <w:rFonts w:ascii="ＭＳ Ｐ明朝" w:eastAsia="ＭＳ Ｐ明朝" w:hAnsi="ＭＳ Ｐ明朝" w:hint="eastAsia"/>
              <w:color w:val="000000"/>
              <w:sz w:val="20"/>
              <w:szCs w:val="20"/>
            </w:rPr>
            <w:id w:val="-37183988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2318DA9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5973696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0B86584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2568730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3BF46C1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D9D72CB" w14:textId="77777777" w:rsidTr="00EC348E">
        <w:trPr>
          <w:cantSplit/>
          <w:trHeight w:val="567"/>
        </w:trPr>
        <w:tc>
          <w:tcPr>
            <w:tcW w:w="1617" w:type="dxa"/>
            <w:tcBorders>
              <w:top w:val="single" w:sz="4" w:space="0" w:color="auto"/>
              <w:bottom w:val="nil"/>
            </w:tcBorders>
            <w:shd w:val="clear" w:color="auto" w:fill="auto"/>
          </w:tcPr>
          <w:p w14:paraId="707A968E"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lastRenderedPageBreak/>
              <w:t>20　口腔・栄養スクリーニング加算</w:t>
            </w:r>
          </w:p>
          <w:p w14:paraId="29EEC929"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（Ⅰ）・（Ⅱ）併算不可</w:t>
            </w:r>
          </w:p>
          <w:p w14:paraId="48A8023C"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【介護予防同様】</w:t>
            </w:r>
          </w:p>
        </w:tc>
        <w:tc>
          <w:tcPr>
            <w:tcW w:w="7881" w:type="dxa"/>
            <w:tcBorders>
              <w:top w:val="single" w:sz="4" w:space="0" w:color="auto"/>
              <w:bottom w:val="dotted" w:sz="4" w:space="0" w:color="auto"/>
            </w:tcBorders>
            <w:shd w:val="clear" w:color="auto" w:fill="auto"/>
            <w:vAlign w:val="center"/>
          </w:tcPr>
          <w:p w14:paraId="706A978D" w14:textId="77777777" w:rsidR="00F96015" w:rsidRPr="003B34F2" w:rsidRDefault="00F96015" w:rsidP="00F96015">
            <w:pPr>
              <w:pStyle w:val="a3"/>
              <w:spacing w:line="276" w:lineRule="auto"/>
              <w:rPr>
                <w:rFonts w:ascii="ＭＳ Ｐ明朝" w:eastAsia="ＭＳ Ｐ明朝" w:hAnsi="ＭＳ Ｐ明朝" w:cs="ＭＳ明朝"/>
                <w:color w:val="000000"/>
                <w:kern w:val="0"/>
                <w:sz w:val="20"/>
                <w:szCs w:val="20"/>
                <w:lang w:eastAsia="ja-JP"/>
              </w:rPr>
            </w:pPr>
            <w:r w:rsidRPr="003B34F2">
              <w:rPr>
                <w:rFonts w:ascii="ＭＳ Ｐ明朝" w:eastAsia="ＭＳ Ｐ明朝" w:hAnsi="ＭＳ Ｐ明朝" w:cs="ＭＳ明朝" w:hint="eastAsia"/>
                <w:color w:val="000000"/>
                <w:kern w:val="0"/>
                <w:sz w:val="20"/>
                <w:szCs w:val="20"/>
                <w:lang w:eastAsia="ja-JP"/>
              </w:rPr>
              <w:t>以下の</w:t>
            </w:r>
            <w:r w:rsidRPr="003B34F2">
              <w:rPr>
                <w:rFonts w:ascii="ＭＳ Ｐ明朝" w:eastAsia="ＭＳ Ｐ明朝" w:hAnsi="ＭＳ Ｐ明朝" w:cs="ＭＳ明朝" w:hint="eastAsia"/>
                <w:color w:val="000000"/>
                <w:kern w:val="0"/>
                <w:sz w:val="20"/>
                <w:szCs w:val="20"/>
              </w:rPr>
              <w:t>基準に適合する事業所の従業者が、利用開始時及び利用中６月ごとに利用者の口腔の健康状態のスクリーニング又は栄養状態のスクリーニングを行った場合に、口腔・栄養スクリーニング加算として、次に掲げる区分に応じ、１回につ</w:t>
            </w:r>
            <w:r w:rsidRPr="003B34F2">
              <w:rPr>
                <w:rFonts w:ascii="ＭＳ Ｐ明朝" w:eastAsia="ＭＳ Ｐ明朝" w:hAnsi="ＭＳ Ｐ明朝" w:cs="ＭＳ明朝" w:hint="eastAsia"/>
                <w:color w:val="000000"/>
                <w:kern w:val="0"/>
                <w:sz w:val="20"/>
                <w:szCs w:val="20"/>
                <w:lang w:eastAsia="ja-JP"/>
              </w:rPr>
              <w:t>き</w:t>
            </w:r>
            <w:proofErr w:type="spellStart"/>
            <w:r w:rsidRPr="003B34F2">
              <w:rPr>
                <w:rFonts w:ascii="ＭＳ Ｐ明朝" w:eastAsia="ＭＳ Ｐ明朝" w:hAnsi="ＭＳ Ｐ明朝" w:cs="ＭＳ明朝" w:hint="eastAsia"/>
                <w:color w:val="000000"/>
                <w:kern w:val="0"/>
                <w:sz w:val="20"/>
                <w:szCs w:val="20"/>
              </w:rPr>
              <w:t>所定単位数</w:t>
            </w:r>
            <w:r w:rsidRPr="003B34F2">
              <w:rPr>
                <w:rFonts w:ascii="ＭＳ Ｐ明朝" w:eastAsia="ＭＳ Ｐ明朝" w:hAnsi="ＭＳ Ｐ明朝" w:cs="ＭＳ明朝" w:hint="eastAsia"/>
                <w:color w:val="000000"/>
                <w:kern w:val="0"/>
                <w:sz w:val="20"/>
                <w:szCs w:val="20"/>
                <w:lang w:eastAsia="ja-JP"/>
              </w:rPr>
              <w:t>に加算していますか</w:t>
            </w:r>
            <w:proofErr w:type="spellEnd"/>
            <w:r w:rsidRPr="003B34F2">
              <w:rPr>
                <w:rFonts w:ascii="ＭＳ Ｐ明朝" w:eastAsia="ＭＳ Ｐ明朝" w:hAnsi="ＭＳ Ｐ明朝" w:cs="ＭＳ明朝" w:hint="eastAsia"/>
                <w:color w:val="000000"/>
                <w:kern w:val="0"/>
                <w:sz w:val="20"/>
                <w:szCs w:val="20"/>
                <w:lang w:eastAsia="ja-JP"/>
              </w:rPr>
              <w:t>。</w:t>
            </w:r>
          </w:p>
          <w:p w14:paraId="444501AC" w14:textId="77777777" w:rsidR="00F96015" w:rsidRPr="003B34F2" w:rsidRDefault="00F96015" w:rsidP="00F96015">
            <w:pPr>
              <w:pStyle w:val="a3"/>
              <w:spacing w:line="276" w:lineRule="auto"/>
              <w:rPr>
                <w:rFonts w:ascii="ＭＳ Ｐ明朝" w:eastAsia="ＭＳ Ｐ明朝" w:hAnsi="ＭＳ Ｐ明朝" w:cs="ＭＳ明朝"/>
                <w:color w:val="000000"/>
                <w:kern w:val="0"/>
                <w:sz w:val="20"/>
                <w:szCs w:val="20"/>
                <w:lang w:eastAsia="ja-JP"/>
              </w:rPr>
            </w:pPr>
            <w:r w:rsidRPr="003B34F2">
              <w:rPr>
                <w:rFonts w:ascii="ＭＳ Ｐ明朝" w:eastAsia="ＭＳ Ｐ明朝" w:hAnsi="ＭＳ Ｐ明朝" w:cs="ＭＳ明朝" w:hint="eastAsia"/>
                <w:color w:val="000000"/>
                <w:kern w:val="0"/>
                <w:sz w:val="20"/>
                <w:szCs w:val="20"/>
                <w:lang w:eastAsia="ja-JP"/>
              </w:rPr>
              <w:t>※算定に当たっては、</w:t>
            </w:r>
            <w:r w:rsidRPr="003B34F2">
              <w:rPr>
                <w:rFonts w:ascii="ＭＳ Ｐ明朝" w:eastAsia="ＭＳ Ｐ明朝" w:hAnsi="ＭＳ Ｐ明朝" w:cs="ＭＳ明朝" w:hint="eastAsia"/>
                <w:color w:val="000000"/>
                <w:kern w:val="0"/>
                <w:sz w:val="20"/>
                <w:szCs w:val="20"/>
                <w:u w:val="single"/>
                <w:lang w:eastAsia="ja-JP"/>
              </w:rPr>
              <w:t>別途通知「リハビリテーション・個別機能訓練、栄養、口腔の実施及び一体的取組について」第二章第五</w:t>
            </w:r>
            <w:r w:rsidRPr="003B34F2">
              <w:rPr>
                <w:rFonts w:ascii="ＭＳ Ｐ明朝" w:eastAsia="ＭＳ Ｐ明朝" w:hAnsi="ＭＳ Ｐ明朝" w:cs="ＭＳ明朝" w:hint="eastAsia"/>
                <w:color w:val="000000"/>
                <w:kern w:val="0"/>
                <w:sz w:val="20"/>
                <w:szCs w:val="20"/>
                <w:lang w:eastAsia="ja-JP"/>
              </w:rPr>
              <w:t>も参照すること</w:t>
            </w:r>
          </w:p>
        </w:tc>
        <w:sdt>
          <w:sdtPr>
            <w:rPr>
              <w:rFonts w:ascii="ＭＳ Ｐ明朝" w:eastAsia="ＭＳ Ｐ明朝" w:hAnsi="ＭＳ Ｐ明朝" w:hint="eastAsia"/>
              <w:color w:val="000000"/>
              <w:sz w:val="20"/>
              <w:szCs w:val="20"/>
            </w:rPr>
            <w:id w:val="-178617740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265DEA4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463798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7BF20BA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5121472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0FB6A9D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881BC37" w14:textId="77777777" w:rsidTr="00EC348E">
        <w:trPr>
          <w:cantSplit/>
          <w:trHeight w:val="567"/>
        </w:trPr>
        <w:tc>
          <w:tcPr>
            <w:tcW w:w="1617" w:type="dxa"/>
            <w:tcBorders>
              <w:top w:val="nil"/>
              <w:bottom w:val="nil"/>
            </w:tcBorders>
            <w:shd w:val="clear" w:color="auto" w:fill="auto"/>
          </w:tcPr>
          <w:p w14:paraId="4C49B49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42A276A6" w14:textId="77777777" w:rsidR="00F96015" w:rsidRPr="003B34F2" w:rsidRDefault="00F96015" w:rsidP="00F96015">
            <w:pPr>
              <w:pStyle w:val="a3"/>
              <w:spacing w:line="276" w:lineRule="auto"/>
              <w:ind w:left="56" w:hangingChars="28" w:hanging="56"/>
              <w:rPr>
                <w:rFonts w:ascii="ＭＳ Ｐ明朝" w:eastAsia="ＭＳ Ｐ明朝" w:hAnsi="ＭＳ Ｐ明朝" w:cs="ＭＳ明朝"/>
                <w:color w:val="000000"/>
                <w:kern w:val="0"/>
                <w:sz w:val="20"/>
                <w:szCs w:val="20"/>
                <w:lang w:eastAsia="ja-JP"/>
              </w:rPr>
            </w:pPr>
            <w:r w:rsidRPr="003B34F2">
              <w:rPr>
                <w:rFonts w:ascii="ＭＳ Ｐ明朝" w:eastAsia="ＭＳ Ｐ明朝" w:hAnsi="ＭＳ Ｐ明朝" w:cs="ＭＳ明朝" w:hint="eastAsia"/>
                <w:color w:val="000000"/>
                <w:kern w:val="0"/>
                <w:sz w:val="20"/>
                <w:szCs w:val="20"/>
                <w:lang w:eastAsia="ja-JP"/>
              </w:rPr>
              <w:t>当該事業所以外で既に口腔・栄養スクリーニング加算している利用者については、算定</w:t>
            </w:r>
            <w:r w:rsidR="00B8142C">
              <w:rPr>
                <w:rFonts w:ascii="ＭＳ Ｐ明朝" w:eastAsia="ＭＳ Ｐ明朝" w:hAnsi="ＭＳ Ｐ明朝" w:cs="ＭＳ明朝" w:hint="eastAsia"/>
                <w:color w:val="000000"/>
                <w:kern w:val="0"/>
                <w:sz w:val="20"/>
                <w:szCs w:val="20"/>
                <w:lang w:eastAsia="ja-JP"/>
              </w:rPr>
              <w:t>しないようにしていますか</w:t>
            </w:r>
            <w:r w:rsidRPr="003B34F2">
              <w:rPr>
                <w:rFonts w:ascii="ＭＳ Ｐ明朝" w:eastAsia="ＭＳ Ｐ明朝" w:hAnsi="ＭＳ Ｐ明朝" w:cs="ＭＳ明朝" w:hint="eastAsia"/>
                <w:color w:val="000000"/>
                <w:kern w:val="0"/>
                <w:sz w:val="20"/>
                <w:szCs w:val="20"/>
                <w:lang w:eastAsia="ja-JP"/>
              </w:rPr>
              <w:t>。</w:t>
            </w:r>
          </w:p>
        </w:tc>
        <w:sdt>
          <w:sdtPr>
            <w:rPr>
              <w:rFonts w:ascii="ＭＳ Ｐ明朝" w:eastAsia="ＭＳ Ｐ明朝" w:hAnsi="ＭＳ Ｐ明朝" w:hint="eastAsia"/>
              <w:color w:val="000000"/>
              <w:sz w:val="20"/>
              <w:szCs w:val="20"/>
            </w:rPr>
            <w:id w:val="819558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DAE9E1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029578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EF2AAE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689149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E93005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A416A0D" w14:textId="77777777" w:rsidTr="00EC348E">
        <w:trPr>
          <w:cantSplit/>
          <w:trHeight w:val="567"/>
        </w:trPr>
        <w:tc>
          <w:tcPr>
            <w:tcW w:w="1617" w:type="dxa"/>
            <w:tcBorders>
              <w:top w:val="nil"/>
              <w:bottom w:val="nil"/>
            </w:tcBorders>
            <w:shd w:val="clear" w:color="auto" w:fill="auto"/>
          </w:tcPr>
          <w:p w14:paraId="741E47F1"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48BAF112" w14:textId="77777777" w:rsidR="00F96015" w:rsidRPr="003B34F2" w:rsidRDefault="00F96015" w:rsidP="00F96015">
            <w:pPr>
              <w:pStyle w:val="a3"/>
              <w:spacing w:line="276" w:lineRule="auto"/>
              <w:ind w:left="200" w:hangingChars="100" w:hanging="200"/>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lang w:eastAsia="ja-JP"/>
              </w:rPr>
              <w:t xml:space="preserve">※　</w:t>
            </w:r>
            <w:r w:rsidRPr="003B34F2">
              <w:rPr>
                <w:rFonts w:ascii="ＭＳ Ｐ明朝" w:eastAsia="ＭＳ Ｐ明朝" w:hAnsi="ＭＳ Ｐ明朝" w:cs="ＭＳ明朝" w:hint="eastAsia"/>
                <w:color w:val="000000"/>
                <w:kern w:val="0"/>
                <w:sz w:val="20"/>
                <w:szCs w:val="20"/>
              </w:rPr>
              <w:t>口腔・栄養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すること。</w:t>
            </w:r>
          </w:p>
          <w:p w14:paraId="46BF1794" w14:textId="77777777" w:rsidR="00F96015" w:rsidRPr="003B34F2" w:rsidRDefault="00F96015" w:rsidP="00F96015">
            <w:pPr>
              <w:pStyle w:val="a3"/>
              <w:spacing w:line="276" w:lineRule="auto"/>
              <w:ind w:left="200" w:hangingChars="100" w:hanging="200"/>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lang w:eastAsia="ja-JP"/>
              </w:rPr>
              <w:t xml:space="preserve">※　</w:t>
            </w:r>
            <w:r w:rsidRPr="003B34F2">
              <w:rPr>
                <w:rFonts w:ascii="ＭＳ Ｐ明朝" w:eastAsia="ＭＳ Ｐ明朝" w:hAnsi="ＭＳ Ｐ明朝" w:cs="ＭＳ明朝" w:hint="eastAsia"/>
                <w:color w:val="000000"/>
                <w:kern w:val="0"/>
                <w:sz w:val="20"/>
                <w:szCs w:val="20"/>
              </w:rPr>
              <w:t>口腔スクリーニング及び栄養スクリーニングは、利用者に対して、原則として一体的に実施すべきものであること。ただし、</w:t>
            </w:r>
            <w:r w:rsidRPr="003B34F2">
              <w:rPr>
                <w:rFonts w:ascii="ＭＳ Ｐ明朝" w:eastAsia="ＭＳ Ｐ明朝" w:hAnsi="ＭＳ Ｐ明朝" w:cs="ＭＳ明朝" w:hint="eastAsia"/>
                <w:color w:val="000000"/>
                <w:kern w:val="0"/>
                <w:sz w:val="20"/>
                <w:szCs w:val="20"/>
                <w:lang w:eastAsia="ja-JP"/>
              </w:rPr>
              <w:t>口腔・栄養スクリーニング加算(Ⅱ)</w:t>
            </w:r>
            <w:proofErr w:type="spellStart"/>
            <w:r w:rsidRPr="003B34F2">
              <w:rPr>
                <w:rFonts w:ascii="ＭＳ Ｐ明朝" w:eastAsia="ＭＳ Ｐ明朝" w:hAnsi="ＭＳ Ｐ明朝" w:cs="ＭＳ明朝" w:hint="eastAsia"/>
                <w:color w:val="000000"/>
                <w:kern w:val="0"/>
                <w:sz w:val="20"/>
                <w:szCs w:val="20"/>
              </w:rPr>
              <w:t>にあっては、口腔スクリーニング又は栄養スクリーニングの一方のみを行</w:t>
            </w:r>
            <w:r w:rsidRPr="003B34F2">
              <w:rPr>
                <w:rFonts w:ascii="ＭＳ Ｐ明朝" w:eastAsia="ＭＳ Ｐ明朝" w:hAnsi="ＭＳ Ｐ明朝" w:cs="ＭＳ明朝" w:hint="eastAsia"/>
                <w:color w:val="000000"/>
                <w:kern w:val="0"/>
                <w:sz w:val="20"/>
                <w:szCs w:val="20"/>
                <w:lang w:eastAsia="ja-JP"/>
              </w:rPr>
              <w:t>うことで算定可</w:t>
            </w:r>
            <w:proofErr w:type="spellEnd"/>
            <w:r w:rsidRPr="003B34F2">
              <w:rPr>
                <w:rFonts w:ascii="ＭＳ Ｐ明朝" w:eastAsia="ＭＳ Ｐ明朝" w:hAnsi="ＭＳ Ｐ明朝" w:cs="ＭＳ明朝" w:hint="eastAsia"/>
                <w:color w:val="000000"/>
                <w:kern w:val="0"/>
                <w:sz w:val="20"/>
                <w:szCs w:val="20"/>
              </w:rPr>
              <w:t>。</w:t>
            </w:r>
          </w:p>
          <w:p w14:paraId="2BF87304" w14:textId="77777777" w:rsidR="00F96015" w:rsidRPr="003B34F2" w:rsidRDefault="00F96015" w:rsidP="00F96015">
            <w:pPr>
              <w:pStyle w:val="a3"/>
              <w:spacing w:line="276" w:lineRule="auto"/>
              <w:ind w:left="200" w:hangingChars="100" w:hanging="200"/>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口腔・栄養スクリーニング加算の算定を行う事業所については、サービス担当者会議で決定することとし、原則として、当該事業所が当該加算に基づく口腔スクリーニング又は栄養スクリーニングを継続的に実施すること。</w:t>
            </w:r>
          </w:p>
        </w:tc>
        <w:tc>
          <w:tcPr>
            <w:tcW w:w="426" w:type="dxa"/>
            <w:tcBorders>
              <w:top w:val="dotted" w:sz="4" w:space="0" w:color="auto"/>
              <w:bottom w:val="dotted" w:sz="4" w:space="0" w:color="auto"/>
            </w:tcBorders>
            <w:shd w:val="clear" w:color="auto" w:fill="FFFFFF"/>
            <w:vAlign w:val="center"/>
          </w:tcPr>
          <w:p w14:paraId="756129A8"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shd w:val="clear" w:color="auto" w:fill="FFFFFF"/>
            <w:vAlign w:val="center"/>
          </w:tcPr>
          <w:p w14:paraId="2B87FDA1"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shd w:val="clear" w:color="auto" w:fill="FFFFFF"/>
            <w:vAlign w:val="center"/>
          </w:tcPr>
          <w:p w14:paraId="1B19DD09" w14:textId="77777777" w:rsidR="00F96015" w:rsidRPr="003B34F2" w:rsidRDefault="00F96015"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96015" w:rsidRPr="003B34F2" w14:paraId="63670904" w14:textId="77777777" w:rsidTr="00EC348E">
        <w:trPr>
          <w:cantSplit/>
          <w:trHeight w:val="567"/>
        </w:trPr>
        <w:tc>
          <w:tcPr>
            <w:tcW w:w="1617" w:type="dxa"/>
            <w:tcBorders>
              <w:top w:val="nil"/>
              <w:bottom w:val="nil"/>
            </w:tcBorders>
            <w:shd w:val="clear" w:color="auto" w:fill="auto"/>
          </w:tcPr>
          <w:p w14:paraId="4A8E4F03"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5079FB35" w14:textId="77777777" w:rsidR="00F96015" w:rsidRPr="003B34F2" w:rsidRDefault="00F96015" w:rsidP="00F96015">
            <w:pPr>
              <w:pStyle w:val="a3"/>
              <w:spacing w:line="276" w:lineRule="auto"/>
              <w:rPr>
                <w:rFonts w:ascii="ＭＳ Ｐ明朝" w:eastAsia="ＭＳ Ｐ明朝" w:hAnsi="ＭＳ Ｐ明朝" w:cs="ＭＳ明朝"/>
                <w:color w:val="000000"/>
                <w:kern w:val="0"/>
                <w:sz w:val="20"/>
                <w:szCs w:val="20"/>
                <w:lang w:eastAsia="ja-JP"/>
              </w:rPr>
            </w:pPr>
            <w:r w:rsidRPr="003B34F2">
              <w:rPr>
                <w:rFonts w:ascii="ＭＳ Ｐ明朝" w:eastAsia="ＭＳ Ｐ明朝" w:hAnsi="ＭＳ Ｐ明朝" w:cs="ＭＳ明朝" w:hint="eastAsia"/>
                <w:color w:val="000000"/>
                <w:kern w:val="0"/>
                <w:sz w:val="20"/>
                <w:szCs w:val="20"/>
                <w:lang w:eastAsia="ja-JP"/>
              </w:rPr>
              <w:t>●　口腔・栄養スクリーニング加算（Ⅰ）　２０単位</w:t>
            </w:r>
          </w:p>
          <w:p w14:paraId="72A70747" w14:textId="77777777" w:rsidR="00F96015" w:rsidRPr="003B34F2" w:rsidRDefault="00F96015" w:rsidP="00F96015">
            <w:pPr>
              <w:pStyle w:val="a3"/>
              <w:spacing w:line="276" w:lineRule="auto"/>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lang w:eastAsia="ja-JP"/>
              </w:rPr>
              <w:t xml:space="preserve">　次のいずれにも適合すること。</w:t>
            </w:r>
          </w:p>
        </w:tc>
        <w:sdt>
          <w:sdtPr>
            <w:rPr>
              <w:rFonts w:ascii="ＭＳ Ｐ明朝" w:eastAsia="ＭＳ Ｐ明朝" w:hAnsi="ＭＳ Ｐ明朝" w:hint="eastAsia"/>
              <w:color w:val="000000"/>
              <w:sz w:val="20"/>
              <w:szCs w:val="20"/>
            </w:rPr>
            <w:id w:val="-9197118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0CCF25A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710418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01E36EA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000962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0D17C18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BE29C81" w14:textId="77777777" w:rsidTr="00EC348E">
        <w:trPr>
          <w:cantSplit/>
          <w:trHeight w:val="567"/>
        </w:trPr>
        <w:tc>
          <w:tcPr>
            <w:tcW w:w="1617" w:type="dxa"/>
            <w:tcBorders>
              <w:top w:val="nil"/>
              <w:bottom w:val="nil"/>
            </w:tcBorders>
            <w:shd w:val="clear" w:color="auto" w:fill="auto"/>
          </w:tcPr>
          <w:p w14:paraId="02D1D429"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46C4DACC"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⑴　利用開始時及び利用中６月ごとに利用者の口腔の健康状態について</w:t>
            </w:r>
            <w:r w:rsidRPr="003B34F2">
              <w:rPr>
                <w:rFonts w:ascii="ＭＳ Ｐ明朝" w:eastAsia="ＭＳ Ｐ明朝" w:hAnsi="ＭＳ Ｐ明朝" w:cs="ＭＳ明朝" w:hint="eastAsia"/>
                <w:color w:val="000000"/>
                <w:kern w:val="0"/>
                <w:sz w:val="20"/>
                <w:szCs w:val="20"/>
                <w:u w:val="single"/>
              </w:rPr>
              <w:t>別紙様式５－１「口腔・栄養スクリーニング様式」</w:t>
            </w:r>
            <w:r w:rsidRPr="003B34F2">
              <w:rPr>
                <w:rFonts w:ascii="ＭＳ Ｐ明朝" w:eastAsia="ＭＳ Ｐ明朝" w:hAnsi="ＭＳ Ｐ明朝" w:cs="ＭＳ明朝" w:hint="eastAsia"/>
                <w:color w:val="000000"/>
                <w:kern w:val="0"/>
                <w:sz w:val="20"/>
                <w:szCs w:val="20"/>
              </w:rPr>
              <w:t>を用いて利用者について、次に掲げる確認を行い、当該利用者の口腔の健康状態に関する情報（当該利用者の口腔の健康状態が低下しているおそれのある場合にあっては、その改善に必要な情報を含む。）を、当該利用者を担当する介護支援専門員に当該様式を参考に文書で情報提供していますか。</w:t>
            </w:r>
          </w:p>
          <w:p w14:paraId="090A9CE8"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（口腔スクリーニング）</w:t>
            </w:r>
          </w:p>
          <w:p w14:paraId="77321DC2" w14:textId="77777777" w:rsidR="00F96015" w:rsidRPr="003B34F2" w:rsidRDefault="00F96015" w:rsidP="00F96015">
            <w:pPr>
              <w:autoSpaceDE w:val="0"/>
              <w:autoSpaceDN w:val="0"/>
              <w:adjustRightInd w:val="0"/>
              <w:spacing w:line="276" w:lineRule="auto"/>
              <w:ind w:leftChars="100" w:left="18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ａ　硬いものを避け、柔らかいものばかりを中心に食べる者</w:t>
            </w:r>
          </w:p>
          <w:p w14:paraId="58ACA57E" w14:textId="77777777" w:rsidR="00F96015" w:rsidRPr="003B34F2" w:rsidRDefault="00F96015" w:rsidP="00F96015">
            <w:pPr>
              <w:autoSpaceDE w:val="0"/>
              <w:autoSpaceDN w:val="0"/>
              <w:adjustRightInd w:val="0"/>
              <w:spacing w:line="276" w:lineRule="auto"/>
              <w:ind w:leftChars="100" w:left="18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ｂ　入れ歯を使っている者</w:t>
            </w:r>
          </w:p>
          <w:p w14:paraId="7255C317" w14:textId="77777777" w:rsidR="00F96015" w:rsidRPr="003B34F2" w:rsidRDefault="00F96015" w:rsidP="00F96015">
            <w:pPr>
              <w:autoSpaceDE w:val="0"/>
              <w:autoSpaceDN w:val="0"/>
              <w:adjustRightInd w:val="0"/>
              <w:spacing w:line="276" w:lineRule="auto"/>
              <w:ind w:leftChars="100" w:left="18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ｃ　むせやすい者</w:t>
            </w:r>
          </w:p>
        </w:tc>
        <w:sdt>
          <w:sdtPr>
            <w:rPr>
              <w:rFonts w:ascii="ＭＳ Ｐ明朝" w:eastAsia="ＭＳ Ｐ明朝" w:hAnsi="ＭＳ Ｐ明朝" w:hint="eastAsia"/>
              <w:color w:val="000000"/>
              <w:sz w:val="20"/>
              <w:szCs w:val="20"/>
            </w:rPr>
            <w:id w:val="-18524801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F2A2DE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974338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030147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361876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F8EFF3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4646252" w14:textId="77777777" w:rsidTr="00EC348E">
        <w:trPr>
          <w:cantSplit/>
          <w:trHeight w:val="567"/>
        </w:trPr>
        <w:tc>
          <w:tcPr>
            <w:tcW w:w="1617" w:type="dxa"/>
            <w:vMerge w:val="restart"/>
            <w:tcBorders>
              <w:top w:val="nil"/>
              <w:bottom w:val="nil"/>
            </w:tcBorders>
            <w:shd w:val="clear" w:color="auto" w:fill="auto"/>
          </w:tcPr>
          <w:p w14:paraId="2F9AD68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6224044E"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⑵　利用開始時及び利用中6月ごとに利用者の栄養状態について</w:t>
            </w:r>
            <w:r w:rsidRPr="003B34F2">
              <w:rPr>
                <w:rFonts w:ascii="ＭＳ Ｐ明朝" w:eastAsia="ＭＳ Ｐ明朝" w:hAnsi="ＭＳ Ｐ明朝" w:cs="ＭＳ明朝" w:hint="eastAsia"/>
                <w:color w:val="000000"/>
                <w:kern w:val="0"/>
                <w:sz w:val="20"/>
                <w:szCs w:val="20"/>
                <w:u w:val="single"/>
              </w:rPr>
              <w:t>別紙様式５－１「口腔・栄養スクリーニング様式」</w:t>
            </w:r>
            <w:r w:rsidRPr="003B34F2">
              <w:rPr>
                <w:rFonts w:ascii="ＭＳ Ｐ明朝" w:eastAsia="ＭＳ Ｐ明朝" w:hAnsi="ＭＳ Ｐ明朝" w:cs="ＭＳ明朝" w:hint="eastAsia"/>
                <w:color w:val="000000"/>
                <w:kern w:val="0"/>
                <w:sz w:val="20"/>
                <w:szCs w:val="20"/>
              </w:rPr>
              <w:t>を用いて利用者について、次に掲げる確認を行い、当該利用者の栄養状態に関する情報（当該利用者が低栄養状態の場合にあっては、低栄養状態の改善に必要な情報を含む。）を当該利用者を担当する介護支援専門員に当該様式を参考に文書で情報提供していますか。</w:t>
            </w:r>
          </w:p>
          <w:p w14:paraId="1AC5FE54"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（栄養スクリーニング）</w:t>
            </w:r>
          </w:p>
          <w:p w14:paraId="38BA95C3" w14:textId="77777777" w:rsidR="00F96015" w:rsidRPr="003B34F2" w:rsidRDefault="00F96015" w:rsidP="00F96015">
            <w:pPr>
              <w:autoSpaceDE w:val="0"/>
              <w:autoSpaceDN w:val="0"/>
              <w:adjustRightInd w:val="0"/>
              <w:spacing w:line="276" w:lineRule="auto"/>
              <w:ind w:leftChars="100" w:left="18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ａ　ＢＭＩが</w:t>
            </w:r>
            <w:r w:rsidRPr="003B34F2">
              <w:rPr>
                <w:rFonts w:ascii="ＭＳ Ｐ明朝" w:eastAsia="ＭＳ Ｐ明朝" w:hAnsi="ＭＳ Ｐ明朝" w:cs="ＭＳ明朝"/>
                <w:color w:val="000000"/>
                <w:kern w:val="0"/>
                <w:sz w:val="20"/>
                <w:szCs w:val="20"/>
              </w:rPr>
              <w:t>18.5 未満である者</w:t>
            </w:r>
          </w:p>
          <w:p w14:paraId="69102AFC"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ｂ　１～６月間で３％以上の体重の減少が認められる者又は「地域支援事業の実施について」（平成</w:t>
            </w:r>
            <w:r w:rsidRPr="003B34F2">
              <w:rPr>
                <w:rFonts w:ascii="ＭＳ Ｐ明朝" w:eastAsia="ＭＳ Ｐ明朝" w:hAnsi="ＭＳ Ｐ明朝" w:cs="ＭＳ明朝"/>
                <w:color w:val="000000"/>
                <w:kern w:val="0"/>
                <w:sz w:val="20"/>
                <w:szCs w:val="20"/>
              </w:rPr>
              <w:t>18年６月９日老発第0609001号厚生労働省老健局長通知）に規定する基本チェックリスト</w:t>
            </w:r>
            <w:r w:rsidRPr="003B34F2">
              <w:rPr>
                <w:rFonts w:ascii="ＭＳ Ｐ明朝" w:eastAsia="ＭＳ Ｐ明朝" w:hAnsi="ＭＳ Ｐ明朝" w:cs="ＭＳ明朝" w:hint="eastAsia"/>
                <w:color w:val="000000"/>
                <w:kern w:val="0"/>
                <w:sz w:val="20"/>
                <w:szCs w:val="20"/>
              </w:rPr>
              <w:t xml:space="preserve">　</w:t>
            </w:r>
            <w:r w:rsidRPr="003B34F2">
              <w:rPr>
                <w:rFonts w:ascii="ＭＳ Ｐ明朝" w:eastAsia="ＭＳ Ｐ明朝" w:hAnsi="ＭＳ Ｐ明朝" w:cs="ＭＳ明朝"/>
                <w:color w:val="000000"/>
                <w:kern w:val="0"/>
                <w:sz w:val="20"/>
                <w:szCs w:val="20"/>
              </w:rPr>
              <w:t>の№11の項目が「１」に該当する者</w:t>
            </w:r>
          </w:p>
          <w:p w14:paraId="2C4DFAE3" w14:textId="77777777" w:rsidR="00F96015" w:rsidRPr="003B34F2" w:rsidRDefault="00F96015" w:rsidP="00F96015">
            <w:pPr>
              <w:autoSpaceDE w:val="0"/>
              <w:autoSpaceDN w:val="0"/>
              <w:adjustRightInd w:val="0"/>
              <w:spacing w:line="276" w:lineRule="auto"/>
              <w:ind w:leftChars="100" w:left="18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ｃ　血清アルブミン値が</w:t>
            </w:r>
            <w:r w:rsidRPr="003B34F2">
              <w:rPr>
                <w:rFonts w:ascii="ＭＳ Ｐ明朝" w:eastAsia="ＭＳ Ｐ明朝" w:hAnsi="ＭＳ Ｐ明朝" w:cs="ＭＳ明朝"/>
                <w:color w:val="000000"/>
                <w:kern w:val="0"/>
                <w:sz w:val="20"/>
                <w:szCs w:val="20"/>
              </w:rPr>
              <w:t>3.5ｇ／dl 以下である者</w:t>
            </w:r>
          </w:p>
          <w:p w14:paraId="469E9B2D" w14:textId="77777777" w:rsidR="00F96015" w:rsidRPr="003B34F2" w:rsidRDefault="00F96015" w:rsidP="00F96015">
            <w:pPr>
              <w:autoSpaceDE w:val="0"/>
              <w:autoSpaceDN w:val="0"/>
              <w:adjustRightInd w:val="0"/>
              <w:spacing w:line="276" w:lineRule="auto"/>
              <w:ind w:leftChars="100" w:left="18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ｄ　食事摂取量が不良（</w:t>
            </w:r>
            <w:r w:rsidRPr="003B34F2">
              <w:rPr>
                <w:rFonts w:ascii="ＭＳ Ｐ明朝" w:eastAsia="ＭＳ Ｐ明朝" w:hAnsi="ＭＳ Ｐ明朝" w:cs="ＭＳ明朝"/>
                <w:color w:val="000000"/>
                <w:kern w:val="0"/>
                <w:sz w:val="20"/>
                <w:szCs w:val="20"/>
              </w:rPr>
              <w:t>75％以下）である者</w:t>
            </w:r>
          </w:p>
        </w:tc>
        <w:sdt>
          <w:sdtPr>
            <w:rPr>
              <w:rFonts w:ascii="ＭＳ Ｐ明朝" w:eastAsia="ＭＳ Ｐ明朝" w:hAnsi="ＭＳ Ｐ明朝" w:hint="eastAsia"/>
              <w:color w:val="000000"/>
              <w:sz w:val="20"/>
              <w:szCs w:val="20"/>
            </w:rPr>
            <w:id w:val="8670288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DB3D67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15173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737EAF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153887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73D43F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6D39919" w14:textId="77777777" w:rsidTr="00EC348E">
        <w:trPr>
          <w:cantSplit/>
          <w:trHeight w:val="567"/>
        </w:trPr>
        <w:tc>
          <w:tcPr>
            <w:tcW w:w="1617" w:type="dxa"/>
            <w:vMerge/>
            <w:tcBorders>
              <w:top w:val="nil"/>
              <w:bottom w:val="nil"/>
            </w:tcBorders>
            <w:shd w:val="clear" w:color="auto" w:fill="auto"/>
          </w:tcPr>
          <w:p w14:paraId="2A1CC19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2C3BF44F" w14:textId="77777777" w:rsidR="00F96015" w:rsidRPr="003B34F2" w:rsidRDefault="00F96015" w:rsidP="00F96015">
            <w:pPr>
              <w:pStyle w:val="a3"/>
              <w:spacing w:line="276" w:lineRule="auto"/>
              <w:rPr>
                <w:rFonts w:ascii="ＭＳ Ｐ明朝" w:eastAsia="ＭＳ Ｐ明朝" w:hAnsi="ＭＳ Ｐ明朝" w:cs="ＭＳ明朝"/>
                <w:color w:val="000000"/>
                <w:kern w:val="0"/>
                <w:sz w:val="20"/>
                <w:szCs w:val="20"/>
                <w:lang w:eastAsia="ja-JP"/>
              </w:rPr>
            </w:pPr>
            <w:r w:rsidRPr="003B34F2">
              <w:rPr>
                <w:rFonts w:ascii="ＭＳ Ｐ明朝" w:eastAsia="ＭＳ Ｐ明朝" w:hAnsi="ＭＳ Ｐ明朝" w:cs="ＭＳ明朝" w:hint="eastAsia"/>
                <w:color w:val="000000"/>
                <w:kern w:val="0"/>
                <w:sz w:val="20"/>
                <w:szCs w:val="20"/>
                <w:lang w:eastAsia="ja-JP"/>
              </w:rPr>
              <w:t xml:space="preserve">⑶　</w:t>
            </w:r>
            <w:proofErr w:type="spellStart"/>
            <w:r w:rsidRPr="003B34F2">
              <w:rPr>
                <w:rFonts w:ascii="ＭＳ Ｐ明朝" w:eastAsia="ＭＳ Ｐ明朝" w:hAnsi="ＭＳ Ｐ明朝" w:cs="ＭＳ明朝" w:hint="eastAsia"/>
                <w:color w:val="000000"/>
                <w:kern w:val="0"/>
                <w:sz w:val="20"/>
                <w:szCs w:val="20"/>
              </w:rPr>
              <w:t>定員超過利用・人員基準欠如に該当</w:t>
            </w:r>
            <w:r w:rsidR="00B8142C">
              <w:rPr>
                <w:rFonts w:ascii="ＭＳ Ｐ明朝" w:eastAsia="ＭＳ Ｐ明朝" w:hAnsi="ＭＳ Ｐ明朝" w:cs="ＭＳ明朝" w:hint="eastAsia"/>
                <w:color w:val="000000"/>
                <w:kern w:val="0"/>
                <w:sz w:val="20"/>
                <w:szCs w:val="20"/>
              </w:rPr>
              <w:t>しないようにしていますか</w:t>
            </w:r>
            <w:proofErr w:type="spellEnd"/>
            <w:r w:rsidRPr="003B34F2">
              <w:rPr>
                <w:rFonts w:ascii="ＭＳ Ｐ明朝" w:eastAsia="ＭＳ Ｐ明朝" w:hAnsi="ＭＳ Ｐ明朝" w:cs="ＭＳ明朝" w:hint="eastAsia"/>
                <w:color w:val="000000"/>
                <w:kern w:val="0"/>
                <w:sz w:val="20"/>
                <w:szCs w:val="20"/>
                <w:lang w:eastAsia="ja-JP"/>
              </w:rPr>
              <w:t>。</w:t>
            </w:r>
          </w:p>
        </w:tc>
        <w:sdt>
          <w:sdtPr>
            <w:rPr>
              <w:rFonts w:ascii="ＭＳ Ｐ明朝" w:eastAsia="ＭＳ Ｐ明朝" w:hAnsi="ＭＳ Ｐ明朝" w:hint="eastAsia"/>
              <w:color w:val="000000"/>
              <w:sz w:val="20"/>
              <w:szCs w:val="20"/>
            </w:rPr>
            <w:id w:val="19450342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318397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29417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362527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242948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E037CB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9A3CFDB" w14:textId="77777777" w:rsidTr="00EC348E">
        <w:trPr>
          <w:cantSplit/>
          <w:trHeight w:val="567"/>
        </w:trPr>
        <w:tc>
          <w:tcPr>
            <w:tcW w:w="1617" w:type="dxa"/>
            <w:tcBorders>
              <w:top w:val="nil"/>
              <w:bottom w:val="nil"/>
            </w:tcBorders>
            <w:shd w:val="clear" w:color="auto" w:fill="auto"/>
          </w:tcPr>
          <w:p w14:paraId="6EA5252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508F3789"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⑷　算定日が属する月が、次のいずれにも該当</w:t>
            </w:r>
            <w:r w:rsidR="00B8142C">
              <w:rPr>
                <w:rFonts w:ascii="ＭＳ Ｐ明朝" w:eastAsia="ＭＳ Ｐ明朝" w:hAnsi="ＭＳ Ｐ明朝" w:cs="ＭＳ明朝" w:hint="eastAsia"/>
                <w:color w:val="000000"/>
                <w:kern w:val="0"/>
                <w:sz w:val="20"/>
                <w:szCs w:val="20"/>
              </w:rPr>
              <w:t>しないようにしていますか</w:t>
            </w:r>
            <w:r w:rsidRPr="003B34F2">
              <w:rPr>
                <w:rFonts w:ascii="ＭＳ Ｐ明朝" w:eastAsia="ＭＳ Ｐ明朝" w:hAnsi="ＭＳ Ｐ明朝" w:cs="ＭＳ明朝" w:hint="eastAsia"/>
                <w:color w:val="000000"/>
                <w:kern w:val="0"/>
                <w:sz w:val="20"/>
                <w:szCs w:val="20"/>
              </w:rPr>
              <w:t>。</w:t>
            </w:r>
          </w:p>
          <w:p w14:paraId="2152720A"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 明朝" w:hint="eastAsia"/>
                <w:color w:val="000000"/>
                <w:kern w:val="0"/>
                <w:sz w:val="20"/>
                <w:szCs w:val="20"/>
              </w:rPr>
              <w:t xml:space="preserve">㈠　</w:t>
            </w:r>
            <w:r w:rsidRPr="003B34F2">
              <w:rPr>
                <w:rFonts w:ascii="ＭＳ Ｐ明朝" w:eastAsia="ＭＳ Ｐ明朝" w:hAnsi="ＭＳ Ｐ明朝" w:cs="BIZ UDPゴシック" w:hint="eastAsia"/>
                <w:color w:val="000000"/>
                <w:kern w:val="0"/>
                <w:sz w:val="20"/>
                <w:szCs w:val="20"/>
              </w:rPr>
              <w:t>栄養アセスメ</w:t>
            </w:r>
            <w:r w:rsidRPr="003B34F2">
              <w:rPr>
                <w:rFonts w:ascii="ＭＳ Ｐ明朝" w:eastAsia="ＭＳ Ｐ明朝" w:hAnsi="ＭＳ Ｐ明朝" w:cs="ＭＳ明朝" w:hint="eastAsia"/>
                <w:color w:val="000000"/>
                <w:kern w:val="0"/>
                <w:sz w:val="20"/>
                <w:szCs w:val="20"/>
              </w:rPr>
              <w:t>ント加算を算定している又は当該利用者が栄養改善加算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あること。</w:t>
            </w:r>
          </w:p>
          <w:p w14:paraId="72EDB95B"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 明朝" w:hint="eastAsia"/>
                <w:color w:val="000000"/>
                <w:kern w:val="0"/>
                <w:sz w:val="20"/>
                <w:szCs w:val="20"/>
              </w:rPr>
              <w:t xml:space="preserve">㈡　</w:t>
            </w:r>
            <w:r w:rsidRPr="003B34F2">
              <w:rPr>
                <w:rFonts w:ascii="ＭＳ Ｐ明朝" w:eastAsia="ＭＳ Ｐ明朝" w:hAnsi="ＭＳ Ｐ明朝" w:cs="BIZ UDPゴシック" w:hint="eastAsia"/>
                <w:color w:val="000000"/>
                <w:kern w:val="0"/>
                <w:sz w:val="20"/>
                <w:szCs w:val="20"/>
              </w:rPr>
              <w:t>当該利用者が口腔機能向上加算の算定に係る口腔機能向</w:t>
            </w:r>
            <w:r w:rsidRPr="003B34F2">
              <w:rPr>
                <w:rFonts w:ascii="ＭＳ Ｐ明朝" w:eastAsia="ＭＳ Ｐ明朝" w:hAnsi="ＭＳ Ｐ明朝" w:cs="ＭＳ明朝" w:hint="eastAsia"/>
                <w:color w:val="000000"/>
                <w:kern w:val="0"/>
                <w:sz w:val="20"/>
                <w:szCs w:val="20"/>
              </w:rPr>
              <w:t>上サービスを受けている間である又は当該口腔機能向上サービスが終了した日の属する月（口腔の健康状態のスクリーニングを行った結果、口腔機能向上サービスが必要であると判断され、口腔機能向上サービスが開始された日の属する月を除く。）であること。</w:t>
            </w:r>
          </w:p>
          <w:p w14:paraId="24ECBC17" w14:textId="77777777" w:rsidR="00F96015" w:rsidRPr="003B34F2" w:rsidRDefault="00F96015" w:rsidP="00F96015">
            <w:pPr>
              <w:autoSpaceDE w:val="0"/>
              <w:autoSpaceDN w:val="0"/>
              <w:adjustRightInd w:val="0"/>
              <w:spacing w:line="276" w:lineRule="auto"/>
              <w:ind w:leftChars="50" w:left="29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口腔・栄養スクリーニング加算に基づく口腔スクリーニング又は栄養スクリーニングの結果、栄養改善加算の算定に係る栄養改善サービス又は口腔機能向上加算の算定に係る口腔機能向上サービスの提供が必要だと判断された場合は、口腔・栄養スクリーニング加算の算定月でも栄養改善加算又は口腔機能向上加算を算定できること。</w:t>
            </w:r>
          </w:p>
        </w:tc>
        <w:sdt>
          <w:sdtPr>
            <w:rPr>
              <w:rFonts w:ascii="ＭＳ Ｐ明朝" w:eastAsia="ＭＳ Ｐ明朝" w:hAnsi="ＭＳ Ｐ明朝" w:hint="eastAsia"/>
              <w:color w:val="000000"/>
              <w:sz w:val="20"/>
              <w:szCs w:val="20"/>
            </w:rPr>
            <w:id w:val="17758184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28F884B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263488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108297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808279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12B6A9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E8F1360" w14:textId="77777777" w:rsidTr="00EC348E">
        <w:trPr>
          <w:cantSplit/>
          <w:trHeight w:val="567"/>
        </w:trPr>
        <w:tc>
          <w:tcPr>
            <w:tcW w:w="1617" w:type="dxa"/>
            <w:tcBorders>
              <w:top w:val="nil"/>
              <w:bottom w:val="nil"/>
            </w:tcBorders>
            <w:shd w:val="clear" w:color="auto" w:fill="auto"/>
          </w:tcPr>
          <w:p w14:paraId="2C69F19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77659F9E"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(5)　他の介護サービスの事業所において、当該利用者について、口腔連携強化加算を算定</w:t>
            </w:r>
            <w:r w:rsidR="00B8142C">
              <w:rPr>
                <w:rFonts w:ascii="ＭＳ Ｐ明朝" w:eastAsia="ＭＳ Ｐ明朝" w:hAnsi="ＭＳ Ｐ明朝" w:cs="ＭＳ明朝" w:hint="eastAsia"/>
                <w:color w:val="000000"/>
                <w:kern w:val="0"/>
                <w:sz w:val="20"/>
                <w:szCs w:val="20"/>
              </w:rPr>
              <w:t>しないようにしていますか</w:t>
            </w:r>
            <w:r w:rsidRPr="003B34F2">
              <w:rPr>
                <w:rFonts w:ascii="ＭＳ Ｐ明朝" w:eastAsia="ＭＳ Ｐ明朝" w:hAnsi="ＭＳ Ｐ明朝" w:cs="ＭＳ明朝" w:hint="eastAsia"/>
                <w:color w:val="000000"/>
                <w:kern w:val="0"/>
                <w:sz w:val="20"/>
                <w:szCs w:val="20"/>
              </w:rPr>
              <w:t>。</w:t>
            </w:r>
          </w:p>
        </w:tc>
        <w:sdt>
          <w:sdtPr>
            <w:rPr>
              <w:rFonts w:ascii="ＭＳ Ｐ明朝" w:eastAsia="ＭＳ Ｐ明朝" w:hAnsi="ＭＳ Ｐ明朝" w:hint="eastAsia"/>
              <w:color w:val="000000"/>
              <w:sz w:val="20"/>
              <w:szCs w:val="20"/>
            </w:rPr>
            <w:id w:val="5838847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10A95CF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622692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4C60779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28363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2BD8284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71D706D" w14:textId="77777777" w:rsidTr="00EC348E">
        <w:trPr>
          <w:cantSplit/>
          <w:trHeight w:val="567"/>
        </w:trPr>
        <w:tc>
          <w:tcPr>
            <w:tcW w:w="1617" w:type="dxa"/>
            <w:tcBorders>
              <w:top w:val="nil"/>
              <w:bottom w:val="nil"/>
            </w:tcBorders>
            <w:shd w:val="clear" w:color="auto" w:fill="auto"/>
          </w:tcPr>
          <w:p w14:paraId="71E717F3"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498EA975"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口腔・栄養スクリーニング加算(Ⅱ)　５単位</w:t>
            </w:r>
          </w:p>
          <w:p w14:paraId="0107C1CD"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xml:space="preserve">　次の（1）又は(2)のいずれかに適合していますか。</w:t>
            </w:r>
          </w:p>
        </w:tc>
        <w:sdt>
          <w:sdtPr>
            <w:rPr>
              <w:rFonts w:ascii="ＭＳ Ｐ明朝" w:eastAsia="ＭＳ Ｐ明朝" w:hAnsi="ＭＳ Ｐ明朝" w:hint="eastAsia"/>
              <w:color w:val="000000"/>
              <w:sz w:val="20"/>
              <w:szCs w:val="20"/>
            </w:rPr>
            <w:id w:val="-12450233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21A2963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999940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75696D0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21379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6889BCD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8E5E8CB" w14:textId="77777777" w:rsidTr="00EC348E">
        <w:trPr>
          <w:cantSplit/>
          <w:trHeight w:val="567"/>
        </w:trPr>
        <w:tc>
          <w:tcPr>
            <w:tcW w:w="1617" w:type="dxa"/>
            <w:tcBorders>
              <w:top w:val="nil"/>
              <w:bottom w:val="nil"/>
            </w:tcBorders>
            <w:shd w:val="clear" w:color="auto" w:fill="auto"/>
          </w:tcPr>
          <w:p w14:paraId="0F6EB88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25AAC07B"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⑴　次のいずれにも適合していますか。</w:t>
            </w:r>
          </w:p>
          <w:p w14:paraId="22A6FE8F" w14:textId="77777777" w:rsidR="00F96015" w:rsidRPr="003B34F2" w:rsidRDefault="00F96015" w:rsidP="00F96015">
            <w:pPr>
              <w:autoSpaceDE w:val="0"/>
              <w:autoSpaceDN w:val="0"/>
              <w:adjustRightInd w:val="0"/>
              <w:spacing w:line="276" w:lineRule="auto"/>
              <w:ind w:firstLineChars="100" w:firstLine="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 明朝" w:hint="eastAsia"/>
                <w:color w:val="000000"/>
                <w:kern w:val="0"/>
                <w:sz w:val="20"/>
                <w:szCs w:val="20"/>
              </w:rPr>
              <w:t xml:space="preserve">㈠　</w:t>
            </w:r>
            <w:r w:rsidRPr="003B34F2">
              <w:rPr>
                <w:rFonts w:ascii="ＭＳ Ｐ明朝" w:eastAsia="ＭＳ Ｐ明朝" w:hAnsi="ＭＳ Ｐ明朝" w:cs="BIZ UDPゴシック" w:hint="eastAsia"/>
                <w:color w:val="000000"/>
                <w:kern w:val="0"/>
                <w:sz w:val="20"/>
                <w:szCs w:val="20"/>
              </w:rPr>
              <w:t>口腔・栄養スクリーニング加算(Ⅰ)⑴及び⑶に掲げる基準に適合すること。</w:t>
            </w:r>
          </w:p>
          <w:p w14:paraId="7B807F8C"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 明朝" w:hint="eastAsia"/>
                <w:color w:val="000000"/>
                <w:kern w:val="0"/>
                <w:sz w:val="20"/>
                <w:szCs w:val="20"/>
              </w:rPr>
              <w:t xml:space="preserve">㈡　</w:t>
            </w:r>
            <w:r w:rsidRPr="003B34F2">
              <w:rPr>
                <w:rFonts w:ascii="ＭＳ Ｐ明朝" w:eastAsia="ＭＳ Ｐ明朝" w:hAnsi="ＭＳ Ｐ明朝" w:cs="BIZ UDPゴシック" w:hint="eastAsia"/>
                <w:color w:val="000000"/>
                <w:kern w:val="0"/>
                <w:sz w:val="20"/>
                <w:szCs w:val="20"/>
              </w:rPr>
              <w:t>算定日が属する月が、栄</w:t>
            </w:r>
            <w:r w:rsidRPr="003B34F2">
              <w:rPr>
                <w:rFonts w:ascii="ＭＳ Ｐ明朝" w:eastAsia="ＭＳ Ｐ明朝" w:hAnsi="ＭＳ Ｐ明朝" w:cs="ＭＳ明朝" w:hint="eastAsia"/>
                <w:color w:val="000000"/>
                <w:kern w:val="0"/>
                <w:sz w:val="20"/>
                <w:szCs w:val="20"/>
              </w:rPr>
              <w:t>養アセスメント加算を算定している又は当該利用者が栄養改善加算若しくは選択的サービス複数実施加算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あること。</w:t>
            </w:r>
          </w:p>
          <w:p w14:paraId="0BAA28A1"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 明朝" w:hint="eastAsia"/>
                <w:color w:val="000000"/>
                <w:kern w:val="0"/>
                <w:sz w:val="20"/>
                <w:szCs w:val="20"/>
              </w:rPr>
              <w:t xml:space="preserve">㈢　</w:t>
            </w:r>
            <w:r w:rsidRPr="003B34F2">
              <w:rPr>
                <w:rFonts w:ascii="ＭＳ Ｐ明朝" w:eastAsia="ＭＳ Ｐ明朝" w:hAnsi="ＭＳ Ｐ明朝" w:cs="BIZ UDPゴシック" w:hint="eastAsia"/>
                <w:color w:val="000000"/>
                <w:kern w:val="0"/>
                <w:sz w:val="20"/>
                <w:szCs w:val="20"/>
              </w:rPr>
              <w:t>算定日が属する月が、当該利用者が口腔機能向上加算の</w:t>
            </w:r>
            <w:r w:rsidRPr="003B34F2">
              <w:rPr>
                <w:rFonts w:ascii="ＭＳ Ｐ明朝" w:eastAsia="ＭＳ Ｐ明朝" w:hAnsi="ＭＳ Ｐ明朝" w:cs="ＭＳ明朝" w:hint="eastAsia"/>
                <w:color w:val="000000"/>
                <w:kern w:val="0"/>
                <w:sz w:val="20"/>
                <w:szCs w:val="20"/>
              </w:rPr>
              <w:t>算定に係る口腔機能向上サービス選択的サービス複数実施加算を受けている間及び当該口腔機能向上サービスが終了した日の属する月ではないこと。</w:t>
            </w:r>
          </w:p>
        </w:tc>
        <w:sdt>
          <w:sdtPr>
            <w:rPr>
              <w:rFonts w:ascii="ＭＳ Ｐ明朝" w:eastAsia="ＭＳ Ｐ明朝" w:hAnsi="ＭＳ Ｐ明朝" w:hint="eastAsia"/>
              <w:color w:val="000000"/>
              <w:sz w:val="20"/>
              <w:szCs w:val="20"/>
            </w:rPr>
            <w:id w:val="15531169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9E56B4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9673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1504A0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612394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0347E8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AD9D784" w14:textId="77777777" w:rsidTr="00EC348E">
        <w:trPr>
          <w:cantSplit/>
          <w:trHeight w:val="567"/>
        </w:trPr>
        <w:tc>
          <w:tcPr>
            <w:tcW w:w="1617" w:type="dxa"/>
            <w:tcBorders>
              <w:top w:val="nil"/>
              <w:bottom w:val="single" w:sz="4" w:space="0" w:color="auto"/>
            </w:tcBorders>
            <w:shd w:val="clear" w:color="auto" w:fill="auto"/>
          </w:tcPr>
          <w:p w14:paraId="7720639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vAlign w:val="center"/>
          </w:tcPr>
          <w:p w14:paraId="309ACD96"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⑵　次のいずれにも適合していますか。</w:t>
            </w:r>
          </w:p>
          <w:p w14:paraId="3DCDD307" w14:textId="77777777" w:rsidR="00F96015" w:rsidRPr="003B34F2" w:rsidRDefault="00F96015" w:rsidP="00F96015">
            <w:pPr>
              <w:autoSpaceDE w:val="0"/>
              <w:autoSpaceDN w:val="0"/>
              <w:adjustRightInd w:val="0"/>
              <w:spacing w:line="276" w:lineRule="auto"/>
              <w:ind w:firstLineChars="100" w:firstLine="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 明朝" w:hint="eastAsia"/>
                <w:color w:val="000000"/>
                <w:kern w:val="0"/>
                <w:sz w:val="20"/>
                <w:szCs w:val="20"/>
              </w:rPr>
              <w:t xml:space="preserve">㈠　</w:t>
            </w:r>
            <w:r w:rsidRPr="003B34F2">
              <w:rPr>
                <w:rFonts w:ascii="ＭＳ Ｐ明朝" w:eastAsia="ＭＳ Ｐ明朝" w:hAnsi="ＭＳ Ｐ明朝" w:cs="BIZ UDPゴシック" w:hint="eastAsia"/>
                <w:color w:val="000000"/>
                <w:kern w:val="0"/>
                <w:sz w:val="20"/>
                <w:szCs w:val="20"/>
              </w:rPr>
              <w:t>口腔・栄養スクリーニング加算（Ⅰ)⑵及び⑶に掲げる基準に適合すること。</w:t>
            </w:r>
          </w:p>
          <w:p w14:paraId="1C257DB9"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 明朝" w:hint="eastAsia"/>
                <w:color w:val="000000"/>
                <w:kern w:val="0"/>
                <w:sz w:val="20"/>
                <w:szCs w:val="20"/>
              </w:rPr>
              <w:t xml:space="preserve">㈡　</w:t>
            </w:r>
            <w:r w:rsidRPr="003B34F2">
              <w:rPr>
                <w:rFonts w:ascii="ＭＳ Ｐ明朝" w:eastAsia="ＭＳ Ｐ明朝" w:hAnsi="ＭＳ Ｐ明朝" w:cs="BIZ UDPゴシック" w:hint="eastAsia"/>
                <w:color w:val="000000"/>
                <w:kern w:val="0"/>
                <w:sz w:val="20"/>
                <w:szCs w:val="20"/>
              </w:rPr>
              <w:t>算定日が属する月が、栄養アセスメント加算を算定して</w:t>
            </w:r>
            <w:r w:rsidRPr="003B34F2">
              <w:rPr>
                <w:rFonts w:ascii="ＭＳ Ｐ明朝" w:eastAsia="ＭＳ Ｐ明朝" w:hAnsi="ＭＳ Ｐ明朝" w:cs="ＭＳ明朝" w:hint="eastAsia"/>
                <w:color w:val="000000"/>
                <w:kern w:val="0"/>
                <w:sz w:val="20"/>
                <w:szCs w:val="20"/>
              </w:rPr>
              <w:t>いない、かつ、当該利用者が栄養改善加算の算定に係る栄養改善サービス若しくは選択的サービス複数実施加算を受けている間又は当該栄養改善サービスが終了した日の属する月（口腔の健康状態のスクリーニングを行った結果、口腔機能向上サービスが必要であると判断され、口腔機能向上サービスが開始された日の属する月を除く。）ではないこと。</w:t>
            </w:r>
          </w:p>
          <w:p w14:paraId="6554F54D"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 明朝" w:hint="eastAsia"/>
                <w:color w:val="000000"/>
                <w:kern w:val="0"/>
                <w:sz w:val="20"/>
                <w:szCs w:val="20"/>
              </w:rPr>
              <w:t xml:space="preserve">㈢　</w:t>
            </w:r>
            <w:r w:rsidRPr="003B34F2">
              <w:rPr>
                <w:rFonts w:ascii="ＭＳ Ｐ明朝" w:eastAsia="ＭＳ Ｐ明朝" w:hAnsi="ＭＳ Ｐ明朝" w:cs="BIZ UDPゴシック" w:hint="eastAsia"/>
                <w:color w:val="000000"/>
                <w:kern w:val="0"/>
                <w:sz w:val="20"/>
                <w:szCs w:val="20"/>
              </w:rPr>
              <w:t>算定日が属する月が、当該利用者が口腔機能向上加算若しくは選択的サービス複数実施加算の</w:t>
            </w:r>
            <w:r w:rsidRPr="003B34F2">
              <w:rPr>
                <w:rFonts w:ascii="ＭＳ Ｐ明朝" w:eastAsia="ＭＳ Ｐ明朝" w:hAnsi="ＭＳ Ｐ明朝" w:cs="ＭＳ明朝" w:hint="eastAsia"/>
                <w:color w:val="000000"/>
                <w:kern w:val="0"/>
                <w:sz w:val="20"/>
                <w:szCs w:val="20"/>
              </w:rPr>
              <w:t>算定に係る口腔機能向上サービスを受けている間及び当該口腔機能向上サービスが終了した日の属する月であること。</w:t>
            </w:r>
          </w:p>
          <w:p w14:paraId="075375AD" w14:textId="77777777" w:rsidR="00F96015" w:rsidRPr="003B34F2" w:rsidRDefault="00F96015" w:rsidP="00F96015">
            <w:pPr>
              <w:autoSpaceDE w:val="0"/>
              <w:autoSpaceDN w:val="0"/>
              <w:adjustRightInd w:val="0"/>
              <w:spacing w:line="276" w:lineRule="auto"/>
              <w:ind w:leftChars="100" w:left="38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㈣</w:t>
            </w: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cs="ＭＳ明朝" w:hint="eastAsia"/>
                <w:color w:val="000000"/>
                <w:kern w:val="0"/>
                <w:sz w:val="20"/>
                <w:szCs w:val="20"/>
              </w:rPr>
              <w:t>他の介護サービスの事業所において、当該利用者について、口腔連携強化加算を算定していないこと。</w:t>
            </w:r>
          </w:p>
          <w:p w14:paraId="27D61423"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口腔・栄養スクリーニング加算に基づく口腔スクリーニング又は栄養スクリーニングの結果、栄養改善加算の算定に係る栄養改善サービス又は口腔機能向上加算の算定に係る口腔機能向上サービスの提供が必要だと判断された場合は、口腔・栄養スクリーニング加算の算定月でも栄養改善加算又は口腔機能向上加算を算定できること。</w:t>
            </w:r>
          </w:p>
        </w:tc>
        <w:sdt>
          <w:sdtPr>
            <w:rPr>
              <w:rFonts w:ascii="ＭＳ Ｐ明朝" w:eastAsia="ＭＳ Ｐ明朝" w:hAnsi="ＭＳ Ｐ明朝" w:hint="eastAsia"/>
              <w:color w:val="000000"/>
              <w:sz w:val="20"/>
              <w:szCs w:val="20"/>
            </w:rPr>
            <w:id w:val="-21975037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5ACF559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9954933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5F13314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992558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7E56968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7459F2E" w14:textId="77777777" w:rsidTr="00EC348E">
        <w:trPr>
          <w:cantSplit/>
          <w:trHeight w:val="567"/>
        </w:trPr>
        <w:tc>
          <w:tcPr>
            <w:tcW w:w="1617" w:type="dxa"/>
            <w:tcBorders>
              <w:top w:val="single" w:sz="4" w:space="0" w:color="auto"/>
              <w:left w:val="single" w:sz="4" w:space="0" w:color="auto"/>
              <w:bottom w:val="nil"/>
              <w:right w:val="single" w:sz="4" w:space="0" w:color="auto"/>
            </w:tcBorders>
            <w:shd w:val="clear" w:color="auto" w:fill="auto"/>
          </w:tcPr>
          <w:p w14:paraId="722DC362"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lastRenderedPageBreak/>
              <w:t>21　口腔機能向上加算</w:t>
            </w:r>
          </w:p>
          <w:p w14:paraId="60AD7E09"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【介護予防同様】</w:t>
            </w:r>
          </w:p>
          <w:p w14:paraId="7AC90DC9"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併算不可</w:t>
            </w:r>
          </w:p>
        </w:tc>
        <w:tc>
          <w:tcPr>
            <w:tcW w:w="7881" w:type="dxa"/>
            <w:tcBorders>
              <w:top w:val="single" w:sz="4" w:space="0" w:color="auto"/>
              <w:left w:val="single" w:sz="4" w:space="0" w:color="auto"/>
              <w:bottom w:val="dotted" w:sz="4" w:space="0" w:color="auto"/>
            </w:tcBorders>
            <w:shd w:val="clear" w:color="auto" w:fill="auto"/>
          </w:tcPr>
          <w:p w14:paraId="0E22D527" w14:textId="77777777" w:rsidR="00F96015" w:rsidRPr="003B34F2" w:rsidRDefault="00F96015" w:rsidP="00F96015">
            <w:pPr>
              <w:spacing w:line="276" w:lineRule="auto"/>
              <w:ind w:leftChars="2" w:left="4" w:firstLineChars="8" w:firstLine="16"/>
              <w:rPr>
                <w:rFonts w:ascii="ＭＳ Ｐ明朝" w:eastAsia="ＭＳ Ｐ明朝" w:hAnsi="ＭＳ Ｐ明朝"/>
                <w:color w:val="000000"/>
                <w:sz w:val="20"/>
                <w:szCs w:val="20"/>
              </w:rPr>
            </w:pPr>
            <w:r w:rsidRPr="003B34F2">
              <w:rPr>
                <w:rFonts w:ascii="ＭＳ Ｐ明朝" w:eastAsia="ＭＳ Ｐ明朝" w:hAnsi="ＭＳ Ｐ明朝" w:cs="ＭＳ Ｐゴシック" w:hint="eastAsia"/>
                <w:color w:val="000000"/>
                <w:kern w:val="24"/>
                <w:sz w:val="20"/>
                <w:szCs w:val="20"/>
              </w:rPr>
              <w:t>下記の基準を満たし届け出て、</w:t>
            </w:r>
            <w:r w:rsidRPr="003B34F2">
              <w:rPr>
                <w:rFonts w:ascii="ＭＳ Ｐ明朝" w:eastAsia="ＭＳ Ｐ明朝" w:hAnsi="ＭＳ Ｐ明朝" w:hint="eastAsia"/>
                <w:color w:val="000000"/>
                <w:sz w:val="20"/>
                <w:szCs w:val="20"/>
              </w:rPr>
              <w:t>口腔機能が低下している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を行った場合に、３月以内の期間に限り１月に２回を限度として１回につき所定単位数に加算していますか。</w:t>
            </w:r>
          </w:p>
          <w:p w14:paraId="6957F9D4" w14:textId="77777777" w:rsidR="00F96015" w:rsidRPr="003B34F2" w:rsidRDefault="00F96015" w:rsidP="00F96015">
            <w:pPr>
              <w:spacing w:line="276" w:lineRule="auto"/>
              <w:ind w:leftChars="2" w:left="4" w:firstLineChars="8" w:firstLine="1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※算定に当たっては、</w:t>
            </w:r>
            <w:r w:rsidRPr="003B34F2">
              <w:rPr>
                <w:rFonts w:ascii="ＭＳ Ｐ明朝" w:eastAsia="ＭＳ Ｐ明朝" w:hAnsi="ＭＳ Ｐ明朝" w:hint="eastAsia"/>
                <w:color w:val="000000"/>
                <w:sz w:val="20"/>
                <w:szCs w:val="20"/>
                <w:u w:val="single"/>
              </w:rPr>
              <w:t>別途通知「リハビリテーション・個別機能訓練、栄養、口腔の実施及び一体的取組について」第二章第八</w:t>
            </w:r>
            <w:r w:rsidRPr="003B34F2">
              <w:rPr>
                <w:rFonts w:ascii="ＭＳ Ｐ明朝" w:eastAsia="ＭＳ Ｐ明朝" w:hAnsi="ＭＳ Ｐ明朝" w:hint="eastAsia"/>
                <w:color w:val="000000"/>
                <w:sz w:val="20"/>
                <w:szCs w:val="20"/>
              </w:rPr>
              <w:t>も参照すること</w:t>
            </w:r>
          </w:p>
          <w:p w14:paraId="6F1830D9" w14:textId="77777777" w:rsidR="00F96015" w:rsidRPr="003B34F2" w:rsidRDefault="00F96015" w:rsidP="00F96015">
            <w:pPr>
              <w:spacing w:line="276" w:lineRule="auto"/>
              <w:ind w:leftChars="10" w:left="218"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口腔機能向上サービスの提供には、利用者ごとに行われるケア・マネジメントの一環として行われることに留意すること。</w:t>
            </w:r>
          </w:p>
        </w:tc>
        <w:sdt>
          <w:sdtPr>
            <w:rPr>
              <w:rFonts w:ascii="ＭＳ Ｐ明朝" w:eastAsia="ＭＳ Ｐ明朝" w:hAnsi="ＭＳ Ｐ明朝" w:hint="eastAsia"/>
              <w:color w:val="000000"/>
              <w:sz w:val="20"/>
              <w:szCs w:val="20"/>
            </w:rPr>
            <w:id w:val="-206756140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0E16F82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013644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223BE69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1011413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6F09D53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C83A7F9"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74F89FD1"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01181BA7" w14:textId="77777777" w:rsidR="00F96015" w:rsidRPr="003B34F2" w:rsidRDefault="00F96015" w:rsidP="00F96015">
            <w:pPr>
              <w:spacing w:line="276" w:lineRule="auto"/>
              <w:ind w:leftChars="10" w:left="218" w:hangingChars="100" w:hanging="200"/>
              <w:rPr>
                <w:rFonts w:ascii="ＭＳ Ｐ明朝" w:eastAsia="ＭＳ Ｐ明朝" w:hAnsi="ＭＳ Ｐ明朝"/>
                <w:color w:val="000000"/>
                <w:sz w:val="20"/>
                <w:szCs w:val="20"/>
              </w:rPr>
            </w:pPr>
            <w:r w:rsidRPr="003B34F2">
              <w:rPr>
                <w:rFonts w:ascii="ＭＳ Ｐ明朝" w:eastAsia="ＭＳ Ｐ明朝" w:hAnsi="ＭＳ Ｐ明朝" w:cs="ＭＳ Ｐゴシック" w:hint="eastAsia"/>
                <w:color w:val="000000"/>
                <w:kern w:val="24"/>
                <w:sz w:val="20"/>
                <w:szCs w:val="20"/>
              </w:rPr>
              <w:t xml:space="preserve">※　</w:t>
            </w:r>
            <w:r w:rsidRPr="003B34F2">
              <w:rPr>
                <w:rFonts w:ascii="ＭＳ Ｐ明朝" w:eastAsia="ＭＳ Ｐ明朝" w:hAnsi="ＭＳ Ｐ明朝" w:hint="eastAsia"/>
                <w:color w:val="000000"/>
                <w:sz w:val="20"/>
                <w:szCs w:val="20"/>
              </w:rPr>
              <w:t>口腔機能向上加算を算定できる利用者は、次のイからハのいずれかに該当する者であって、口腔機能向上サービスの提供が必要と認められる者とすること。</w:t>
            </w:r>
          </w:p>
          <w:p w14:paraId="14E97990" w14:textId="77777777" w:rsidR="00F96015" w:rsidRPr="003B34F2" w:rsidRDefault="00F96015" w:rsidP="00F96015">
            <w:pPr>
              <w:spacing w:line="276" w:lineRule="auto"/>
              <w:ind w:leftChars="10" w:left="418" w:hangingChars="200" w:hanging="400"/>
              <w:rPr>
                <w:rFonts w:ascii="ＭＳ Ｐ明朝" w:eastAsia="ＭＳ Ｐ明朝" w:hAnsi="ＭＳ Ｐ明朝"/>
                <w:color w:val="000000"/>
                <w:sz w:val="20"/>
                <w:szCs w:val="20"/>
              </w:rPr>
            </w:pPr>
            <w:r w:rsidRPr="003B34F2">
              <w:rPr>
                <w:rFonts w:ascii="ＭＳ Ｐ明朝" w:eastAsia="ＭＳ Ｐ明朝" w:hAnsi="ＭＳ Ｐ明朝" w:cs="ＭＳ Ｐゴシック" w:hint="eastAsia"/>
                <w:color w:val="000000"/>
                <w:kern w:val="24"/>
                <w:sz w:val="20"/>
                <w:szCs w:val="20"/>
              </w:rPr>
              <w:t xml:space="preserve">　</w:t>
            </w:r>
            <w:r w:rsidRPr="003B34F2">
              <w:rPr>
                <w:rFonts w:ascii="ＭＳ Ｐ明朝" w:eastAsia="ＭＳ Ｐ明朝" w:hAnsi="ＭＳ Ｐ明朝" w:hint="eastAsia"/>
                <w:color w:val="000000"/>
                <w:sz w:val="20"/>
                <w:szCs w:val="20"/>
              </w:rPr>
              <w:t xml:space="preserve">イ　</w:t>
            </w:r>
            <w:r w:rsidRPr="003B34F2">
              <w:rPr>
                <w:rFonts w:ascii="ＭＳ Ｐ明朝" w:eastAsia="ＭＳ Ｐ明朝" w:hAnsi="ＭＳ Ｐ明朝" w:hint="eastAsia"/>
                <w:color w:val="000000"/>
                <w:sz w:val="20"/>
                <w:szCs w:val="20"/>
                <w:u w:val="single"/>
              </w:rPr>
              <w:t>「要介護認定等基準時間の推計の方法」別表第１の認定調査票</w:t>
            </w:r>
            <w:r w:rsidRPr="003B34F2">
              <w:rPr>
                <w:rFonts w:ascii="ＭＳ Ｐ明朝" w:eastAsia="ＭＳ Ｐ明朝" w:hAnsi="ＭＳ Ｐ明朝" w:hint="eastAsia"/>
                <w:color w:val="000000"/>
                <w:sz w:val="20"/>
                <w:szCs w:val="20"/>
              </w:rPr>
              <w:t>における嚥下、食事摂取、口腔清潔の3項目のいずれかの項目において「１」以外に該当する者</w:t>
            </w:r>
          </w:p>
          <w:p w14:paraId="5BE93D03" w14:textId="77777777" w:rsidR="00F96015" w:rsidRPr="003B34F2" w:rsidRDefault="00F96015" w:rsidP="00F96015">
            <w:pPr>
              <w:spacing w:line="276" w:lineRule="auto"/>
              <w:ind w:leftChars="10" w:left="418" w:hangingChars="200" w:hanging="400"/>
              <w:rPr>
                <w:rFonts w:ascii="ＭＳ Ｐ明朝" w:eastAsia="ＭＳ Ｐ明朝" w:hAnsi="ＭＳ Ｐ明朝"/>
                <w:color w:val="000000"/>
                <w:sz w:val="20"/>
                <w:szCs w:val="20"/>
              </w:rPr>
            </w:pPr>
            <w:r w:rsidRPr="003B34F2">
              <w:rPr>
                <w:rFonts w:ascii="ＭＳ Ｐ明朝" w:eastAsia="ＭＳ Ｐ明朝" w:hAnsi="ＭＳ Ｐ明朝" w:cs="ＭＳ Ｐゴシック" w:hint="eastAsia"/>
                <w:color w:val="000000"/>
                <w:kern w:val="24"/>
                <w:sz w:val="20"/>
                <w:szCs w:val="20"/>
              </w:rPr>
              <w:t xml:space="preserve">　</w:t>
            </w:r>
            <w:r w:rsidRPr="003B34F2">
              <w:rPr>
                <w:rFonts w:ascii="ＭＳ Ｐ明朝" w:eastAsia="ＭＳ Ｐ明朝" w:hAnsi="ＭＳ Ｐ明朝" w:hint="eastAsia"/>
                <w:color w:val="000000"/>
                <w:sz w:val="20"/>
                <w:szCs w:val="20"/>
              </w:rPr>
              <w:t xml:space="preserve">ロ　</w:t>
            </w:r>
            <w:r w:rsidRPr="003B34F2">
              <w:rPr>
                <w:rFonts w:ascii="ＭＳ Ｐ明朝" w:eastAsia="ＭＳ Ｐ明朝" w:hAnsi="ＭＳ Ｐ明朝" w:hint="eastAsia"/>
                <w:color w:val="000000"/>
                <w:sz w:val="20"/>
                <w:szCs w:val="20"/>
                <w:u w:val="single"/>
              </w:rPr>
              <w:t>「地域支援事業の実施について」（平成</w:t>
            </w:r>
            <w:r w:rsidRPr="003B34F2">
              <w:rPr>
                <w:rFonts w:ascii="ＭＳ Ｐ明朝" w:eastAsia="ＭＳ Ｐ明朝" w:hAnsi="ＭＳ Ｐ明朝"/>
                <w:color w:val="000000"/>
                <w:sz w:val="20"/>
                <w:szCs w:val="20"/>
                <w:u w:val="single"/>
              </w:rPr>
              <w:t>18年６月９日老発第0609001号厚生労働省老健局長通知）に規定する基本チェックリスト</w:t>
            </w:r>
            <w:r w:rsidRPr="003B34F2">
              <w:rPr>
                <w:rFonts w:ascii="ＭＳ Ｐ明朝" w:eastAsia="ＭＳ Ｐ明朝" w:hAnsi="ＭＳ Ｐ明朝" w:hint="eastAsia"/>
                <w:color w:val="000000"/>
                <w:sz w:val="20"/>
                <w:szCs w:val="20"/>
                <w:u w:val="single"/>
              </w:rPr>
              <w:t>の口腔機能に関連する(13)、(14)、(15)</w:t>
            </w:r>
            <w:r w:rsidRPr="003B34F2">
              <w:rPr>
                <w:rFonts w:ascii="ＭＳ Ｐ明朝" w:eastAsia="ＭＳ Ｐ明朝" w:hAnsi="ＭＳ Ｐ明朝" w:hint="eastAsia"/>
                <w:color w:val="000000"/>
                <w:sz w:val="20"/>
                <w:szCs w:val="20"/>
              </w:rPr>
              <w:t>の3項目のうち、2項目以上が「１」に該当する者</w:t>
            </w:r>
          </w:p>
          <w:p w14:paraId="1DD68E2C" w14:textId="77777777" w:rsidR="00F96015" w:rsidRPr="003B34F2" w:rsidRDefault="00F96015" w:rsidP="00F96015">
            <w:pPr>
              <w:spacing w:line="276" w:lineRule="auto"/>
              <w:ind w:leftChars="10" w:left="418" w:hangingChars="200" w:hanging="4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　ハ　その他口腔機能の低下している者又はそのおそれのある者</w:t>
            </w:r>
          </w:p>
        </w:tc>
        <w:sdt>
          <w:sdtPr>
            <w:rPr>
              <w:rFonts w:ascii="ＭＳ Ｐ明朝" w:eastAsia="ＭＳ Ｐ明朝" w:hAnsi="ＭＳ Ｐ明朝" w:hint="eastAsia"/>
              <w:color w:val="000000"/>
              <w:sz w:val="20"/>
              <w:szCs w:val="20"/>
            </w:rPr>
            <w:id w:val="17405939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4B18E35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200623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14D61A4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832175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74BC07C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D632AC" w:rsidRPr="003B34F2" w14:paraId="7D328D73"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11CFE256"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6F2ABFDA" w14:textId="77777777" w:rsidR="00F96015" w:rsidRPr="003B34F2" w:rsidRDefault="00F96015" w:rsidP="00D632AC">
            <w:pPr>
              <w:adjustRightInd w:val="0"/>
              <w:snapToGrid w:val="0"/>
              <w:spacing w:line="276" w:lineRule="auto"/>
              <w:ind w:firstLineChars="100" w:firstLine="200"/>
              <w:rPr>
                <w:rFonts w:ascii="ＭＳ Ｐ明朝" w:eastAsia="ＭＳ Ｐ明朝" w:hAnsi="ＭＳ Ｐ明朝"/>
                <w:color w:val="000000"/>
                <w:sz w:val="20"/>
                <w:szCs w:val="20"/>
              </w:rPr>
            </w:pPr>
            <w:r w:rsidRPr="003B34F2">
              <w:rPr>
                <w:rFonts w:ascii="ＭＳ Ｐ明朝" w:eastAsia="ＭＳ Ｐ明朝" w:hAnsi="ＭＳ Ｐ明朝" w:cs="ＭＳ Ｐゴシック" w:hint="eastAsia"/>
                <w:color w:val="000000"/>
                <w:kern w:val="24"/>
                <w:sz w:val="20"/>
                <w:szCs w:val="20"/>
              </w:rPr>
              <w:t xml:space="preserve">※　</w:t>
            </w:r>
            <w:r w:rsidRPr="003B34F2">
              <w:rPr>
                <w:rFonts w:ascii="ＭＳ Ｐ明朝" w:eastAsia="ＭＳ Ｐ明朝" w:hAnsi="ＭＳ Ｐ明朝" w:hint="eastAsia"/>
                <w:color w:val="000000"/>
                <w:sz w:val="20"/>
                <w:szCs w:val="20"/>
              </w:rPr>
              <w:t>利用者の口腔の状態によっては、医療における対応を要する場合も想定されることから、必要に応じて、介護支援専門員を通して主治医又は主治の歯科医師への情報提供、受診勧奨などの適切な措置を講じることとする。なお、介護保険の口腔機能向上サービスとして「摂食・嚥下機能に関する訓練の指導若しくは実施」を行っていない場合にあっては、加算は算定できない。</w:t>
            </w:r>
          </w:p>
        </w:tc>
        <w:sdt>
          <w:sdtPr>
            <w:rPr>
              <w:rFonts w:ascii="ＭＳ Ｐ明朝" w:eastAsia="ＭＳ Ｐ明朝" w:hAnsi="ＭＳ Ｐ明朝" w:hint="eastAsia"/>
              <w:color w:val="000000"/>
              <w:sz w:val="20"/>
              <w:szCs w:val="20"/>
            </w:rPr>
            <w:id w:val="19389501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560EFA6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864074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17A8B34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15494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3DF1B82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77D3009"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17697A74"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448B696A" w14:textId="77777777" w:rsidR="00F96015" w:rsidRPr="003B34F2" w:rsidRDefault="00F96015" w:rsidP="00F96015">
            <w:pPr>
              <w:spacing w:line="276" w:lineRule="auto"/>
              <w:ind w:leftChars="2" w:left="4" w:firstLineChars="8" w:firstLine="16"/>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cs="ＭＳ Ｐゴシック" w:hint="eastAsia"/>
                <w:color w:val="000000"/>
                <w:kern w:val="24"/>
                <w:sz w:val="20"/>
                <w:szCs w:val="20"/>
              </w:rPr>
              <w:t>●　口腔機能向上加算(Ⅰ)　１５０単位</w:t>
            </w:r>
          </w:p>
          <w:p w14:paraId="3357E6F8" w14:textId="77777777" w:rsidR="00F96015" w:rsidRPr="003B34F2" w:rsidRDefault="00F96015" w:rsidP="00F96015">
            <w:pPr>
              <w:spacing w:line="276" w:lineRule="auto"/>
              <w:ind w:leftChars="2" w:left="4" w:firstLineChars="8" w:firstLine="16"/>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cs="ＭＳ Ｐゴシック" w:hint="eastAsia"/>
                <w:color w:val="000000"/>
                <w:kern w:val="24"/>
                <w:sz w:val="20"/>
                <w:szCs w:val="20"/>
              </w:rPr>
              <w:t xml:space="preserve">　次のいずれにも適合すること。</w:t>
            </w:r>
          </w:p>
        </w:tc>
        <w:sdt>
          <w:sdtPr>
            <w:rPr>
              <w:rFonts w:ascii="ＭＳ Ｐ明朝" w:eastAsia="ＭＳ Ｐ明朝" w:hAnsi="ＭＳ Ｐ明朝" w:hint="eastAsia"/>
              <w:color w:val="000000"/>
              <w:sz w:val="20"/>
              <w:szCs w:val="20"/>
            </w:rPr>
            <w:id w:val="-3591257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4E447B4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678032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343B368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153322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5EA8A98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E7946CD"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68A88A61"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24D1A586" w14:textId="77777777" w:rsidR="00F96015" w:rsidRPr="003B34F2" w:rsidRDefault="00F96015" w:rsidP="00F96015">
            <w:pPr>
              <w:spacing w:line="276" w:lineRule="auto"/>
              <w:ind w:leftChars="2" w:left="4" w:firstLineChars="8" w:firstLine="16"/>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hint="eastAsia"/>
                <w:color w:val="000000"/>
                <w:sz w:val="20"/>
                <w:szCs w:val="20"/>
              </w:rPr>
              <w:t>⑴　言語聴覚士、歯科衛生士又は看護職員を１名以上配置していますか。</w:t>
            </w:r>
          </w:p>
        </w:tc>
        <w:sdt>
          <w:sdtPr>
            <w:rPr>
              <w:rFonts w:ascii="ＭＳ Ｐ明朝" w:eastAsia="ＭＳ Ｐ明朝" w:hAnsi="ＭＳ Ｐ明朝" w:hint="eastAsia"/>
              <w:color w:val="000000"/>
              <w:sz w:val="20"/>
              <w:szCs w:val="20"/>
            </w:rPr>
            <w:id w:val="-8985916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19C7C9F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841074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209AE83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717962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71CC1CC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59E67B2"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4D9E0302"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41E64A14" w14:textId="77777777" w:rsidR="00F96015" w:rsidRPr="003B34F2" w:rsidRDefault="00F96015" w:rsidP="00F96015">
            <w:pPr>
              <w:spacing w:line="276" w:lineRule="auto"/>
              <w:ind w:leftChars="10" w:left="218"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⑵　利用者の口腔機能を利用開始時に把握し、言語聴覚士、歯科衛生士、看護職員、介護職員、生活相談員その他の職種の者が共同して、利用者ごとの口腔機能改善管理指導計画を作成していますか。</w:t>
            </w:r>
          </w:p>
        </w:tc>
        <w:sdt>
          <w:sdtPr>
            <w:rPr>
              <w:rFonts w:ascii="ＭＳ Ｐ明朝" w:eastAsia="ＭＳ Ｐ明朝" w:hAnsi="ＭＳ Ｐ明朝" w:hint="eastAsia"/>
              <w:color w:val="000000"/>
              <w:sz w:val="20"/>
              <w:szCs w:val="20"/>
            </w:rPr>
            <w:id w:val="-7705510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3AB4BFC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845364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432D047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77885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3111094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0E2FD06"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58FD159E"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00333547" w14:textId="77777777" w:rsidR="00F96015" w:rsidRPr="003B34F2" w:rsidRDefault="00F96015" w:rsidP="00F96015">
            <w:pPr>
              <w:spacing w:line="276" w:lineRule="auto"/>
              <w:ind w:leftChars="10" w:left="218" w:hangingChars="100" w:hanging="200"/>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hint="eastAsia"/>
                <w:color w:val="000000"/>
                <w:sz w:val="20"/>
                <w:szCs w:val="20"/>
              </w:rPr>
              <w:t>⑶　利用者ごとの口腔機能改善管理指導計画に従い、言語聴覚士、歯科衛生士又は看護職員が口腔機能向上サービスを行っているとともに、利用者の口腔機能を定期的に記録していますか。</w:t>
            </w:r>
          </w:p>
        </w:tc>
        <w:sdt>
          <w:sdtPr>
            <w:rPr>
              <w:rFonts w:ascii="ＭＳ Ｐ明朝" w:eastAsia="ＭＳ Ｐ明朝" w:hAnsi="ＭＳ Ｐ明朝" w:hint="eastAsia"/>
              <w:color w:val="000000"/>
              <w:sz w:val="20"/>
              <w:szCs w:val="20"/>
            </w:rPr>
            <w:id w:val="7918646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478FA75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43030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6D1326B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440840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12C23E7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6DA6378"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5F11A5F2"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43181BCA" w14:textId="77777777" w:rsidR="00F96015" w:rsidRPr="003B34F2" w:rsidRDefault="00F96015" w:rsidP="00F96015">
            <w:pPr>
              <w:spacing w:line="276" w:lineRule="auto"/>
              <w:ind w:leftChars="10" w:left="218"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⑷　利用者ごとの口腔機能改善管理指導計画の進捗状況を定期的に評価していますか。</w:t>
            </w:r>
          </w:p>
        </w:tc>
        <w:sdt>
          <w:sdtPr>
            <w:rPr>
              <w:rFonts w:ascii="ＭＳ Ｐ明朝" w:eastAsia="ＭＳ Ｐ明朝" w:hAnsi="ＭＳ Ｐ明朝" w:hint="eastAsia"/>
              <w:color w:val="000000"/>
              <w:sz w:val="20"/>
              <w:szCs w:val="20"/>
            </w:rPr>
            <w:id w:val="10969068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0EEEFD4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778829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0177986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302277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641DD0A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9A468E5"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6326DEDD"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6540B02E" w14:textId="77777777" w:rsidR="00F96015" w:rsidRPr="003B34F2" w:rsidRDefault="00F96015" w:rsidP="00F96015">
            <w:pPr>
              <w:spacing w:line="276" w:lineRule="auto"/>
              <w:ind w:leftChars="10" w:left="218"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口腔機能向上サービスの提供は、以下のイからホまでに掲げる手順を経てなされる。</w:t>
            </w:r>
          </w:p>
          <w:p w14:paraId="7DB3C420" w14:textId="77777777" w:rsidR="00F96015" w:rsidRPr="003B34F2" w:rsidRDefault="00F96015" w:rsidP="00F96015">
            <w:pPr>
              <w:spacing w:line="276" w:lineRule="auto"/>
              <w:ind w:leftChars="10" w:left="218"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イ　利用者ごとの口腔機能等の口腔の健康状態を、利用開始時に把握すること。</w:t>
            </w:r>
          </w:p>
          <w:p w14:paraId="747803A5" w14:textId="77777777" w:rsidR="00F96015" w:rsidRPr="003B34F2" w:rsidRDefault="00F96015" w:rsidP="00F96015">
            <w:pPr>
              <w:spacing w:line="276" w:lineRule="auto"/>
              <w:ind w:leftChars="10" w:left="212" w:hangingChars="97" w:hanging="19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ロ　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w:t>
            </w:r>
            <w:r w:rsidRPr="003B34F2">
              <w:rPr>
                <w:rFonts w:ascii="ＭＳ Ｐ明朝" w:eastAsia="ＭＳ Ｐ明朝" w:hAnsi="ＭＳ Ｐ明朝" w:hint="eastAsia"/>
                <w:color w:val="000000"/>
                <w:sz w:val="20"/>
                <w:szCs w:val="20"/>
                <w:u w:val="single"/>
              </w:rPr>
              <w:t>別紙様式６－４「口腔機能向上サービスに関する計画書（様式例）」</w:t>
            </w:r>
            <w:r w:rsidRPr="003B34F2">
              <w:rPr>
                <w:rFonts w:ascii="ＭＳ Ｐ明朝" w:eastAsia="ＭＳ Ｐ明朝" w:hAnsi="ＭＳ Ｐ明朝" w:hint="eastAsia"/>
                <w:color w:val="000000"/>
                <w:sz w:val="20"/>
                <w:szCs w:val="20"/>
              </w:rPr>
              <w:t>を参照の上作成すること。作成した口腔機能改善管理指導計画については、口腔機能向上サービスの対象となる利用者又はその家族に説明し、その同意を得ること。口腔機能改善管理指導計画に相当する内容を通所リハビリテーション計画の中に記載する場合は、その記載をもって口腔機能改善管理指導計画の作成に代えることができるものとする。</w:t>
            </w:r>
          </w:p>
        </w:tc>
        <w:sdt>
          <w:sdtPr>
            <w:rPr>
              <w:rFonts w:ascii="ＭＳ Ｐ明朝" w:eastAsia="ＭＳ Ｐ明朝" w:hAnsi="ＭＳ Ｐ明朝" w:hint="eastAsia"/>
              <w:color w:val="000000"/>
              <w:sz w:val="20"/>
              <w:szCs w:val="20"/>
            </w:rPr>
            <w:id w:val="-1693223124"/>
            <w14:checkbox>
              <w14:checked w14:val="0"/>
              <w14:checkedState w14:val="2612" w14:font="ＭＳ ゴシック"/>
              <w14:uncheckedState w14:val="2610" w14:font="ＭＳ ゴシック"/>
            </w14:checkbox>
          </w:sdtPr>
          <w:sdtEndPr/>
          <w:sdtContent>
            <w:tc>
              <w:tcPr>
                <w:tcW w:w="426" w:type="dxa"/>
                <w:vMerge w:val="restart"/>
                <w:tcBorders>
                  <w:top w:val="dotted" w:sz="4" w:space="0" w:color="auto"/>
                  <w:bottom w:val="dotted" w:sz="4" w:space="0" w:color="auto"/>
                </w:tcBorders>
                <w:shd w:val="clear" w:color="auto" w:fill="FFFFFF"/>
                <w:vAlign w:val="center"/>
              </w:tcPr>
              <w:p w14:paraId="3B30D33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93054386"/>
            <w14:checkbox>
              <w14:checked w14:val="0"/>
              <w14:checkedState w14:val="2612" w14:font="ＭＳ ゴシック"/>
              <w14:uncheckedState w14:val="2610" w14:font="ＭＳ ゴシック"/>
            </w14:checkbox>
          </w:sdtPr>
          <w:sdtEndPr/>
          <w:sdtContent>
            <w:tc>
              <w:tcPr>
                <w:tcW w:w="425" w:type="dxa"/>
                <w:vMerge w:val="restart"/>
                <w:tcBorders>
                  <w:top w:val="dotted" w:sz="4" w:space="0" w:color="auto"/>
                  <w:bottom w:val="dotted" w:sz="4" w:space="0" w:color="auto"/>
                </w:tcBorders>
                <w:shd w:val="clear" w:color="auto" w:fill="FFFFFF"/>
                <w:vAlign w:val="center"/>
              </w:tcPr>
              <w:p w14:paraId="5B24C69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33318604"/>
            <w14:checkbox>
              <w14:checked w14:val="0"/>
              <w14:checkedState w14:val="2612" w14:font="ＭＳ ゴシック"/>
              <w14:uncheckedState w14:val="2610" w14:font="ＭＳ ゴシック"/>
            </w14:checkbox>
          </w:sdtPr>
          <w:sdtEndPr/>
          <w:sdtContent>
            <w:tc>
              <w:tcPr>
                <w:tcW w:w="425" w:type="dxa"/>
                <w:vMerge w:val="restart"/>
                <w:tcBorders>
                  <w:top w:val="dotted" w:sz="4" w:space="0" w:color="auto"/>
                  <w:bottom w:val="dotted" w:sz="4" w:space="0" w:color="auto"/>
                </w:tcBorders>
                <w:shd w:val="clear" w:color="auto" w:fill="FFFFFF"/>
                <w:vAlign w:val="center"/>
              </w:tcPr>
              <w:p w14:paraId="2CE288B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8D70BD5"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0358CF72"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011AE903" w14:textId="77777777" w:rsidR="00F96015" w:rsidRPr="003B34F2" w:rsidRDefault="00F96015" w:rsidP="00F96015">
            <w:pPr>
              <w:spacing w:line="276" w:lineRule="auto"/>
              <w:ind w:leftChars="10" w:left="218"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ハ　口腔機能改善管理指導計画に基づき、言語聴覚士、歯科衛生士、看護職員等が利用者ごとに口腔機能向上サービスを提供すること。その際、口腔機能改善管理指導計画に実施上の問題点があれば直ちに当該計画を修正すること。</w:t>
            </w:r>
          </w:p>
          <w:p w14:paraId="0069CC18" w14:textId="77777777" w:rsidR="00F96015" w:rsidRPr="003B34F2" w:rsidRDefault="00F96015" w:rsidP="00F96015">
            <w:pPr>
              <w:spacing w:line="276" w:lineRule="auto"/>
              <w:ind w:leftChars="9" w:left="210" w:hangingChars="97" w:hanging="194"/>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ニ　利用者の口腔機能の状態に応じて、定期的に、利用者の生活機能の状況を検討し、おおむね３月ごとに口腔機能の状態の評価を行い、その結果について、当該利用者を担当する居宅介護支援専門員や主治の医師、主治の歯科医師に対して情報提供すること。</w:t>
            </w:r>
          </w:p>
          <w:p w14:paraId="75C76A71" w14:textId="77777777" w:rsidR="00F96015" w:rsidRPr="003B34F2" w:rsidRDefault="00F96015" w:rsidP="00F96015">
            <w:pPr>
              <w:spacing w:line="276" w:lineRule="auto"/>
              <w:ind w:leftChars="10" w:left="218"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ホ　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こと。</w:t>
            </w:r>
          </w:p>
        </w:tc>
        <w:tc>
          <w:tcPr>
            <w:tcW w:w="426" w:type="dxa"/>
            <w:vMerge/>
            <w:tcBorders>
              <w:top w:val="dotted" w:sz="4" w:space="0" w:color="auto"/>
              <w:bottom w:val="dotted" w:sz="4" w:space="0" w:color="auto"/>
            </w:tcBorders>
            <w:shd w:val="clear" w:color="auto" w:fill="FFFFFF"/>
            <w:vAlign w:val="center"/>
          </w:tcPr>
          <w:p w14:paraId="7E4B5F74"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c>
          <w:tcPr>
            <w:tcW w:w="425" w:type="dxa"/>
            <w:vMerge/>
            <w:tcBorders>
              <w:top w:val="dotted" w:sz="4" w:space="0" w:color="auto"/>
              <w:bottom w:val="dotted" w:sz="4" w:space="0" w:color="auto"/>
            </w:tcBorders>
            <w:shd w:val="clear" w:color="auto" w:fill="FFFFFF"/>
            <w:vAlign w:val="center"/>
          </w:tcPr>
          <w:p w14:paraId="2C99D6F5"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c>
          <w:tcPr>
            <w:tcW w:w="425" w:type="dxa"/>
            <w:vMerge/>
            <w:tcBorders>
              <w:top w:val="dotted" w:sz="4" w:space="0" w:color="auto"/>
              <w:bottom w:val="dotted" w:sz="4" w:space="0" w:color="auto"/>
            </w:tcBorders>
            <w:shd w:val="clear" w:color="auto" w:fill="FFFFFF"/>
            <w:vAlign w:val="center"/>
          </w:tcPr>
          <w:p w14:paraId="24D84B8C" w14:textId="77777777" w:rsidR="00F96015" w:rsidRPr="003B34F2" w:rsidRDefault="00F96015" w:rsidP="00F96015">
            <w:pPr>
              <w:spacing w:line="276" w:lineRule="auto"/>
              <w:jc w:val="center"/>
              <w:rPr>
                <w:rFonts w:ascii="ＭＳ Ｐ明朝" w:eastAsia="ＭＳ Ｐ明朝" w:hAnsi="ＭＳ Ｐ明朝"/>
                <w:color w:val="000000"/>
                <w:sz w:val="20"/>
                <w:szCs w:val="20"/>
              </w:rPr>
            </w:pPr>
          </w:p>
        </w:tc>
      </w:tr>
      <w:tr w:rsidR="00F96015" w:rsidRPr="003B34F2" w14:paraId="0E0DEF3B"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0CEDB948"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16E9BCE6"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おおむね３月ごとの評価の結果、次のイ又はロのいずれかに該当する者であって、継続的に言語聴覚士、歯科衛生士又は看護職員等がサービス提供を行うことにより、口腔機能の向上又は維持の効果が期待できると認められるものについては、継続的に口腔機能向上サービスを提供する。</w:t>
            </w:r>
          </w:p>
          <w:p w14:paraId="200090CF" w14:textId="77777777" w:rsidR="00F96015" w:rsidRPr="003B34F2" w:rsidRDefault="00F96015" w:rsidP="00F96015">
            <w:pPr>
              <w:spacing w:line="276" w:lineRule="auto"/>
              <w:ind w:leftChars="10" w:left="418" w:hangingChars="200" w:hanging="4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イ　口腔清潔・唾液分泌・咀嚼・嚥下・食事摂取等の口腔機能の低下が認められる状態の者</w:t>
            </w:r>
          </w:p>
          <w:p w14:paraId="50C01317" w14:textId="77777777" w:rsidR="00F96015" w:rsidRPr="003B34F2" w:rsidRDefault="00F96015" w:rsidP="00F96015">
            <w:pPr>
              <w:spacing w:line="276" w:lineRule="auto"/>
              <w:ind w:leftChars="2" w:left="404" w:hangingChars="200" w:hanging="400"/>
              <w:rPr>
                <w:rFonts w:ascii="ＭＳ Ｐ明朝" w:eastAsia="ＭＳ Ｐ明朝" w:hAnsi="ＭＳ Ｐ明朝" w:cs="ＭＳ Ｐゴシック"/>
                <w:color w:val="000000"/>
                <w:kern w:val="24"/>
                <w:sz w:val="20"/>
                <w:szCs w:val="20"/>
              </w:rPr>
            </w:pPr>
            <w:r w:rsidRPr="003B34F2">
              <w:rPr>
                <w:rFonts w:ascii="ＭＳ Ｐ明朝" w:eastAsia="ＭＳ Ｐ明朝" w:hAnsi="ＭＳ Ｐ明朝" w:cs="ＭＳ Ｐゴシック" w:hint="eastAsia"/>
                <w:color w:val="000000"/>
                <w:kern w:val="24"/>
                <w:sz w:val="20"/>
                <w:szCs w:val="20"/>
              </w:rPr>
              <w:t xml:space="preserve">ロ　</w:t>
            </w:r>
            <w:r w:rsidRPr="003B34F2">
              <w:rPr>
                <w:rFonts w:ascii="ＭＳ Ｐ明朝" w:eastAsia="ＭＳ Ｐ明朝" w:hAnsi="ＭＳ Ｐ明朝" w:hint="eastAsia"/>
                <w:color w:val="000000"/>
                <w:sz w:val="20"/>
                <w:szCs w:val="20"/>
              </w:rPr>
              <w:t>当該サービスを継続しないことにより、口腔機能が著しく低下するおそれのある者</w:t>
            </w:r>
          </w:p>
        </w:tc>
        <w:sdt>
          <w:sdtPr>
            <w:rPr>
              <w:rFonts w:ascii="ＭＳ Ｐ明朝" w:eastAsia="ＭＳ Ｐ明朝" w:hAnsi="ＭＳ Ｐ明朝" w:hint="eastAsia"/>
              <w:color w:val="000000"/>
              <w:sz w:val="20"/>
              <w:szCs w:val="20"/>
            </w:rPr>
            <w:id w:val="-2441784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73A9348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677229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3D51948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335206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7DBB1B2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F08EA88"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479F5D4F"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47CB865A"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⑸　定員超過利用及び人員基準欠如に該当</w:t>
            </w:r>
            <w:r w:rsidR="00B8142C">
              <w:rPr>
                <w:rFonts w:ascii="ＭＳ Ｐ明朝" w:eastAsia="ＭＳ Ｐ明朝" w:hAnsi="ＭＳ Ｐ明朝" w:hint="eastAsia"/>
                <w:color w:val="000000"/>
                <w:sz w:val="20"/>
                <w:szCs w:val="20"/>
              </w:rPr>
              <w:t>しないようにしていますか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197779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65EDFEB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14002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7650978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352366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0CD1FDF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B090561"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441A62A2"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4346CB2D"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(6) リハビリテーションマネジメント強化加算</w:t>
            </w:r>
            <w:r w:rsidRPr="003B34F2">
              <w:rPr>
                <w:rFonts w:ascii="ＭＳ Ｐ明朝" w:eastAsia="ＭＳ Ｐ明朝" w:hAnsi="ＭＳ Ｐ明朝"/>
                <w:color w:val="000000"/>
                <w:sz w:val="20"/>
                <w:szCs w:val="20"/>
              </w:rPr>
              <w:t>(ハ)を</w:t>
            </w:r>
            <w:r w:rsidRPr="003B34F2">
              <w:rPr>
                <w:rFonts w:ascii="ＭＳ Ｐ明朝" w:eastAsia="ＭＳ Ｐ明朝" w:hAnsi="ＭＳ Ｐ明朝"/>
                <w:b/>
                <w:color w:val="000000"/>
                <w:sz w:val="20"/>
                <w:szCs w:val="20"/>
                <w:u w:val="single"/>
              </w:rPr>
              <w:t>算定</w:t>
            </w:r>
            <w:r w:rsidR="00B8142C">
              <w:rPr>
                <w:rFonts w:ascii="ＭＳ Ｐ明朝" w:eastAsia="ＭＳ Ｐ明朝" w:hAnsi="ＭＳ Ｐ明朝"/>
                <w:b/>
                <w:color w:val="000000"/>
                <w:sz w:val="20"/>
                <w:szCs w:val="20"/>
                <w:u w:val="single"/>
              </w:rPr>
              <w:t>しないようにしていますか</w:t>
            </w:r>
            <w:r w:rsidRPr="003B34F2">
              <w:rPr>
                <w:rFonts w:ascii="ＭＳ Ｐ明朝" w:eastAsia="ＭＳ Ｐ明朝" w:hAnsi="ＭＳ Ｐ明朝"/>
                <w:b/>
                <w:color w:val="000000"/>
                <w:sz w:val="20"/>
                <w:szCs w:val="20"/>
                <w:u w:val="single"/>
              </w:rPr>
              <w:t>。</w:t>
            </w:r>
          </w:p>
        </w:tc>
        <w:sdt>
          <w:sdtPr>
            <w:rPr>
              <w:rFonts w:ascii="ＭＳ Ｐ明朝" w:eastAsia="ＭＳ Ｐ明朝" w:hAnsi="ＭＳ Ｐ明朝" w:hint="eastAsia"/>
              <w:color w:val="000000"/>
              <w:sz w:val="20"/>
              <w:szCs w:val="20"/>
            </w:rPr>
            <w:id w:val="15630602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0DED4D8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329955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63C3CEC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695482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69E115A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12B498B"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24204649"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053535AA"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口腔機能向上加算(Ⅱ)イ　１５５単位</w:t>
            </w:r>
          </w:p>
          <w:p w14:paraId="655877BF"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　次のいずれにも適合していますか。</w:t>
            </w:r>
          </w:p>
        </w:tc>
        <w:sdt>
          <w:sdtPr>
            <w:rPr>
              <w:rFonts w:ascii="ＭＳ Ｐ明朝" w:eastAsia="ＭＳ Ｐ明朝" w:hAnsi="ＭＳ Ｐ明朝" w:hint="eastAsia"/>
              <w:color w:val="000000"/>
              <w:sz w:val="20"/>
              <w:szCs w:val="20"/>
            </w:rPr>
            <w:id w:val="-269508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0DF6D50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803902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5157EE1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154213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35560C8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AC040F8"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34B143AC"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0F7DDFB9" w14:textId="77777777" w:rsidR="00F96015" w:rsidRPr="003B34F2" w:rsidRDefault="00F96015" w:rsidP="00F96015">
            <w:pPr>
              <w:spacing w:line="276" w:lineRule="auto"/>
              <w:rPr>
                <w:rFonts w:ascii="ＭＳ Ｐ明朝" w:eastAsia="ＭＳ Ｐ明朝" w:hAnsi="ＭＳ Ｐ明朝"/>
                <w:b/>
                <w:color w:val="000000"/>
                <w:sz w:val="20"/>
                <w:szCs w:val="20"/>
                <w:u w:val="single"/>
              </w:rPr>
            </w:pPr>
            <w:r w:rsidRPr="003B34F2">
              <w:rPr>
                <w:rFonts w:ascii="ＭＳ Ｐ明朝" w:eastAsia="ＭＳ Ｐ明朝" w:hAnsi="ＭＳ Ｐ明朝" w:hint="eastAsia"/>
                <w:color w:val="000000"/>
                <w:sz w:val="20"/>
                <w:szCs w:val="20"/>
              </w:rPr>
              <w:t>⑴　リハビリテーションマネジメント強化加算(ハ)</w:t>
            </w:r>
            <w:r w:rsidRPr="003B34F2">
              <w:rPr>
                <w:rFonts w:ascii="ＭＳ Ｐ明朝" w:eastAsia="ＭＳ Ｐ明朝" w:hAnsi="ＭＳ Ｐ明朝" w:hint="eastAsia"/>
                <w:b/>
                <w:color w:val="000000"/>
                <w:sz w:val="20"/>
                <w:szCs w:val="20"/>
                <w:u w:val="single"/>
              </w:rPr>
              <w:t>を算定していますか</w:t>
            </w:r>
          </w:p>
          <w:p w14:paraId="6AFC858F"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※リハビリテーションマネジメント加算</w:t>
            </w:r>
            <w:r w:rsidRPr="003B34F2">
              <w:rPr>
                <w:rFonts w:ascii="ＭＳ Ｐ明朝" w:eastAsia="ＭＳ Ｐ明朝" w:hAnsi="ＭＳ Ｐ明朝"/>
                <w:color w:val="000000"/>
                <w:sz w:val="20"/>
                <w:szCs w:val="20"/>
              </w:rPr>
              <w:t>(ハ)において利用者の口腔機能等の口腔の健康状態及び解決すべき課題の把握を実施している場合は、口腔機能改善管理指導計画を作成以降の手順を行うものとする。その場合は、口腔機能向上加算Ⅱのイを算定する。なお、口腔機能向上加算（Ⅱ）のイの算定に当たっては、リハビリテーションや栄養に係る評価を踏まえて口腔改善管理指導計画を作成すること。</w:t>
            </w:r>
          </w:p>
        </w:tc>
        <w:sdt>
          <w:sdtPr>
            <w:rPr>
              <w:rFonts w:ascii="ＭＳ Ｐ明朝" w:eastAsia="ＭＳ Ｐ明朝" w:hAnsi="ＭＳ Ｐ明朝" w:hint="eastAsia"/>
              <w:color w:val="000000"/>
              <w:sz w:val="20"/>
              <w:szCs w:val="20"/>
            </w:rPr>
            <w:id w:val="-16766389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749CB87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077814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B5E388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61492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8AA5D0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77334EC"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2C8938FF"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275C4C61"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⑵　口腔機能向上加算(Ⅰ)⑴～⑸までのいずれにも適合していますか。</w:t>
            </w:r>
          </w:p>
        </w:tc>
        <w:sdt>
          <w:sdtPr>
            <w:rPr>
              <w:rFonts w:ascii="ＭＳ Ｐ明朝" w:eastAsia="ＭＳ Ｐ明朝" w:hAnsi="ＭＳ Ｐ明朝" w:hint="eastAsia"/>
              <w:color w:val="000000"/>
              <w:sz w:val="20"/>
              <w:szCs w:val="20"/>
            </w:rPr>
            <w:id w:val="-7846553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AEAF27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84054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26589A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281059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C5F19F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5DD6466"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19C2440A"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4CB8E250" w14:textId="77777777" w:rsidR="00F96015" w:rsidRPr="003B34F2" w:rsidRDefault="00F96015" w:rsidP="00F96015">
            <w:pPr>
              <w:spacing w:line="276" w:lineRule="auto"/>
              <w:ind w:left="200" w:hangingChars="100" w:hanging="200"/>
              <w:rPr>
                <w:rFonts w:ascii="ＭＳ Ｐ明朝" w:eastAsia="ＭＳ Ｐ明朝" w:hAnsi="ＭＳ Ｐ明朝" w:cs="ＭＳ明朝"/>
                <w:color w:val="000000"/>
                <w:kern w:val="0"/>
                <w:sz w:val="20"/>
                <w:szCs w:val="20"/>
              </w:rPr>
            </w:pPr>
            <w:r w:rsidRPr="003B34F2">
              <w:rPr>
                <w:rFonts w:ascii="ＭＳ Ｐ明朝" w:eastAsia="ＭＳ Ｐ明朝" w:hAnsi="ＭＳ Ｐ明朝" w:hint="eastAsia"/>
                <w:color w:val="000000"/>
                <w:sz w:val="20"/>
                <w:szCs w:val="20"/>
              </w:rPr>
              <w:t xml:space="preserve">⑶　</w:t>
            </w:r>
            <w:r w:rsidRPr="003B34F2">
              <w:rPr>
                <w:rFonts w:ascii="ＭＳ Ｐ明朝" w:eastAsia="ＭＳ Ｐ明朝" w:hAnsi="ＭＳ Ｐ明朝" w:cs="ＭＳ明朝" w:hint="eastAsia"/>
                <w:color w:val="000000"/>
                <w:kern w:val="0"/>
                <w:sz w:val="20"/>
                <w:szCs w:val="20"/>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ますか。</w:t>
            </w:r>
          </w:p>
          <w:p w14:paraId="6BCEF71E" w14:textId="77777777" w:rsidR="00F96015" w:rsidRPr="003B34F2" w:rsidRDefault="00F96015" w:rsidP="00F96015">
            <w:pPr>
              <w:spacing w:line="276" w:lineRule="auto"/>
              <w:ind w:left="200" w:hangingChars="100" w:hanging="200"/>
              <w:rPr>
                <w:rFonts w:ascii="ＭＳ Ｐ明朝" w:eastAsia="ＭＳ Ｐ明朝" w:hAnsi="ＭＳ Ｐ明朝" w:cs="ＭＳ明朝"/>
                <w:color w:val="000000"/>
                <w:kern w:val="0"/>
                <w:sz w:val="20"/>
                <w:szCs w:val="20"/>
              </w:rPr>
            </w:pPr>
          </w:p>
          <w:p w14:paraId="7DEB34DA" w14:textId="77777777" w:rsidR="00F96015" w:rsidRPr="003B34F2" w:rsidRDefault="00F96015" w:rsidP="00F96015">
            <w:pPr>
              <w:autoSpaceDE w:val="0"/>
              <w:autoSpaceDN w:val="0"/>
              <w:adjustRightInd w:val="0"/>
              <w:spacing w:line="276" w:lineRule="auto"/>
              <w:ind w:leftChars="50" w:left="9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cs="ＭＳ明朝" w:hint="eastAsia"/>
                <w:color w:val="000000"/>
                <w:kern w:val="0"/>
                <w:sz w:val="20"/>
                <w:szCs w:val="20"/>
              </w:rPr>
              <w:t>厚生労働省への情報の提出については、ＬＩＦＥを用いて行うこととする。ＬＩＦＥへの提出情報、提出頻度等については、</w:t>
            </w:r>
            <w:r w:rsidRPr="003B34F2">
              <w:rPr>
                <w:rFonts w:ascii="ＭＳ Ｐ明朝" w:eastAsia="ＭＳ Ｐ明朝" w:hAnsi="ＭＳ Ｐ明朝" w:cs="ＭＳ明朝" w:hint="eastAsia"/>
                <w:color w:val="000000"/>
                <w:kern w:val="0"/>
                <w:sz w:val="20"/>
                <w:szCs w:val="20"/>
                <w:u w:val="single"/>
              </w:rPr>
              <w:t>「科学的介護情報システム（ＬＩＦＥ）関連加算に関する基本的考え方並びに事務処理手順及び様式例の提示について」</w:t>
            </w:r>
            <w:r w:rsidRPr="003B34F2">
              <w:rPr>
                <w:rFonts w:ascii="ＭＳ Ｐ明朝" w:eastAsia="ＭＳ Ｐ明朝" w:hAnsi="ＭＳ Ｐ明朝" w:cs="ＭＳ明朝" w:hint="eastAsia"/>
                <w:color w:val="000000"/>
                <w:kern w:val="0"/>
                <w:sz w:val="20"/>
                <w:szCs w:val="20"/>
              </w:rPr>
              <w:t>を参照。</w:t>
            </w:r>
          </w:p>
          <w:p w14:paraId="4357923F" w14:textId="77777777" w:rsidR="00F96015" w:rsidRPr="003B34F2" w:rsidRDefault="00F96015" w:rsidP="00F96015">
            <w:pPr>
              <w:autoSpaceDE w:val="0"/>
              <w:autoSpaceDN w:val="0"/>
              <w:adjustRightInd w:val="0"/>
              <w:spacing w:line="276" w:lineRule="auto"/>
              <w:ind w:leftChars="50" w:left="29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cs="ＭＳ明朝" w:hint="eastAsia"/>
                <w:color w:val="000000"/>
                <w:kern w:val="0"/>
                <w:sz w:val="20"/>
                <w:szCs w:val="20"/>
              </w:rPr>
              <w:t>サービスの質の向上を図るため、ＬＩＦＥへの提出情報及びフィードバック情報を活用し、利用者の状態に応じた口腔機能改善管理指導計画の作成（</w:t>
            </w:r>
            <w:r w:rsidRPr="003B34F2">
              <w:rPr>
                <w:rFonts w:ascii="ＭＳ Ｐ明朝" w:eastAsia="ＭＳ Ｐ明朝" w:hAnsi="ＭＳ Ｐ明朝" w:cs="ＭＳ明朝"/>
                <w:color w:val="000000"/>
                <w:kern w:val="0"/>
                <w:sz w:val="20"/>
                <w:szCs w:val="20"/>
              </w:rPr>
              <w:t>Plan</w:t>
            </w:r>
            <w:r w:rsidRPr="003B34F2">
              <w:rPr>
                <w:rFonts w:ascii="ＭＳ Ｐ明朝" w:eastAsia="ＭＳ Ｐ明朝" w:hAnsi="ＭＳ Ｐ明朝" w:cs="ＭＳ明朝" w:hint="eastAsia"/>
                <w:color w:val="000000"/>
                <w:kern w:val="0"/>
                <w:sz w:val="20"/>
                <w:szCs w:val="20"/>
              </w:rPr>
              <w:t>）、当該計画に基づく支援の提供（</w:t>
            </w:r>
            <w:r w:rsidRPr="003B34F2">
              <w:rPr>
                <w:rFonts w:ascii="ＭＳ Ｐ明朝" w:eastAsia="ＭＳ Ｐ明朝" w:hAnsi="ＭＳ Ｐ明朝" w:cs="ＭＳ明朝"/>
                <w:color w:val="000000"/>
                <w:kern w:val="0"/>
                <w:sz w:val="20"/>
                <w:szCs w:val="20"/>
              </w:rPr>
              <w:t>Do)</w:t>
            </w:r>
            <w:r w:rsidRPr="003B34F2">
              <w:rPr>
                <w:rFonts w:ascii="ＭＳ Ｐ明朝" w:eastAsia="ＭＳ Ｐ明朝" w:hAnsi="ＭＳ Ｐ明朝" w:cs="ＭＳ明朝" w:hint="eastAsia"/>
                <w:color w:val="000000"/>
                <w:kern w:val="0"/>
                <w:sz w:val="20"/>
                <w:szCs w:val="20"/>
              </w:rPr>
              <w:t>、当該支援内容の評価（</w:t>
            </w:r>
            <w:r w:rsidRPr="003B34F2">
              <w:rPr>
                <w:rFonts w:ascii="ＭＳ Ｐ明朝" w:eastAsia="ＭＳ Ｐ明朝" w:hAnsi="ＭＳ Ｐ明朝" w:cs="ＭＳ明朝"/>
                <w:color w:val="000000"/>
                <w:kern w:val="0"/>
                <w:sz w:val="20"/>
                <w:szCs w:val="20"/>
              </w:rPr>
              <w:t>Check</w:t>
            </w:r>
            <w:r w:rsidRPr="003B34F2">
              <w:rPr>
                <w:rFonts w:ascii="ＭＳ Ｐ明朝" w:eastAsia="ＭＳ Ｐ明朝" w:hAnsi="ＭＳ Ｐ明朝" w:cs="ＭＳ明朝" w:hint="eastAsia"/>
                <w:color w:val="000000"/>
                <w:kern w:val="0"/>
                <w:sz w:val="20"/>
                <w:szCs w:val="20"/>
              </w:rPr>
              <w:t>）、その評価結果を踏まえた当該計画の見直し・改善（</w:t>
            </w:r>
            <w:r w:rsidRPr="003B34F2">
              <w:rPr>
                <w:rFonts w:ascii="ＭＳ Ｐ明朝" w:eastAsia="ＭＳ Ｐ明朝" w:hAnsi="ＭＳ Ｐ明朝" w:cs="ＭＳ明朝"/>
                <w:color w:val="000000"/>
                <w:kern w:val="0"/>
                <w:sz w:val="20"/>
                <w:szCs w:val="20"/>
              </w:rPr>
              <w:t>Action</w:t>
            </w:r>
            <w:r w:rsidRPr="003B34F2">
              <w:rPr>
                <w:rFonts w:ascii="ＭＳ Ｐ明朝" w:eastAsia="ＭＳ Ｐ明朝" w:hAnsi="ＭＳ Ｐ明朝" w:cs="ＭＳ明朝" w:hint="eastAsia"/>
                <w:color w:val="000000"/>
                <w:kern w:val="0"/>
                <w:sz w:val="20"/>
                <w:szCs w:val="20"/>
              </w:rPr>
              <w:t>）の一連のサイクル（ＰＤＣＡサイクル）により、サービスの質の管理を行うこと。</w:t>
            </w:r>
          </w:p>
          <w:p w14:paraId="119248E4"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u w:val="single"/>
              </w:rPr>
            </w:pPr>
          </w:p>
        </w:tc>
        <w:sdt>
          <w:sdtPr>
            <w:rPr>
              <w:rFonts w:ascii="ＭＳ Ｐ明朝" w:eastAsia="ＭＳ Ｐ明朝" w:hAnsi="ＭＳ Ｐ明朝" w:hint="eastAsia"/>
              <w:color w:val="000000"/>
              <w:sz w:val="20"/>
              <w:szCs w:val="20"/>
            </w:rPr>
            <w:id w:val="1430215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40309A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917235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3970A2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308194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46EB33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B58A9B2" w14:textId="77777777" w:rsidTr="00EC348E">
        <w:trPr>
          <w:cantSplit/>
          <w:trHeight w:val="567"/>
        </w:trPr>
        <w:tc>
          <w:tcPr>
            <w:tcW w:w="1617" w:type="dxa"/>
            <w:tcBorders>
              <w:top w:val="nil"/>
              <w:bottom w:val="nil"/>
            </w:tcBorders>
            <w:shd w:val="clear" w:color="auto" w:fill="auto"/>
          </w:tcPr>
          <w:p w14:paraId="396171B9"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6A54A9C9" w14:textId="77777777" w:rsidR="00F96015" w:rsidRPr="003B34F2" w:rsidRDefault="00F96015" w:rsidP="00F96015">
            <w:pPr>
              <w:pStyle w:val="a3"/>
              <w:spacing w:line="276" w:lineRule="auto"/>
              <w:rPr>
                <w:rFonts w:ascii="ＭＳ Ｐ明朝" w:eastAsia="ＭＳ Ｐ明朝" w:hAnsi="ＭＳ Ｐ明朝" w:cs="ＭＳ Ｐゴシック"/>
                <w:color w:val="000000"/>
                <w:kern w:val="24"/>
                <w:sz w:val="20"/>
                <w:szCs w:val="20"/>
                <w:lang w:val="en-US" w:eastAsia="ja-JP"/>
              </w:rPr>
            </w:pPr>
            <w:r w:rsidRPr="003B34F2">
              <w:rPr>
                <w:rFonts w:ascii="ＭＳ Ｐ明朝" w:eastAsia="ＭＳ Ｐ明朝" w:hAnsi="ＭＳ Ｐ明朝" w:cs="ＭＳ Ｐゴシック" w:hint="eastAsia"/>
                <w:color w:val="000000"/>
                <w:kern w:val="24"/>
                <w:sz w:val="20"/>
                <w:szCs w:val="20"/>
                <w:lang w:val="en-US" w:eastAsia="ja-JP"/>
              </w:rPr>
              <w:t>●　口腔機能向上加算</w:t>
            </w:r>
            <w:r w:rsidRPr="003B34F2">
              <w:rPr>
                <w:rFonts w:ascii="ＭＳ Ｐ明朝" w:eastAsia="ＭＳ Ｐ明朝" w:hAnsi="ＭＳ Ｐ明朝" w:cs="ＭＳ Ｐゴシック"/>
                <w:color w:val="000000"/>
                <w:kern w:val="24"/>
                <w:sz w:val="20"/>
                <w:szCs w:val="20"/>
                <w:lang w:val="en-US" w:eastAsia="ja-JP"/>
              </w:rPr>
              <w:t>(Ⅱ)</w:t>
            </w:r>
            <w:r w:rsidRPr="003B34F2">
              <w:rPr>
                <w:rFonts w:ascii="ＭＳ Ｐ明朝" w:eastAsia="ＭＳ Ｐ明朝" w:hAnsi="ＭＳ Ｐ明朝" w:cs="ＭＳ Ｐゴシック" w:hint="eastAsia"/>
                <w:color w:val="000000"/>
                <w:kern w:val="24"/>
                <w:sz w:val="20"/>
                <w:szCs w:val="20"/>
                <w:lang w:val="en-US" w:eastAsia="ja-JP"/>
              </w:rPr>
              <w:t>ロ</w:t>
            </w:r>
            <w:r w:rsidRPr="003B34F2">
              <w:rPr>
                <w:rFonts w:ascii="ＭＳ Ｐ明朝" w:eastAsia="ＭＳ Ｐ明朝" w:hAnsi="ＭＳ Ｐ明朝" w:cs="ＭＳ Ｐゴシック"/>
                <w:color w:val="000000"/>
                <w:kern w:val="24"/>
                <w:sz w:val="20"/>
                <w:szCs w:val="20"/>
                <w:lang w:val="en-US" w:eastAsia="ja-JP"/>
              </w:rPr>
              <w:t xml:space="preserve">　１６０単位</w:t>
            </w:r>
          </w:p>
          <w:p w14:paraId="4D026D38" w14:textId="77777777" w:rsidR="00F96015" w:rsidRPr="003B34F2" w:rsidRDefault="00F96015" w:rsidP="00F96015">
            <w:pPr>
              <w:pStyle w:val="a3"/>
              <w:spacing w:line="276" w:lineRule="auto"/>
              <w:rPr>
                <w:rFonts w:ascii="ＭＳ Ｐ明朝" w:eastAsia="ＭＳ Ｐ明朝" w:hAnsi="ＭＳ Ｐ明朝" w:cs="ＭＳ Ｐゴシック"/>
                <w:color w:val="000000"/>
                <w:kern w:val="24"/>
                <w:sz w:val="20"/>
                <w:szCs w:val="20"/>
                <w:lang w:val="en-US" w:eastAsia="ja-JP"/>
              </w:rPr>
            </w:pPr>
            <w:r w:rsidRPr="003B34F2">
              <w:rPr>
                <w:rFonts w:ascii="ＭＳ Ｐ明朝" w:eastAsia="ＭＳ Ｐ明朝" w:hAnsi="ＭＳ Ｐ明朝" w:cs="ＭＳ Ｐゴシック" w:hint="eastAsia"/>
                <w:color w:val="000000"/>
                <w:kern w:val="24"/>
                <w:sz w:val="20"/>
                <w:szCs w:val="20"/>
                <w:lang w:val="en-US" w:eastAsia="ja-JP"/>
              </w:rPr>
              <w:t xml:space="preserve">　次のいずれにも適合していますか。</w:t>
            </w:r>
          </w:p>
        </w:tc>
        <w:sdt>
          <w:sdtPr>
            <w:rPr>
              <w:rFonts w:ascii="ＭＳ Ｐ明朝" w:eastAsia="ＭＳ Ｐ明朝" w:hAnsi="ＭＳ Ｐ明朝" w:hint="eastAsia"/>
              <w:color w:val="000000"/>
              <w:sz w:val="20"/>
              <w:szCs w:val="20"/>
            </w:rPr>
            <w:id w:val="1130356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FFFFFF"/>
                <w:vAlign w:val="center"/>
              </w:tcPr>
              <w:p w14:paraId="7124D81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796570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2D82763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029804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FFFFFF"/>
                <w:vAlign w:val="center"/>
              </w:tcPr>
              <w:p w14:paraId="00FD2A9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25C3937" w14:textId="77777777" w:rsidTr="00EC348E">
        <w:trPr>
          <w:cantSplit/>
          <w:trHeight w:val="567"/>
        </w:trPr>
        <w:tc>
          <w:tcPr>
            <w:tcW w:w="1617" w:type="dxa"/>
            <w:tcBorders>
              <w:top w:val="nil"/>
              <w:bottom w:val="nil"/>
            </w:tcBorders>
            <w:shd w:val="clear" w:color="auto" w:fill="auto"/>
          </w:tcPr>
          <w:p w14:paraId="6372D14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tcBorders>
            <w:shd w:val="clear" w:color="auto" w:fill="auto"/>
          </w:tcPr>
          <w:p w14:paraId="46D37E4D"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⑴　リハビリテーションマネジメント強化加算(ハ)を</w:t>
            </w:r>
            <w:r w:rsidRPr="003B34F2">
              <w:rPr>
                <w:rFonts w:ascii="ＭＳ Ｐ明朝" w:eastAsia="ＭＳ Ｐ明朝" w:hAnsi="ＭＳ Ｐ明朝" w:hint="eastAsia"/>
                <w:b/>
                <w:color w:val="000000"/>
                <w:sz w:val="20"/>
                <w:szCs w:val="20"/>
                <w:u w:val="single"/>
              </w:rPr>
              <w:t>算定</w:t>
            </w:r>
            <w:r w:rsidR="00B8142C">
              <w:rPr>
                <w:rFonts w:ascii="ＭＳ Ｐ明朝" w:eastAsia="ＭＳ Ｐ明朝" w:hAnsi="ＭＳ Ｐ明朝" w:hint="eastAsia"/>
                <w:b/>
                <w:color w:val="000000"/>
                <w:sz w:val="20"/>
                <w:szCs w:val="20"/>
                <w:u w:val="single"/>
              </w:rPr>
              <w:t>しないようにしていますか</w:t>
            </w:r>
            <w:r w:rsidRPr="003B34F2">
              <w:rPr>
                <w:rFonts w:ascii="ＭＳ Ｐ明朝" w:eastAsia="ＭＳ Ｐ明朝" w:hAnsi="ＭＳ Ｐ明朝" w:hint="eastAsia"/>
                <w:b/>
                <w:color w:val="000000"/>
                <w:sz w:val="20"/>
                <w:szCs w:val="20"/>
              </w:rPr>
              <w:t>。</w:t>
            </w:r>
          </w:p>
        </w:tc>
        <w:sdt>
          <w:sdtPr>
            <w:rPr>
              <w:rFonts w:ascii="ＭＳ Ｐ明朝" w:eastAsia="ＭＳ Ｐ明朝" w:hAnsi="ＭＳ Ｐ明朝" w:hint="eastAsia"/>
              <w:color w:val="000000"/>
              <w:sz w:val="20"/>
              <w:szCs w:val="20"/>
            </w:rPr>
            <w:id w:val="-21178218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AA1288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584955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39D046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293088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9BFE90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5FAAB29" w14:textId="77777777" w:rsidTr="00EC348E">
        <w:trPr>
          <w:cantSplit/>
          <w:trHeight w:val="567"/>
        </w:trPr>
        <w:tc>
          <w:tcPr>
            <w:tcW w:w="1617" w:type="dxa"/>
            <w:tcBorders>
              <w:top w:val="nil"/>
              <w:bottom w:val="single" w:sz="4" w:space="0" w:color="auto"/>
            </w:tcBorders>
            <w:shd w:val="clear" w:color="auto" w:fill="auto"/>
          </w:tcPr>
          <w:p w14:paraId="070BD43E"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tcPr>
          <w:p w14:paraId="6BD9F928" w14:textId="77777777" w:rsidR="00F96015" w:rsidRPr="003B34F2" w:rsidRDefault="00F96015" w:rsidP="00F96015">
            <w:pPr>
              <w:pStyle w:val="a3"/>
              <w:spacing w:line="276" w:lineRule="auto"/>
              <w:rPr>
                <w:rFonts w:ascii="ＭＳ Ｐ明朝" w:eastAsia="ＭＳ Ｐ明朝" w:hAnsi="ＭＳ Ｐ明朝" w:cs="ＭＳ Ｐゴシック"/>
                <w:color w:val="000000"/>
                <w:kern w:val="24"/>
                <w:sz w:val="20"/>
                <w:szCs w:val="20"/>
                <w:lang w:val="en-US" w:eastAsia="ja-JP"/>
              </w:rPr>
            </w:pPr>
            <w:r w:rsidRPr="003B34F2">
              <w:rPr>
                <w:rFonts w:ascii="ＭＳ Ｐ明朝" w:eastAsia="ＭＳ Ｐ明朝" w:hAnsi="ＭＳ Ｐ明朝" w:cs="ＭＳ Ｐゴシック" w:hint="eastAsia"/>
                <w:color w:val="000000"/>
                <w:kern w:val="24"/>
                <w:sz w:val="20"/>
                <w:szCs w:val="20"/>
                <w:lang w:val="en-US" w:eastAsia="ja-JP"/>
              </w:rPr>
              <w:t>⑵　口腔機能向上加算</w:t>
            </w:r>
            <w:r w:rsidRPr="003B34F2">
              <w:rPr>
                <w:rFonts w:ascii="ＭＳ Ｐ明朝" w:eastAsia="ＭＳ Ｐ明朝" w:hAnsi="ＭＳ Ｐ明朝" w:cs="ＭＳ Ｐゴシック"/>
                <w:color w:val="000000"/>
                <w:kern w:val="24"/>
                <w:sz w:val="20"/>
                <w:szCs w:val="20"/>
                <w:lang w:val="en-US" w:eastAsia="ja-JP"/>
              </w:rPr>
              <w:t>(Ⅰ)</w:t>
            </w:r>
            <w:r w:rsidRPr="003B34F2">
              <w:rPr>
                <w:rFonts w:ascii="ＭＳ Ｐ明朝" w:eastAsia="ＭＳ Ｐ明朝" w:hAnsi="ＭＳ Ｐ明朝" w:cs="ＭＳ Ｐゴシック" w:hint="eastAsia"/>
                <w:color w:val="000000"/>
                <w:kern w:val="24"/>
                <w:sz w:val="20"/>
                <w:szCs w:val="20"/>
                <w:lang w:val="en-US" w:eastAsia="ja-JP"/>
              </w:rPr>
              <w:t>⑴～⑸　及び(Ⅱ)(3)に適合していますか。</w:t>
            </w:r>
          </w:p>
        </w:tc>
        <w:sdt>
          <w:sdtPr>
            <w:rPr>
              <w:rFonts w:ascii="ＭＳ Ｐ明朝" w:eastAsia="ＭＳ Ｐ明朝" w:hAnsi="ＭＳ Ｐ明朝" w:hint="eastAsia"/>
              <w:color w:val="000000"/>
              <w:sz w:val="20"/>
              <w:szCs w:val="20"/>
            </w:rPr>
            <w:id w:val="111733890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24385AE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5031409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21054FC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1980657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63D24DA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9E221EA" w14:textId="77777777" w:rsidTr="00EC348E">
        <w:trPr>
          <w:cantSplit/>
          <w:trHeight w:val="567"/>
        </w:trPr>
        <w:tc>
          <w:tcPr>
            <w:tcW w:w="1617" w:type="dxa"/>
            <w:tcBorders>
              <w:top w:val="single" w:sz="4" w:space="0" w:color="auto"/>
              <w:bottom w:val="single" w:sz="4" w:space="0" w:color="auto"/>
            </w:tcBorders>
            <w:shd w:val="clear" w:color="auto" w:fill="auto"/>
          </w:tcPr>
          <w:p w14:paraId="4C84F80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 xml:space="preserve">22　サービス種類相互の算定関係　</w:t>
            </w:r>
          </w:p>
          <w:p w14:paraId="242CA806"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single" w:sz="4" w:space="0" w:color="auto"/>
              <w:bottom w:val="single" w:sz="4" w:space="0" w:color="auto"/>
            </w:tcBorders>
            <w:shd w:val="clear" w:color="auto" w:fill="auto"/>
          </w:tcPr>
          <w:p w14:paraId="6036A27A"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cs="ＭＳ Ｐゴシック" w:hint="eastAsia"/>
                <w:color w:val="000000"/>
                <w:kern w:val="24"/>
                <w:sz w:val="20"/>
                <w:szCs w:val="20"/>
                <w:lang w:val="en-US" w:eastAsia="ja-JP"/>
              </w:rPr>
              <w:t>利用者が短期入所生活介護、短期入所療養介護若しくは特定施設入居者生活介護又は小規模多機能型居宅介護、認知症対応型共同生活介護、地域密着型特定施設入居者生活介護、地域密着型介護老人福祉施設入所者生活介護若しくは複合型サービスを受けている間は、通所リハビリテーション費を算定</w:t>
            </w:r>
            <w:r w:rsidR="00B8142C">
              <w:rPr>
                <w:rFonts w:ascii="ＭＳ Ｐ明朝" w:eastAsia="ＭＳ Ｐ明朝" w:hAnsi="ＭＳ Ｐ明朝" w:cs="ＭＳ Ｐゴシック" w:hint="eastAsia"/>
                <w:color w:val="000000"/>
                <w:kern w:val="24"/>
                <w:sz w:val="20"/>
                <w:szCs w:val="20"/>
                <w:lang w:val="en-US" w:eastAsia="ja-JP"/>
              </w:rPr>
              <w:t>しないようにしていますか</w:t>
            </w:r>
            <w:r w:rsidRPr="003B34F2">
              <w:rPr>
                <w:rFonts w:ascii="ＭＳ Ｐ明朝" w:eastAsia="ＭＳ Ｐ明朝" w:hAnsi="ＭＳ Ｐ明朝" w:cs="ＭＳ Ｐゴシック" w:hint="eastAsia"/>
                <w:color w:val="000000"/>
                <w:kern w:val="24"/>
                <w:sz w:val="20"/>
                <w:szCs w:val="20"/>
                <w:lang w:val="en-US" w:eastAsia="ja-JP"/>
              </w:rPr>
              <w:t>。</w:t>
            </w:r>
          </w:p>
        </w:tc>
        <w:sdt>
          <w:sdtPr>
            <w:rPr>
              <w:rFonts w:ascii="ＭＳ Ｐ明朝" w:eastAsia="ＭＳ Ｐ明朝" w:hAnsi="ＭＳ Ｐ明朝" w:hint="eastAsia"/>
              <w:color w:val="000000"/>
              <w:sz w:val="20"/>
              <w:szCs w:val="20"/>
            </w:rPr>
            <w:id w:val="175716621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vAlign w:val="center"/>
              </w:tcPr>
              <w:p w14:paraId="2B041A4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0714160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vAlign w:val="center"/>
              </w:tcPr>
              <w:p w14:paraId="57710E9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8317969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vAlign w:val="center"/>
              </w:tcPr>
              <w:p w14:paraId="2749161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172E3CF" w14:textId="77777777" w:rsidTr="00EC348E">
        <w:trPr>
          <w:cantSplit/>
          <w:trHeight w:val="567"/>
        </w:trPr>
        <w:tc>
          <w:tcPr>
            <w:tcW w:w="1617" w:type="dxa"/>
            <w:tcBorders>
              <w:top w:val="single" w:sz="4" w:space="0" w:color="auto"/>
              <w:bottom w:val="nil"/>
            </w:tcBorders>
            <w:shd w:val="clear" w:color="auto" w:fill="auto"/>
          </w:tcPr>
          <w:p w14:paraId="333BDD82" w14:textId="77777777" w:rsidR="00F96015" w:rsidRPr="003B34F2" w:rsidRDefault="00F96015" w:rsidP="00F96015">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23　重度療養管理加算</w:t>
            </w:r>
          </w:p>
        </w:tc>
        <w:tc>
          <w:tcPr>
            <w:tcW w:w="7881" w:type="dxa"/>
            <w:tcBorders>
              <w:top w:val="single" w:sz="4" w:space="0" w:color="auto"/>
              <w:bottom w:val="nil"/>
            </w:tcBorders>
            <w:shd w:val="clear" w:color="auto" w:fill="auto"/>
          </w:tcPr>
          <w:p w14:paraId="1AAD935A"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要介護状態区分が要介護３、要介護４又は要介護５に該当するものであって、以下に掲げる状態の利用者に対して、計画的な医学的管理のもの、指定リハビリテーションを行った場合に、重度療養管理加算として、１日につき１００単位を加算していますか。</w:t>
            </w:r>
          </w:p>
        </w:tc>
        <w:sdt>
          <w:sdtPr>
            <w:rPr>
              <w:rFonts w:ascii="ＭＳ Ｐ明朝" w:eastAsia="ＭＳ Ｐ明朝" w:hAnsi="ＭＳ Ｐ明朝" w:hint="eastAsia"/>
              <w:color w:val="000000"/>
              <w:sz w:val="20"/>
              <w:szCs w:val="20"/>
            </w:rPr>
            <w:id w:val="1891843983"/>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vAlign w:val="center"/>
              </w:tcPr>
              <w:p w14:paraId="0FFAB65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83997054"/>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vAlign w:val="center"/>
              </w:tcPr>
              <w:p w14:paraId="20320ED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81152117"/>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vAlign w:val="center"/>
              </w:tcPr>
              <w:p w14:paraId="3B70CCF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CF0422C" w14:textId="77777777" w:rsidTr="00EC348E">
        <w:trPr>
          <w:cantSplit/>
          <w:trHeight w:val="567"/>
        </w:trPr>
        <w:tc>
          <w:tcPr>
            <w:tcW w:w="1617" w:type="dxa"/>
            <w:tcBorders>
              <w:top w:val="nil"/>
              <w:bottom w:val="nil"/>
            </w:tcBorders>
            <w:shd w:val="clear" w:color="auto" w:fill="auto"/>
          </w:tcPr>
          <w:p w14:paraId="5F9A671F"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4172F1E5"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所要時間１時間以上２時間未満の通所リハビリテーションを行った場合は、算定</w:t>
            </w:r>
            <w:r w:rsidR="00B8142C">
              <w:rPr>
                <w:rFonts w:ascii="ＭＳ Ｐ明朝" w:eastAsia="ＭＳ Ｐ明朝" w:hAnsi="ＭＳ Ｐ明朝" w:hint="eastAsia"/>
                <w:color w:val="000000"/>
                <w:sz w:val="20"/>
                <w:szCs w:val="20"/>
                <w:lang w:val="en-US" w:eastAsia="ja-JP"/>
              </w:rPr>
              <w:t>しないようにしていますか</w:t>
            </w:r>
            <w:r w:rsidRPr="003B34F2">
              <w:rPr>
                <w:rFonts w:ascii="ＭＳ Ｐ明朝" w:eastAsia="ＭＳ Ｐ明朝" w:hAnsi="ＭＳ Ｐ明朝" w:hint="eastAsia"/>
                <w:color w:val="000000"/>
                <w:sz w:val="20"/>
                <w:szCs w:val="20"/>
                <w:lang w:val="en-US" w:eastAsia="ja-JP"/>
              </w:rPr>
              <w:t>。</w:t>
            </w:r>
          </w:p>
        </w:tc>
        <w:sdt>
          <w:sdtPr>
            <w:rPr>
              <w:rFonts w:ascii="ＭＳ Ｐ明朝" w:eastAsia="ＭＳ Ｐ明朝" w:hAnsi="ＭＳ Ｐ明朝" w:hint="eastAsia"/>
              <w:color w:val="000000"/>
              <w:sz w:val="20"/>
              <w:szCs w:val="20"/>
            </w:rPr>
            <w:id w:val="390547732"/>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vAlign w:val="center"/>
              </w:tcPr>
              <w:p w14:paraId="71B6ABA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52551155"/>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vAlign w:val="center"/>
              </w:tcPr>
              <w:p w14:paraId="07E491E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1385135"/>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vAlign w:val="center"/>
              </w:tcPr>
              <w:p w14:paraId="66BEB34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657D311" w14:textId="77777777" w:rsidTr="00EC348E">
        <w:trPr>
          <w:cantSplit/>
          <w:trHeight w:val="567"/>
        </w:trPr>
        <w:tc>
          <w:tcPr>
            <w:tcW w:w="1617" w:type="dxa"/>
            <w:tcBorders>
              <w:top w:val="nil"/>
              <w:bottom w:val="nil"/>
            </w:tcBorders>
            <w:shd w:val="clear" w:color="auto" w:fill="auto"/>
          </w:tcPr>
          <w:p w14:paraId="68275F3C"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497D650D"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当該加算を算定する場合にあっては、当該医学的管理の内容等を診療録に記録していますか。</w:t>
            </w:r>
          </w:p>
        </w:tc>
        <w:sdt>
          <w:sdtPr>
            <w:rPr>
              <w:rFonts w:ascii="ＭＳ Ｐ明朝" w:eastAsia="ＭＳ Ｐ明朝" w:hAnsi="ＭＳ Ｐ明朝" w:hint="eastAsia"/>
              <w:color w:val="000000"/>
              <w:sz w:val="20"/>
              <w:szCs w:val="20"/>
            </w:rPr>
            <w:id w:val="28771663"/>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vAlign w:val="center"/>
              </w:tcPr>
              <w:p w14:paraId="6A9A7EE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89179688"/>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vAlign w:val="center"/>
              </w:tcPr>
              <w:p w14:paraId="44038CA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07983350"/>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vAlign w:val="center"/>
              </w:tcPr>
              <w:p w14:paraId="5737E4F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E7750C3" w14:textId="77777777" w:rsidTr="00EC348E">
        <w:trPr>
          <w:cantSplit/>
          <w:trHeight w:val="567"/>
        </w:trPr>
        <w:tc>
          <w:tcPr>
            <w:tcW w:w="1617" w:type="dxa"/>
            <w:tcBorders>
              <w:top w:val="nil"/>
              <w:bottom w:val="nil"/>
            </w:tcBorders>
            <w:shd w:val="clear" w:color="auto" w:fill="auto"/>
          </w:tcPr>
          <w:p w14:paraId="4248E5E7"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01A8A7A3"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当該加算を算定できる利用者は、要介護区分が要介護３、要介護４又は要介護５であって、以下のいずれかについて、当該状態が一定の期間や頻度で継続している者ですか。</w:t>
            </w:r>
          </w:p>
        </w:tc>
        <w:sdt>
          <w:sdtPr>
            <w:rPr>
              <w:rFonts w:ascii="ＭＳ Ｐ明朝" w:eastAsia="ＭＳ Ｐ明朝" w:hAnsi="ＭＳ Ｐ明朝" w:hint="eastAsia"/>
              <w:color w:val="000000"/>
              <w:sz w:val="20"/>
              <w:szCs w:val="20"/>
            </w:rPr>
            <w:id w:val="-1403448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E33CE1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461709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47612D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442577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0BD6FD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48CCA8D" w14:textId="77777777" w:rsidTr="00EC348E">
        <w:trPr>
          <w:cantSplit/>
          <w:trHeight w:val="567"/>
        </w:trPr>
        <w:tc>
          <w:tcPr>
            <w:tcW w:w="1617" w:type="dxa"/>
            <w:tcBorders>
              <w:top w:val="nil"/>
              <w:bottom w:val="nil"/>
            </w:tcBorders>
            <w:shd w:val="clear" w:color="auto" w:fill="auto"/>
          </w:tcPr>
          <w:p w14:paraId="62620647"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6597CFE5"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請求明細書の指摘欄に次のイからリまでに該当する状態を記載していますか。なお、複数の状態に該当する場合は主たる状態のみを記載していますか。</w:t>
            </w:r>
          </w:p>
        </w:tc>
        <w:sdt>
          <w:sdtPr>
            <w:rPr>
              <w:rFonts w:ascii="ＭＳ Ｐ明朝" w:eastAsia="ＭＳ Ｐ明朝" w:hAnsi="ＭＳ Ｐ明朝" w:hint="eastAsia"/>
              <w:color w:val="000000"/>
              <w:sz w:val="20"/>
              <w:szCs w:val="20"/>
            </w:rPr>
            <w:id w:val="-2801114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0C0F78E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673989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89F1C2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940599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B07C7E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1951CB0" w14:textId="77777777" w:rsidTr="00EC348E">
        <w:trPr>
          <w:cantSplit/>
          <w:trHeight w:val="567"/>
        </w:trPr>
        <w:tc>
          <w:tcPr>
            <w:tcW w:w="1617" w:type="dxa"/>
            <w:tcBorders>
              <w:top w:val="nil"/>
              <w:bottom w:val="nil"/>
            </w:tcBorders>
            <w:shd w:val="clear" w:color="auto" w:fill="auto"/>
          </w:tcPr>
          <w:p w14:paraId="784350B2"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497BB5D3"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イ　常時頻回の喀痰吸引を実施している状態</w:t>
            </w:r>
          </w:p>
          <w:p w14:paraId="29FB2E8E" w14:textId="77777777" w:rsidR="00F96015" w:rsidRPr="003B34F2" w:rsidRDefault="00F96015" w:rsidP="00F96015">
            <w:pPr>
              <w:pStyle w:val="a3"/>
              <w:spacing w:line="276" w:lineRule="auto"/>
              <w:ind w:firstLineChars="100" w:firstLine="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当該月において１日当たり８回（夜間を含め約３時間に１回程度）以上実施している日が20日を超える場合</w:t>
            </w:r>
          </w:p>
        </w:tc>
        <w:sdt>
          <w:sdtPr>
            <w:rPr>
              <w:rFonts w:ascii="ＭＳ Ｐ明朝" w:eastAsia="ＭＳ Ｐ明朝" w:hAnsi="ＭＳ Ｐ明朝" w:hint="eastAsia"/>
              <w:color w:val="000000"/>
              <w:sz w:val="20"/>
              <w:szCs w:val="20"/>
            </w:rPr>
            <w:id w:val="14663174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2435BB5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424100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C6052C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417161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6540D7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3E4655C" w14:textId="77777777" w:rsidTr="00EC348E">
        <w:trPr>
          <w:cantSplit/>
          <w:trHeight w:val="567"/>
        </w:trPr>
        <w:tc>
          <w:tcPr>
            <w:tcW w:w="1617" w:type="dxa"/>
            <w:tcBorders>
              <w:top w:val="nil"/>
              <w:bottom w:val="nil"/>
            </w:tcBorders>
            <w:shd w:val="clear" w:color="auto" w:fill="auto"/>
          </w:tcPr>
          <w:p w14:paraId="007A8E51"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8B26EFF"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ロ　呼吸障害等により人工呼吸器を使用している状態</w:t>
            </w:r>
          </w:p>
          <w:p w14:paraId="705927F8" w14:textId="77777777" w:rsidR="00F96015" w:rsidRPr="003B34F2" w:rsidRDefault="00F96015" w:rsidP="00F96015">
            <w:pPr>
              <w:pStyle w:val="a3"/>
              <w:spacing w:line="276" w:lineRule="auto"/>
              <w:ind w:firstLineChars="100" w:firstLine="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当該月において１週間以上人工呼吸又は間歇的陽圧呼吸を行っている場合</w:t>
            </w:r>
          </w:p>
        </w:tc>
        <w:sdt>
          <w:sdtPr>
            <w:rPr>
              <w:rFonts w:ascii="ＭＳ Ｐ明朝" w:eastAsia="ＭＳ Ｐ明朝" w:hAnsi="ＭＳ Ｐ明朝" w:hint="eastAsia"/>
              <w:color w:val="000000"/>
              <w:sz w:val="20"/>
              <w:szCs w:val="20"/>
            </w:rPr>
            <w:id w:val="7780668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275F39B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985361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B3645F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770137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C2649A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3E04539" w14:textId="77777777" w:rsidTr="00EC348E">
        <w:trPr>
          <w:cantSplit/>
          <w:trHeight w:val="567"/>
        </w:trPr>
        <w:tc>
          <w:tcPr>
            <w:tcW w:w="1617" w:type="dxa"/>
            <w:tcBorders>
              <w:top w:val="nil"/>
              <w:bottom w:val="nil"/>
            </w:tcBorders>
            <w:shd w:val="clear" w:color="auto" w:fill="auto"/>
          </w:tcPr>
          <w:p w14:paraId="0C113E29"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0C8A662B"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ハ　中心静脈注射を実施している状態</w:t>
            </w:r>
          </w:p>
          <w:p w14:paraId="347E26BC" w14:textId="77777777" w:rsidR="00F96015" w:rsidRPr="003B34F2" w:rsidRDefault="00F96015" w:rsidP="00F96015">
            <w:pPr>
              <w:pStyle w:val="a3"/>
              <w:spacing w:line="276" w:lineRule="auto"/>
              <w:ind w:firstLineChars="100" w:firstLine="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中心静脈注射により薬剤の投与をされている利用者又は中心静脈以外に栄養維持が困難な利用者</w:t>
            </w:r>
          </w:p>
        </w:tc>
        <w:sdt>
          <w:sdtPr>
            <w:rPr>
              <w:rFonts w:ascii="ＭＳ Ｐ明朝" w:eastAsia="ＭＳ Ｐ明朝" w:hAnsi="ＭＳ Ｐ明朝" w:hint="eastAsia"/>
              <w:color w:val="000000"/>
              <w:sz w:val="20"/>
              <w:szCs w:val="20"/>
            </w:rPr>
            <w:id w:val="8948584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6A0CD1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09243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1E8E08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081494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DFB11A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AB60D7E" w14:textId="77777777" w:rsidTr="00EC348E">
        <w:trPr>
          <w:cantSplit/>
          <w:trHeight w:val="567"/>
        </w:trPr>
        <w:tc>
          <w:tcPr>
            <w:tcW w:w="1617" w:type="dxa"/>
            <w:tcBorders>
              <w:top w:val="nil"/>
              <w:bottom w:val="nil"/>
            </w:tcBorders>
            <w:shd w:val="clear" w:color="auto" w:fill="auto"/>
          </w:tcPr>
          <w:p w14:paraId="0DCC7F97"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79477C33"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ニ　人工腎臓を実施しており、かつ、重篤な合併症を有する状態</w:t>
            </w:r>
          </w:p>
          <w:p w14:paraId="4674A125" w14:textId="77777777" w:rsidR="00F96015" w:rsidRPr="003B34F2" w:rsidRDefault="00F96015" w:rsidP="00F96015">
            <w:pPr>
              <w:pStyle w:val="a3"/>
              <w:spacing w:line="276" w:lineRule="auto"/>
              <w:ind w:leftChars="100" w:left="18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人工腎臓を各週２日以上実施しているものであり、次に掲げるいずれかの合併症をもつものである場合</w:t>
            </w:r>
          </w:p>
          <w:p w14:paraId="0356E296" w14:textId="77777777" w:rsidR="00F96015" w:rsidRPr="003B34F2" w:rsidRDefault="00F96015" w:rsidP="00F96015">
            <w:pPr>
              <w:pStyle w:val="a3"/>
              <w:spacing w:line="276" w:lineRule="auto"/>
              <w:ind w:left="800" w:hangingChars="400" w:hanging="8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A　透析中に頻回の検査、処置を必要とするインスリン注射を行っている糖尿病</w:t>
            </w:r>
          </w:p>
          <w:p w14:paraId="373F3550" w14:textId="77777777" w:rsidR="00F96015" w:rsidRPr="003B34F2" w:rsidRDefault="00F96015" w:rsidP="00F96015">
            <w:pPr>
              <w:pStyle w:val="a3"/>
              <w:spacing w:line="276" w:lineRule="auto"/>
              <w:ind w:left="800" w:hangingChars="400" w:hanging="8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B　常時低血圧（収縮期血圧が90mmHg以下）</w:t>
            </w:r>
          </w:p>
          <w:p w14:paraId="0EED06F9" w14:textId="77777777" w:rsidR="00F96015" w:rsidRPr="003B34F2" w:rsidRDefault="00F96015" w:rsidP="00F96015">
            <w:pPr>
              <w:pStyle w:val="a3"/>
              <w:spacing w:line="276" w:lineRule="auto"/>
              <w:ind w:left="800" w:hangingChars="400" w:hanging="8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C　透析アミロイド症で手根管症候群や運動機能障害を呈するもの</w:t>
            </w:r>
          </w:p>
          <w:p w14:paraId="363127D2"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D　出血性消火器病変を有するもの</w:t>
            </w:r>
          </w:p>
          <w:p w14:paraId="16D160F5" w14:textId="77777777" w:rsidR="00F96015" w:rsidRPr="003B34F2" w:rsidRDefault="00F96015" w:rsidP="00F96015">
            <w:pPr>
              <w:pStyle w:val="a3"/>
              <w:spacing w:line="276" w:lineRule="auto"/>
              <w:ind w:left="800" w:hangingChars="400" w:hanging="8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E　骨折を伴う二次性副甲状腺機能亢進症のもの</w:t>
            </w:r>
          </w:p>
          <w:p w14:paraId="79815D49"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F　うっ血性心不全（NYHAⅢ度以上）のもの</w:t>
            </w:r>
          </w:p>
        </w:tc>
        <w:sdt>
          <w:sdtPr>
            <w:rPr>
              <w:rFonts w:ascii="ＭＳ Ｐ明朝" w:eastAsia="ＭＳ Ｐ明朝" w:hAnsi="ＭＳ Ｐ明朝" w:hint="eastAsia"/>
              <w:color w:val="000000"/>
              <w:sz w:val="20"/>
              <w:szCs w:val="20"/>
            </w:rPr>
            <w:id w:val="8312618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72E4A1E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160242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823A91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431309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B1A4AD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6773178" w14:textId="77777777" w:rsidTr="00EC348E">
        <w:trPr>
          <w:cantSplit/>
          <w:trHeight w:val="567"/>
        </w:trPr>
        <w:tc>
          <w:tcPr>
            <w:tcW w:w="1617" w:type="dxa"/>
            <w:tcBorders>
              <w:top w:val="nil"/>
              <w:bottom w:val="nil"/>
            </w:tcBorders>
            <w:shd w:val="clear" w:color="auto" w:fill="auto"/>
          </w:tcPr>
          <w:p w14:paraId="1530907D"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0323CC9A"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ホ　重篤な心機能障害、呼吸障害等により常時モニター測定を実施している状態</w:t>
            </w:r>
          </w:p>
          <w:p w14:paraId="0F6CE479" w14:textId="77777777" w:rsidR="00F96015" w:rsidRPr="003B34F2" w:rsidRDefault="00F96015" w:rsidP="00F96015">
            <w:pPr>
              <w:pStyle w:val="a3"/>
              <w:spacing w:line="276" w:lineRule="auto"/>
              <w:ind w:leftChars="100" w:left="18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持続性心室性頻拍や心室細動等の重症不整脈発作を繰り返す状態、収縮期血圧90mmHg以下が持続する状態、又は、酸素吸入を行っても動脈血酸素飽和度90％以下の状態で常時、心電図、血圧、動脈血酸素飽和度のいずれかを含むモニタリングを行っている場合</w:t>
            </w:r>
          </w:p>
        </w:tc>
        <w:sdt>
          <w:sdtPr>
            <w:rPr>
              <w:rFonts w:ascii="ＭＳ Ｐ明朝" w:eastAsia="ＭＳ Ｐ明朝" w:hAnsi="ＭＳ Ｐ明朝" w:hint="eastAsia"/>
              <w:color w:val="000000"/>
              <w:sz w:val="20"/>
              <w:szCs w:val="20"/>
            </w:rPr>
            <w:id w:val="17866940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F85B61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491433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7A7BA2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779713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89CE7D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EAE1E5A" w14:textId="77777777" w:rsidTr="00EC348E">
        <w:trPr>
          <w:cantSplit/>
          <w:trHeight w:val="567"/>
        </w:trPr>
        <w:tc>
          <w:tcPr>
            <w:tcW w:w="1617" w:type="dxa"/>
            <w:tcBorders>
              <w:top w:val="nil"/>
              <w:bottom w:val="nil"/>
            </w:tcBorders>
            <w:shd w:val="clear" w:color="auto" w:fill="auto"/>
          </w:tcPr>
          <w:p w14:paraId="05B1A6EF"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0B5DC63D" w14:textId="77777777" w:rsidR="00F96015" w:rsidRPr="003B34F2" w:rsidRDefault="00F96015" w:rsidP="00F96015">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ヘ　膀胱または直腸の機能障害の程度が身体障害者福祉法施行規則（昭和25年厚生省令第15号）別表第5号に掲げる身体障害者障害程度表の4級以上に該当し、かつ、ストーマの処置を実施している状態</w:t>
            </w:r>
          </w:p>
          <w:p w14:paraId="278ADA78" w14:textId="77777777" w:rsidR="00F96015" w:rsidRPr="003B34F2" w:rsidRDefault="00F96015" w:rsidP="00F96015">
            <w:pPr>
              <w:pStyle w:val="a3"/>
              <w:spacing w:line="276" w:lineRule="auto"/>
              <w:ind w:firstLineChars="100" w:firstLine="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当該利用者に対して、皮膚の炎症等に対するケアを行った場合</w:t>
            </w:r>
          </w:p>
        </w:tc>
        <w:sdt>
          <w:sdtPr>
            <w:rPr>
              <w:rFonts w:ascii="ＭＳ Ｐ明朝" w:eastAsia="ＭＳ Ｐ明朝" w:hAnsi="ＭＳ Ｐ明朝" w:hint="eastAsia"/>
              <w:color w:val="000000"/>
              <w:sz w:val="20"/>
              <w:szCs w:val="20"/>
            </w:rPr>
            <w:id w:val="10534382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4EBEBF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510229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9C70E7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407864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482882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B3D178B" w14:textId="77777777" w:rsidTr="00EC348E">
        <w:trPr>
          <w:cantSplit/>
          <w:trHeight w:val="567"/>
        </w:trPr>
        <w:tc>
          <w:tcPr>
            <w:tcW w:w="1617" w:type="dxa"/>
            <w:tcBorders>
              <w:top w:val="nil"/>
              <w:bottom w:val="nil"/>
            </w:tcBorders>
            <w:shd w:val="clear" w:color="auto" w:fill="auto"/>
          </w:tcPr>
          <w:p w14:paraId="38CF48E6"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032C701B"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ト　経鼻胃管や胃瘻の経腸栄養が行われている状態</w:t>
            </w:r>
          </w:p>
          <w:p w14:paraId="5AD57966" w14:textId="77777777" w:rsidR="00F96015" w:rsidRPr="003B34F2" w:rsidRDefault="00F96015" w:rsidP="00F96015">
            <w:pPr>
              <w:pStyle w:val="a3"/>
              <w:spacing w:line="276" w:lineRule="auto"/>
              <w:ind w:leftChars="100" w:left="18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経口摂取が困難で経腸栄養以外に栄養維持が困難な利用者に対して、経腸栄養を行った場合</w:t>
            </w:r>
          </w:p>
        </w:tc>
        <w:sdt>
          <w:sdtPr>
            <w:rPr>
              <w:rFonts w:ascii="ＭＳ Ｐ明朝" w:eastAsia="ＭＳ Ｐ明朝" w:hAnsi="ＭＳ Ｐ明朝" w:hint="eastAsia"/>
              <w:color w:val="000000"/>
              <w:sz w:val="20"/>
              <w:szCs w:val="20"/>
            </w:rPr>
            <w:id w:val="19315411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A9F23B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145128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62AC06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403410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12533B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0ECC8A6" w14:textId="77777777" w:rsidTr="00EC348E">
        <w:trPr>
          <w:cantSplit/>
          <w:trHeight w:val="567"/>
        </w:trPr>
        <w:tc>
          <w:tcPr>
            <w:tcW w:w="1617" w:type="dxa"/>
            <w:tcBorders>
              <w:top w:val="nil"/>
              <w:bottom w:val="nil"/>
            </w:tcBorders>
            <w:shd w:val="clear" w:color="auto" w:fill="auto"/>
          </w:tcPr>
          <w:p w14:paraId="01BD0E36"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4CD6D182"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チ　褥瘡に対する治療を実施している状態</w:t>
            </w:r>
          </w:p>
          <w:p w14:paraId="6830424A" w14:textId="77777777" w:rsidR="00F96015" w:rsidRPr="003B34F2" w:rsidRDefault="00F96015" w:rsidP="00F96015">
            <w:pPr>
              <w:pStyle w:val="a3"/>
              <w:spacing w:line="276" w:lineRule="auto"/>
              <w:ind w:leftChars="100" w:left="38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以下の分類で第３度以上に該当し、かつ、当該褥瘡に対して必要な処置を行った場合</w:t>
            </w:r>
          </w:p>
          <w:p w14:paraId="1E6C0E77" w14:textId="77777777" w:rsidR="00F96015" w:rsidRPr="003B34F2" w:rsidRDefault="00F96015" w:rsidP="00F96015">
            <w:pPr>
              <w:pStyle w:val="a3"/>
              <w:spacing w:line="276" w:lineRule="auto"/>
              <w:ind w:left="1200" w:hangingChars="600" w:hanging="1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第３度：皮膚層がなくなり潰瘍が皮下組織にまで及ぶ。深いくぼみとして表れ、隣接組織まで及んでいることもあれば、及んでいないこともある。</w:t>
            </w:r>
          </w:p>
          <w:p w14:paraId="3273AF31" w14:textId="77777777" w:rsidR="00F96015" w:rsidRPr="003B34F2" w:rsidRDefault="00F96015" w:rsidP="00F96015">
            <w:pPr>
              <w:pStyle w:val="a3"/>
              <w:spacing w:line="276" w:lineRule="auto"/>
              <w:ind w:left="400" w:hangingChars="200" w:hanging="4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第４度：皮膚層と皮下組織が失われ、筋肉や骨が露出している</w:t>
            </w:r>
          </w:p>
        </w:tc>
        <w:sdt>
          <w:sdtPr>
            <w:rPr>
              <w:rFonts w:ascii="ＭＳ Ｐ明朝" w:eastAsia="ＭＳ Ｐ明朝" w:hAnsi="ＭＳ Ｐ明朝" w:hint="eastAsia"/>
              <w:color w:val="000000"/>
              <w:sz w:val="20"/>
              <w:szCs w:val="20"/>
            </w:rPr>
            <w:id w:val="9696380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B14BAF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093376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555C9F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6717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730A9B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B4FC462" w14:textId="77777777" w:rsidTr="00EC348E">
        <w:trPr>
          <w:cantSplit/>
          <w:trHeight w:val="567"/>
        </w:trPr>
        <w:tc>
          <w:tcPr>
            <w:tcW w:w="1617" w:type="dxa"/>
            <w:tcBorders>
              <w:top w:val="nil"/>
              <w:bottom w:val="single" w:sz="4" w:space="0" w:color="auto"/>
            </w:tcBorders>
            <w:shd w:val="clear" w:color="auto" w:fill="auto"/>
          </w:tcPr>
          <w:p w14:paraId="06DA4DFE"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bottom w:val="single" w:sz="4" w:space="0" w:color="auto"/>
            </w:tcBorders>
            <w:shd w:val="clear" w:color="auto" w:fill="auto"/>
          </w:tcPr>
          <w:p w14:paraId="7FEEB9E6"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リ　気管切開が行われている状態</w:t>
            </w:r>
          </w:p>
          <w:p w14:paraId="045EA857" w14:textId="77777777" w:rsidR="00F96015" w:rsidRPr="003B34F2" w:rsidRDefault="00F96015" w:rsidP="00F96015">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気管切開が行われている利用者について、気管切開の医学的管理を行った場合</w:t>
            </w:r>
          </w:p>
        </w:tc>
        <w:sdt>
          <w:sdtPr>
            <w:rPr>
              <w:rFonts w:ascii="ＭＳ Ｐ明朝" w:eastAsia="ＭＳ Ｐ明朝" w:hAnsi="ＭＳ Ｐ明朝" w:hint="eastAsia"/>
              <w:color w:val="000000"/>
              <w:sz w:val="20"/>
              <w:szCs w:val="20"/>
            </w:rPr>
            <w:id w:val="203468503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3E6CC7C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1492776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6E3903A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6774311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1C4DAF6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A76434B" w14:textId="77777777" w:rsidTr="00EC348E">
        <w:trPr>
          <w:cantSplit/>
          <w:trHeight w:val="567"/>
        </w:trPr>
        <w:tc>
          <w:tcPr>
            <w:tcW w:w="1617" w:type="dxa"/>
            <w:tcBorders>
              <w:top w:val="single" w:sz="4" w:space="0" w:color="auto"/>
              <w:bottom w:val="nil"/>
            </w:tcBorders>
            <w:shd w:val="clear" w:color="auto" w:fill="auto"/>
          </w:tcPr>
          <w:p w14:paraId="6E2DD0F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24　中重度者ケア体制加算</w:t>
            </w:r>
          </w:p>
        </w:tc>
        <w:tc>
          <w:tcPr>
            <w:tcW w:w="7881" w:type="dxa"/>
            <w:tcBorders>
              <w:top w:val="single" w:sz="4" w:space="0" w:color="auto"/>
              <w:bottom w:val="dotted" w:sz="4" w:space="0" w:color="auto"/>
            </w:tcBorders>
            <w:shd w:val="clear" w:color="auto" w:fill="auto"/>
          </w:tcPr>
          <w:p w14:paraId="6EB7A7F7"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下記の基準を満たし届け出た事業所が、中重度の要介護者を受け入れる体制を構築し、指定通所リハビリテーションを行った場合、１日につき２０単位を加算していますか。</w:t>
            </w:r>
          </w:p>
        </w:tc>
        <w:sdt>
          <w:sdtPr>
            <w:rPr>
              <w:rFonts w:ascii="ＭＳ Ｐ明朝" w:eastAsia="ＭＳ Ｐ明朝" w:hAnsi="ＭＳ Ｐ明朝" w:hint="eastAsia"/>
              <w:color w:val="000000"/>
              <w:sz w:val="20"/>
              <w:szCs w:val="20"/>
            </w:rPr>
            <w:id w:val="104371504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16B3AD2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9144762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0605DBA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6278596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29C94C0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E0241A3" w14:textId="77777777" w:rsidTr="00EC348E">
        <w:trPr>
          <w:cantSplit/>
          <w:trHeight w:val="567"/>
        </w:trPr>
        <w:tc>
          <w:tcPr>
            <w:tcW w:w="1617" w:type="dxa"/>
            <w:tcBorders>
              <w:top w:val="nil"/>
              <w:bottom w:val="nil"/>
            </w:tcBorders>
            <w:shd w:val="clear" w:color="auto" w:fill="auto"/>
          </w:tcPr>
          <w:p w14:paraId="1600682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28A8FDE2"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①　歴月ごとに居宅サービス基準に規定する看護職員又は介護職員の員数に加え、看護職員又は介護職員を常勤換算方法で１以上確保していますか。</w:t>
            </w:r>
          </w:p>
        </w:tc>
        <w:sdt>
          <w:sdtPr>
            <w:rPr>
              <w:rFonts w:ascii="ＭＳ Ｐ明朝" w:eastAsia="ＭＳ Ｐ明朝" w:hAnsi="ＭＳ Ｐ明朝" w:hint="eastAsia"/>
              <w:color w:val="000000"/>
              <w:sz w:val="20"/>
              <w:szCs w:val="20"/>
            </w:rPr>
            <w:id w:val="-12713102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76208CC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968829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9C5D20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430988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516929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0D0D364" w14:textId="77777777" w:rsidTr="00EC348E">
        <w:trPr>
          <w:cantSplit/>
          <w:trHeight w:val="567"/>
        </w:trPr>
        <w:tc>
          <w:tcPr>
            <w:tcW w:w="1617" w:type="dxa"/>
            <w:tcBorders>
              <w:top w:val="nil"/>
              <w:bottom w:val="nil"/>
            </w:tcBorders>
            <w:shd w:val="clear" w:color="auto" w:fill="auto"/>
          </w:tcPr>
          <w:p w14:paraId="579CC61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nil"/>
            </w:tcBorders>
            <w:shd w:val="clear" w:color="auto" w:fill="auto"/>
          </w:tcPr>
          <w:p w14:paraId="3467F27D"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サービス提供前後の延長加算を算定する際に配置する看護職員又は介護職員の勤務時間数は</w:t>
            </w:r>
            <w:r w:rsidR="00B8142C">
              <w:rPr>
                <w:rFonts w:ascii="ＭＳ Ｐ明朝" w:eastAsia="ＭＳ Ｐ明朝" w:hAnsi="ＭＳ Ｐ明朝" w:hint="eastAsia"/>
                <w:color w:val="000000"/>
                <w:sz w:val="20"/>
                <w:szCs w:val="20"/>
              </w:rPr>
              <w:t>含めないようにしていますか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1003781364"/>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vAlign w:val="center"/>
              </w:tcPr>
              <w:p w14:paraId="12CE7D9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7292048"/>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vAlign w:val="center"/>
              </w:tcPr>
              <w:p w14:paraId="16B54EC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68903665"/>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vAlign w:val="center"/>
              </w:tcPr>
              <w:p w14:paraId="449B9C8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9A34E5B" w14:textId="77777777" w:rsidTr="00EC348E">
        <w:trPr>
          <w:cantSplit/>
          <w:trHeight w:val="567"/>
        </w:trPr>
        <w:tc>
          <w:tcPr>
            <w:tcW w:w="1617" w:type="dxa"/>
            <w:tcBorders>
              <w:top w:val="nil"/>
              <w:bottom w:val="nil"/>
            </w:tcBorders>
            <w:shd w:val="clear" w:color="auto" w:fill="auto"/>
          </w:tcPr>
          <w:p w14:paraId="064A6FD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nil"/>
              <w:bottom w:val="dotted" w:sz="4" w:space="0" w:color="auto"/>
            </w:tcBorders>
            <w:shd w:val="clear" w:color="auto" w:fill="auto"/>
          </w:tcPr>
          <w:p w14:paraId="70B1034F"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②　事業所における前年度（３月を除く）又は算定日が属する月の前３月間の利用者数の総数のうち、要介護状態区分が要介護３、要介護４又は要介護５である者の占める割合が30/100以上ですか。</w:t>
            </w:r>
          </w:p>
        </w:tc>
        <w:sdt>
          <w:sdtPr>
            <w:rPr>
              <w:rFonts w:ascii="ＭＳ Ｐ明朝" w:eastAsia="ＭＳ Ｐ明朝" w:hAnsi="ＭＳ Ｐ明朝" w:hint="eastAsia"/>
              <w:color w:val="000000"/>
              <w:sz w:val="20"/>
              <w:szCs w:val="20"/>
            </w:rPr>
            <w:id w:val="-41294237"/>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vAlign w:val="center"/>
              </w:tcPr>
              <w:p w14:paraId="51D8F21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40483194"/>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vAlign w:val="center"/>
              </w:tcPr>
              <w:p w14:paraId="0ACC816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1832214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vAlign w:val="center"/>
              </w:tcPr>
              <w:p w14:paraId="628DEBF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7EA46E3" w14:textId="77777777" w:rsidTr="00EC348E">
        <w:trPr>
          <w:cantSplit/>
          <w:trHeight w:val="567"/>
        </w:trPr>
        <w:tc>
          <w:tcPr>
            <w:tcW w:w="1617" w:type="dxa"/>
            <w:tcBorders>
              <w:top w:val="nil"/>
              <w:bottom w:val="nil"/>
            </w:tcBorders>
            <w:shd w:val="clear" w:color="auto" w:fill="auto"/>
          </w:tcPr>
          <w:p w14:paraId="0901E628"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28E751FE"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要介護３、４又は５である者の割合については、利用者実人員数又は利用延人員数を用いて算定していますか。※　要支援者に関しては人員数に含めない。</w:t>
            </w:r>
          </w:p>
        </w:tc>
        <w:sdt>
          <w:sdtPr>
            <w:rPr>
              <w:rFonts w:ascii="ＭＳ Ｐ明朝" w:eastAsia="ＭＳ Ｐ明朝" w:hAnsi="ＭＳ Ｐ明朝" w:hint="eastAsia"/>
              <w:color w:val="000000"/>
              <w:sz w:val="20"/>
              <w:szCs w:val="20"/>
            </w:rPr>
            <w:id w:val="-429800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D413F5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091745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B288E3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917595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DE43C4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33392D7" w14:textId="77777777" w:rsidTr="00EC348E">
        <w:trPr>
          <w:cantSplit/>
          <w:trHeight w:val="567"/>
        </w:trPr>
        <w:tc>
          <w:tcPr>
            <w:tcW w:w="1617" w:type="dxa"/>
            <w:tcBorders>
              <w:top w:val="nil"/>
              <w:bottom w:val="nil"/>
            </w:tcBorders>
            <w:shd w:val="clear" w:color="auto" w:fill="auto"/>
          </w:tcPr>
          <w:p w14:paraId="71AE6866"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4AE80DA9"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前３月の実績により届出を行った事業所については、届出を行った月以降においても、直近３月間の利用者の割合が毎月継続的に所定の割合が維持されているかを確認し、その割合について、毎月ごとに記録していますか。</w:t>
            </w:r>
          </w:p>
          <w:p w14:paraId="4360E8EE"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所定の割合を下回った場合は、直ちに加算の取り下げを行うこと。</w:t>
            </w:r>
          </w:p>
        </w:tc>
        <w:sdt>
          <w:sdtPr>
            <w:rPr>
              <w:rFonts w:ascii="ＭＳ Ｐ明朝" w:eastAsia="ＭＳ Ｐ明朝" w:hAnsi="ＭＳ Ｐ明朝" w:hint="eastAsia"/>
              <w:color w:val="000000"/>
              <w:sz w:val="20"/>
              <w:szCs w:val="20"/>
            </w:rPr>
            <w:id w:val="-8916558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77D4D8C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85288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B8E820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871455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51FE22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FD4DE97" w14:textId="77777777" w:rsidTr="00EC348E">
        <w:trPr>
          <w:cantSplit/>
          <w:trHeight w:val="567"/>
        </w:trPr>
        <w:tc>
          <w:tcPr>
            <w:tcW w:w="1617" w:type="dxa"/>
            <w:tcBorders>
              <w:top w:val="nil"/>
              <w:bottom w:val="nil"/>
            </w:tcBorders>
            <w:shd w:val="clear" w:color="auto" w:fill="auto"/>
          </w:tcPr>
          <w:p w14:paraId="3C94FD13"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tcPr>
          <w:p w14:paraId="3ABD99DE"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③　サービス提供時間帯を通じて、専ら指定通所リハビリテーションの提供に当たる看護職員を１名以上配置していますか。</w:t>
            </w:r>
          </w:p>
        </w:tc>
        <w:sdt>
          <w:sdtPr>
            <w:rPr>
              <w:rFonts w:ascii="ＭＳ Ｐ明朝" w:eastAsia="ＭＳ Ｐ明朝" w:hAnsi="ＭＳ Ｐ明朝" w:hint="eastAsia"/>
              <w:color w:val="000000"/>
              <w:sz w:val="20"/>
              <w:szCs w:val="20"/>
            </w:rPr>
            <w:id w:val="-5705820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6C4BCE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015416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490C3C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59066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0B3E13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609D49C" w14:textId="77777777" w:rsidTr="00EC348E">
        <w:trPr>
          <w:cantSplit/>
          <w:trHeight w:val="567"/>
        </w:trPr>
        <w:tc>
          <w:tcPr>
            <w:tcW w:w="1617" w:type="dxa"/>
            <w:tcBorders>
              <w:top w:val="nil"/>
              <w:bottom w:val="nil"/>
            </w:tcBorders>
            <w:shd w:val="clear" w:color="auto" w:fill="auto"/>
          </w:tcPr>
          <w:p w14:paraId="046C233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4390D9F0"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当該看護職員は他の職務と兼務</w:t>
            </w:r>
            <w:r w:rsidR="00B8142C">
              <w:rPr>
                <w:rFonts w:ascii="ＭＳ Ｐ明朝" w:eastAsia="ＭＳ Ｐ明朝" w:hAnsi="ＭＳ Ｐ明朝" w:hint="eastAsia"/>
                <w:color w:val="000000"/>
                <w:sz w:val="20"/>
                <w:szCs w:val="20"/>
              </w:rPr>
              <w:t>しないようにしていますか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1865319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2705B2E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779462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0AD95F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382473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E5F389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4AEEFDD" w14:textId="77777777" w:rsidTr="00EC348E">
        <w:trPr>
          <w:cantSplit/>
          <w:trHeight w:val="567"/>
        </w:trPr>
        <w:tc>
          <w:tcPr>
            <w:tcW w:w="1617" w:type="dxa"/>
            <w:tcBorders>
              <w:top w:val="nil"/>
              <w:bottom w:val="nil"/>
            </w:tcBorders>
            <w:shd w:val="clear" w:color="auto" w:fill="auto"/>
          </w:tcPr>
          <w:p w14:paraId="222E5EE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bottom w:val="dotted" w:sz="4" w:space="0" w:color="auto"/>
            </w:tcBorders>
            <w:shd w:val="clear" w:color="auto" w:fill="auto"/>
            <w:vAlign w:val="center"/>
          </w:tcPr>
          <w:p w14:paraId="67FAC164"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当該看護職員の配置があった日のみ算定</w:t>
            </w:r>
            <w:r w:rsidR="00B8142C">
              <w:rPr>
                <w:rFonts w:ascii="ＭＳ Ｐ明朝" w:eastAsia="ＭＳ Ｐ明朝" w:hAnsi="ＭＳ Ｐ明朝" w:hint="eastAsia"/>
                <w:strike/>
                <w:color w:val="000000"/>
                <w:sz w:val="20"/>
                <w:szCs w:val="20"/>
              </w:rPr>
              <w:t>しないようにしていますか</w:t>
            </w:r>
            <w:r w:rsidRPr="003B34F2">
              <w:rPr>
                <w:rFonts w:ascii="ＭＳ Ｐ明朝" w:eastAsia="ＭＳ Ｐ明朝" w:hAnsi="ＭＳ Ｐ明朝" w:hint="eastAsia"/>
                <w:strike/>
                <w:color w:val="000000"/>
                <w:sz w:val="20"/>
                <w:szCs w:val="20"/>
              </w:rPr>
              <w:t>。</w:t>
            </w:r>
            <w:r w:rsidRPr="003B34F2">
              <w:rPr>
                <w:rFonts w:ascii="ＭＳ Ｐ明朝" w:eastAsia="ＭＳ Ｐ明朝" w:hAnsi="ＭＳ Ｐ明朝" w:hint="eastAsia"/>
                <w:color w:val="000000"/>
                <w:sz w:val="20"/>
                <w:szCs w:val="20"/>
              </w:rPr>
              <w:t>していますか。</w:t>
            </w:r>
          </w:p>
        </w:tc>
        <w:sdt>
          <w:sdtPr>
            <w:rPr>
              <w:rFonts w:ascii="ＭＳ Ｐ明朝" w:eastAsia="ＭＳ Ｐ明朝" w:hAnsi="ＭＳ Ｐ明朝" w:hint="eastAsia"/>
              <w:color w:val="000000"/>
              <w:sz w:val="20"/>
              <w:szCs w:val="20"/>
            </w:rPr>
            <w:id w:val="21338983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9DA098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385182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CAB23C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665342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C877C0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9E09E58" w14:textId="77777777" w:rsidTr="00EC348E">
        <w:trPr>
          <w:cantSplit/>
          <w:trHeight w:val="567"/>
        </w:trPr>
        <w:tc>
          <w:tcPr>
            <w:tcW w:w="1617" w:type="dxa"/>
            <w:tcBorders>
              <w:top w:val="nil"/>
              <w:bottom w:val="nil"/>
              <w:right w:val="single" w:sz="4" w:space="0" w:color="auto"/>
            </w:tcBorders>
            <w:shd w:val="clear" w:color="auto" w:fill="auto"/>
          </w:tcPr>
          <w:p w14:paraId="2634D5C4"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vAlign w:val="center"/>
          </w:tcPr>
          <w:p w14:paraId="53F989EF"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事業所を利用する利用者全員に算定していますか。</w:t>
            </w:r>
          </w:p>
        </w:tc>
        <w:sdt>
          <w:sdtPr>
            <w:rPr>
              <w:rFonts w:ascii="ＭＳ Ｐ明朝" w:eastAsia="ＭＳ Ｐ明朝" w:hAnsi="ＭＳ Ｐ明朝" w:hint="eastAsia"/>
              <w:color w:val="000000"/>
              <w:sz w:val="20"/>
              <w:szCs w:val="20"/>
            </w:rPr>
            <w:id w:val="-102933885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272D657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0878106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139AB00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2426553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305F7A3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2A44108" w14:textId="77777777" w:rsidTr="00EC348E">
        <w:trPr>
          <w:cantSplit/>
          <w:trHeight w:val="567"/>
        </w:trPr>
        <w:tc>
          <w:tcPr>
            <w:tcW w:w="1617" w:type="dxa"/>
            <w:tcBorders>
              <w:top w:val="nil"/>
              <w:bottom w:val="single" w:sz="4" w:space="0" w:color="auto"/>
              <w:right w:val="single" w:sz="4" w:space="0" w:color="auto"/>
            </w:tcBorders>
            <w:shd w:val="clear" w:color="auto" w:fill="auto"/>
          </w:tcPr>
          <w:p w14:paraId="1927744E"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single" w:sz="4" w:space="0" w:color="auto"/>
              <w:right w:val="single" w:sz="4" w:space="0" w:color="auto"/>
            </w:tcBorders>
            <w:shd w:val="clear" w:color="auto" w:fill="auto"/>
            <w:vAlign w:val="center"/>
          </w:tcPr>
          <w:p w14:paraId="19A5A21D"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中重度の要介護者であっても社会性の維持を図り在宅生活の継続に資するリハビリテーションを計画的に実施するプログラムを作成していますか。</w:t>
            </w:r>
          </w:p>
        </w:tc>
        <w:sdt>
          <w:sdtPr>
            <w:rPr>
              <w:rFonts w:ascii="ＭＳ Ｐ明朝" w:eastAsia="ＭＳ Ｐ明朝" w:hAnsi="ＭＳ Ｐ明朝" w:hint="eastAsia"/>
              <w:color w:val="000000"/>
              <w:sz w:val="20"/>
              <w:szCs w:val="20"/>
            </w:rPr>
            <w:id w:val="100053611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shd w:val="clear" w:color="auto" w:fill="auto"/>
                <w:vAlign w:val="center"/>
              </w:tcPr>
              <w:p w14:paraId="0248FAD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4024607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vAlign w:val="center"/>
              </w:tcPr>
              <w:p w14:paraId="44CBEEC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0072746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vAlign w:val="center"/>
              </w:tcPr>
              <w:p w14:paraId="5E9559D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1D3E263" w14:textId="77777777" w:rsidTr="00EC348E">
        <w:trPr>
          <w:cantSplit/>
          <w:trHeight w:val="567"/>
        </w:trPr>
        <w:tc>
          <w:tcPr>
            <w:tcW w:w="1617" w:type="dxa"/>
            <w:tcBorders>
              <w:top w:val="single" w:sz="4" w:space="0" w:color="auto"/>
              <w:bottom w:val="nil"/>
            </w:tcBorders>
            <w:shd w:val="clear" w:color="auto" w:fill="auto"/>
          </w:tcPr>
          <w:p w14:paraId="125FA50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25　科学的介護推進体制加算</w:t>
            </w:r>
          </w:p>
          <w:p w14:paraId="7A4ABE34"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 xml:space="preserve">　【介護予防同様】</w:t>
            </w:r>
          </w:p>
        </w:tc>
        <w:tc>
          <w:tcPr>
            <w:tcW w:w="7881" w:type="dxa"/>
            <w:tcBorders>
              <w:top w:val="single" w:sz="4" w:space="0" w:color="auto"/>
              <w:bottom w:val="dotted" w:sz="4" w:space="0" w:color="auto"/>
            </w:tcBorders>
            <w:shd w:val="clear" w:color="auto" w:fill="auto"/>
          </w:tcPr>
          <w:p w14:paraId="206FC7BB"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次に掲げるいずれの基準にも適合し届け出ている場合に、利用者に対し指定通所リハビリテーションを行った場合は、科学的介護推進体制加算として、１月につき４０単位を加算していますか。</w:t>
            </w:r>
          </w:p>
        </w:tc>
        <w:sdt>
          <w:sdtPr>
            <w:rPr>
              <w:rFonts w:ascii="ＭＳ Ｐ明朝" w:eastAsia="ＭＳ Ｐ明朝" w:hAnsi="ＭＳ Ｐ明朝" w:hint="eastAsia"/>
              <w:color w:val="000000"/>
              <w:sz w:val="20"/>
              <w:szCs w:val="20"/>
            </w:rPr>
            <w:id w:val="-164179325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FFFFFF"/>
                <w:vAlign w:val="center"/>
              </w:tcPr>
              <w:p w14:paraId="7B4E07B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6442878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FFFFFF"/>
                <w:vAlign w:val="center"/>
              </w:tcPr>
              <w:p w14:paraId="7B8A7C1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4041424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FFFFFF"/>
                <w:vAlign w:val="center"/>
              </w:tcPr>
              <w:p w14:paraId="0AC8BBA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3C789C4" w14:textId="77777777" w:rsidTr="00EC348E">
        <w:trPr>
          <w:cantSplit/>
          <w:trHeight w:val="567"/>
        </w:trPr>
        <w:tc>
          <w:tcPr>
            <w:tcW w:w="1617" w:type="dxa"/>
            <w:tcBorders>
              <w:top w:val="nil"/>
              <w:bottom w:val="nil"/>
            </w:tcBorders>
            <w:shd w:val="clear" w:color="auto" w:fill="auto"/>
          </w:tcPr>
          <w:p w14:paraId="48A0DF4F" w14:textId="77777777" w:rsidR="00F96015" w:rsidRPr="003B34F2" w:rsidRDefault="00F96015" w:rsidP="00F96015">
            <w:pPr>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5EA3B064" w14:textId="77777777" w:rsidR="00F96015" w:rsidRPr="003B34F2" w:rsidRDefault="00F96015" w:rsidP="00F96015">
            <w:pPr>
              <w:autoSpaceDE w:val="0"/>
              <w:autoSpaceDN w:val="0"/>
              <w:adjustRightInd w:val="0"/>
              <w:spacing w:line="276" w:lineRule="auto"/>
              <w:ind w:left="186" w:hangingChars="100" w:hanging="186"/>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(1)利用者ごとの</w:t>
            </w:r>
            <w:r w:rsidRPr="003B34F2">
              <w:rPr>
                <w:rFonts w:ascii="ＭＳ Ｐ明朝" w:eastAsia="ＭＳ Ｐ明朝" w:hAnsi="ＭＳ Ｐ明朝" w:hint="eastAsia"/>
                <w:b/>
                <w:color w:val="000000"/>
                <w:spacing w:val="-7"/>
                <w:sz w:val="20"/>
                <w:szCs w:val="20"/>
                <w:u w:val="single"/>
              </w:rPr>
              <w:t>「ＡＤＬ値、栄養状態、口腔・栄養、認知症の状況その他の利用者の心身の状況等に係る基本的な情報」の項目</w:t>
            </w:r>
            <w:r w:rsidRPr="003B34F2">
              <w:rPr>
                <w:rFonts w:ascii="ＭＳ Ｐ明朝" w:eastAsia="ＭＳ Ｐ明朝" w:hAnsi="ＭＳ Ｐ明朝" w:hint="eastAsia"/>
                <w:color w:val="000000"/>
                <w:spacing w:val="-7"/>
                <w:sz w:val="20"/>
                <w:szCs w:val="20"/>
              </w:rPr>
              <w:t>を、厚生労働省に提出していますか。</w:t>
            </w:r>
          </w:p>
          <w:p w14:paraId="48B2CC3C" w14:textId="77777777" w:rsidR="00F96015" w:rsidRPr="003B34F2" w:rsidRDefault="00F96015" w:rsidP="00F96015">
            <w:pPr>
              <w:autoSpaceDE w:val="0"/>
              <w:autoSpaceDN w:val="0"/>
              <w:adjustRightInd w:val="0"/>
              <w:spacing w:line="276" w:lineRule="auto"/>
              <w:ind w:left="372" w:hangingChars="200" w:hanging="372"/>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 xml:space="preserve">　※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hint="eastAsia"/>
              <w:color w:val="000000"/>
              <w:sz w:val="20"/>
              <w:szCs w:val="20"/>
            </w:rPr>
            <w:id w:val="-39196577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0E5206D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8208374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7BDC64C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0270536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511312D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C399D54" w14:textId="77777777" w:rsidTr="00EC348E">
        <w:trPr>
          <w:cantSplit/>
          <w:trHeight w:val="567"/>
        </w:trPr>
        <w:tc>
          <w:tcPr>
            <w:tcW w:w="1617" w:type="dxa"/>
            <w:tcBorders>
              <w:top w:val="nil"/>
              <w:bottom w:val="nil"/>
            </w:tcBorders>
            <w:shd w:val="clear" w:color="auto" w:fill="auto"/>
          </w:tcPr>
          <w:p w14:paraId="78FD0A1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1E7988D9" w14:textId="77777777" w:rsidR="00F96015" w:rsidRPr="003B34F2" w:rsidRDefault="00F96015" w:rsidP="00F96015">
            <w:pPr>
              <w:autoSpaceDE w:val="0"/>
              <w:autoSpaceDN w:val="0"/>
              <w:adjustRightInd w:val="0"/>
              <w:spacing w:line="276" w:lineRule="auto"/>
              <w:ind w:left="186" w:hangingChars="100" w:hanging="186"/>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(2)</w:t>
            </w: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hint="eastAsia"/>
                <w:color w:val="000000"/>
                <w:spacing w:val="-7"/>
                <w:sz w:val="20"/>
                <w:szCs w:val="20"/>
              </w:rPr>
              <w:t>必要に応じて通所リハビリテーション計画を見直すなど、サービスの提供に当たって、厚生労働省に提出すべき情報その他サービスを適切かつ有効に提供するために必要な情報を活用していますか。</w:t>
            </w:r>
          </w:p>
        </w:tc>
        <w:sdt>
          <w:sdtPr>
            <w:rPr>
              <w:rFonts w:ascii="ＭＳ Ｐ明朝" w:eastAsia="ＭＳ Ｐ明朝" w:hAnsi="ＭＳ Ｐ明朝" w:hint="eastAsia"/>
              <w:color w:val="000000"/>
              <w:sz w:val="20"/>
              <w:szCs w:val="20"/>
            </w:rPr>
            <w:id w:val="-157673726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3783BAF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298703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53A91A5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9810807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1963FEF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3DFDC80" w14:textId="77777777" w:rsidTr="00EC348E">
        <w:trPr>
          <w:cantSplit/>
          <w:trHeight w:val="567"/>
        </w:trPr>
        <w:tc>
          <w:tcPr>
            <w:tcW w:w="1617" w:type="dxa"/>
            <w:tcBorders>
              <w:top w:val="nil"/>
              <w:bottom w:val="nil"/>
            </w:tcBorders>
            <w:shd w:val="clear" w:color="auto" w:fill="auto"/>
          </w:tcPr>
          <w:p w14:paraId="3955778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1ED86CD6"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(3)当該加算の算定にあたっては、次の事項を適切に行っていますか。</w:t>
            </w:r>
          </w:p>
        </w:tc>
        <w:sdt>
          <w:sdtPr>
            <w:rPr>
              <w:rFonts w:ascii="ＭＳ Ｐ明朝" w:eastAsia="ＭＳ Ｐ明朝" w:hAnsi="ＭＳ Ｐ明朝" w:hint="eastAsia"/>
              <w:color w:val="000000"/>
              <w:sz w:val="20"/>
              <w:szCs w:val="20"/>
            </w:rPr>
            <w:id w:val="3575467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FD416F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916014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6812D8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803960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4BBCE2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7C1CEE4" w14:textId="77777777" w:rsidTr="00EC348E">
        <w:trPr>
          <w:cantSplit/>
          <w:trHeight w:val="567"/>
        </w:trPr>
        <w:tc>
          <w:tcPr>
            <w:tcW w:w="1617" w:type="dxa"/>
            <w:tcBorders>
              <w:top w:val="nil"/>
              <w:bottom w:val="nil"/>
            </w:tcBorders>
            <w:shd w:val="clear" w:color="auto" w:fill="auto"/>
          </w:tcPr>
          <w:p w14:paraId="3E1ACE6D"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256E00B8" w14:textId="77777777" w:rsidR="00F96015" w:rsidRPr="003B34F2" w:rsidRDefault="00F96015" w:rsidP="00F96015">
            <w:pPr>
              <w:autoSpaceDE w:val="0"/>
              <w:autoSpaceDN w:val="0"/>
              <w:adjustRightInd w:val="0"/>
              <w:spacing w:line="276" w:lineRule="auto"/>
              <w:ind w:left="372" w:hangingChars="200" w:hanging="372"/>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 xml:space="preserve">　① 科学的介護推進体制加算は、原則として利用者全員を対象として、利用者ごとに要件を満たした場合に、当該施設の利用者全員に対して算定できるものであること。</w:t>
            </w:r>
          </w:p>
        </w:tc>
        <w:sdt>
          <w:sdtPr>
            <w:rPr>
              <w:rFonts w:ascii="ＭＳ Ｐ明朝" w:eastAsia="ＭＳ Ｐ明朝" w:hAnsi="ＭＳ Ｐ明朝" w:hint="eastAsia"/>
              <w:color w:val="000000"/>
              <w:sz w:val="20"/>
              <w:szCs w:val="20"/>
            </w:rPr>
            <w:id w:val="8936971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081E538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652465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E7672B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441504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11B1A0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C832A93" w14:textId="77777777" w:rsidTr="00EC348E">
        <w:trPr>
          <w:cantSplit/>
          <w:trHeight w:val="567"/>
        </w:trPr>
        <w:tc>
          <w:tcPr>
            <w:tcW w:w="1617" w:type="dxa"/>
            <w:tcBorders>
              <w:top w:val="nil"/>
              <w:bottom w:val="nil"/>
            </w:tcBorders>
            <w:shd w:val="clear" w:color="auto" w:fill="auto"/>
          </w:tcPr>
          <w:p w14:paraId="212AC69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01114675" w14:textId="77777777" w:rsidR="00F96015" w:rsidRPr="003B34F2" w:rsidRDefault="00F96015" w:rsidP="00F96015">
            <w:pPr>
              <w:autoSpaceDE w:val="0"/>
              <w:autoSpaceDN w:val="0"/>
              <w:adjustRightInd w:val="0"/>
              <w:spacing w:line="276" w:lineRule="auto"/>
              <w:ind w:left="372" w:hangingChars="200" w:hanging="372"/>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 xml:space="preserve">　②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hint="eastAsia"/>
              <w:color w:val="000000"/>
              <w:sz w:val="20"/>
              <w:szCs w:val="20"/>
            </w:rPr>
            <w:id w:val="16986578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0EC8A17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875917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1E6229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02775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4CA35E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E7E58BC" w14:textId="77777777" w:rsidTr="00EC348E">
        <w:trPr>
          <w:cantSplit/>
          <w:trHeight w:val="567"/>
        </w:trPr>
        <w:tc>
          <w:tcPr>
            <w:tcW w:w="1617" w:type="dxa"/>
            <w:tcBorders>
              <w:top w:val="nil"/>
              <w:bottom w:val="single" w:sz="4" w:space="0" w:color="auto"/>
            </w:tcBorders>
            <w:shd w:val="clear" w:color="auto" w:fill="auto"/>
          </w:tcPr>
          <w:p w14:paraId="5F0517B3"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single" w:sz="4" w:space="0" w:color="auto"/>
              <w:right w:val="single" w:sz="4" w:space="0" w:color="auto"/>
            </w:tcBorders>
          </w:tcPr>
          <w:p w14:paraId="616B271C" w14:textId="77777777" w:rsidR="00F96015" w:rsidRPr="003B34F2" w:rsidRDefault="00F96015" w:rsidP="00F96015">
            <w:pPr>
              <w:autoSpaceDE w:val="0"/>
              <w:autoSpaceDN w:val="0"/>
              <w:adjustRightInd w:val="0"/>
              <w:spacing w:line="276" w:lineRule="auto"/>
              <w:ind w:left="372" w:hangingChars="200" w:hanging="372"/>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 xml:space="preserve">　③　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66C84B64" w14:textId="77777777" w:rsidR="00F96015" w:rsidRPr="003B34F2" w:rsidRDefault="00F96015" w:rsidP="00F96015">
            <w:pPr>
              <w:autoSpaceDE w:val="0"/>
              <w:autoSpaceDN w:val="0"/>
              <w:adjustRightInd w:val="0"/>
              <w:spacing w:line="276" w:lineRule="auto"/>
              <w:ind w:leftChars="100" w:left="366" w:hangingChars="100" w:hanging="186"/>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イ　利用者の心身の状況等に係る基本的な情報に基づき、適切なサービスを提供するための施設サービス計画を作成する（Plan）。</w:t>
            </w:r>
          </w:p>
          <w:p w14:paraId="2D011C96" w14:textId="77777777" w:rsidR="00F96015" w:rsidRPr="003B34F2" w:rsidRDefault="00F96015" w:rsidP="00F96015">
            <w:pPr>
              <w:autoSpaceDE w:val="0"/>
              <w:autoSpaceDN w:val="0"/>
              <w:adjustRightInd w:val="0"/>
              <w:spacing w:line="276" w:lineRule="auto"/>
              <w:ind w:leftChars="100" w:left="366" w:hangingChars="100" w:hanging="186"/>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ロ　サービスの提供に当たっては、サービス計画に基づいて、利用者の自立支援や重度化防止に資する介護を実施する（Do）。</w:t>
            </w:r>
          </w:p>
          <w:p w14:paraId="1EB2777E" w14:textId="77777777" w:rsidR="00F96015" w:rsidRPr="003B34F2" w:rsidRDefault="00F96015" w:rsidP="00F96015">
            <w:pPr>
              <w:autoSpaceDE w:val="0"/>
              <w:autoSpaceDN w:val="0"/>
              <w:adjustRightInd w:val="0"/>
              <w:spacing w:line="276" w:lineRule="auto"/>
              <w:ind w:leftChars="100" w:left="366" w:hangingChars="100" w:hanging="186"/>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ハ ＬＩＦＥへの提出情報及びフィードバック情報等も活用し、多職種が共同して、事業所の特性やサービス提供の在り方について検証を行う（Check）。</w:t>
            </w:r>
          </w:p>
          <w:p w14:paraId="3F9EDDD0" w14:textId="77777777" w:rsidR="00F96015" w:rsidRPr="003B34F2" w:rsidRDefault="00F96015" w:rsidP="00F96015">
            <w:pPr>
              <w:autoSpaceDE w:val="0"/>
              <w:autoSpaceDN w:val="0"/>
              <w:adjustRightInd w:val="0"/>
              <w:spacing w:line="276" w:lineRule="auto"/>
              <w:ind w:leftChars="100" w:left="366" w:hangingChars="100" w:hanging="186"/>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ニ　検証結果に基づき、利用者のサービス計画を適切に見直し、施設全体として、サービスの質の更なる向上に努める（Action）。</w:t>
            </w:r>
          </w:p>
        </w:tc>
        <w:sdt>
          <w:sdtPr>
            <w:rPr>
              <w:rFonts w:ascii="ＭＳ Ｐ明朝" w:eastAsia="ＭＳ Ｐ明朝" w:hAnsi="ＭＳ Ｐ明朝" w:hint="eastAsia"/>
              <w:color w:val="000000"/>
              <w:sz w:val="20"/>
              <w:szCs w:val="20"/>
            </w:rPr>
            <w:id w:val="10678341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4CB0418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7087321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20CE2D5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4286338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20AE018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EA1BAAB" w14:textId="77777777" w:rsidTr="00EC348E">
        <w:trPr>
          <w:cantSplit/>
          <w:trHeight w:val="567"/>
        </w:trPr>
        <w:tc>
          <w:tcPr>
            <w:tcW w:w="1617" w:type="dxa"/>
            <w:vMerge w:val="restart"/>
            <w:tcBorders>
              <w:top w:val="single" w:sz="4" w:space="0" w:color="auto"/>
              <w:bottom w:val="nil"/>
            </w:tcBorders>
            <w:shd w:val="clear" w:color="auto" w:fill="auto"/>
          </w:tcPr>
          <w:p w14:paraId="601F0E5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lastRenderedPageBreak/>
              <w:t>26　同一建物に居住する利用者又は同一建物から通う利用者の減算</w:t>
            </w:r>
          </w:p>
          <w:p w14:paraId="22753A74"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single" w:sz="4" w:space="0" w:color="auto"/>
              <w:bottom w:val="dotted" w:sz="4" w:space="0" w:color="auto"/>
            </w:tcBorders>
            <w:shd w:val="clear" w:color="auto" w:fill="auto"/>
          </w:tcPr>
          <w:p w14:paraId="065045BE"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指定通所リハビリテーション事業所と同一建物に居住する者又は指定通所リハビリテーション事業所と同一建物から当該指定通所リハビリテーション事業所に通う者に対し、指定通所リハビリテーションを行った場合は、１日につき所定単位数から９４単位を減算していますか。</w:t>
            </w:r>
          </w:p>
          <w:p w14:paraId="50903615"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ただし、傷病その他やむを得ない事情により送迎が必要であると認められる利用者に対して送迎を行った場合は、この限りではない。</w:t>
            </w:r>
          </w:p>
        </w:tc>
        <w:sdt>
          <w:sdtPr>
            <w:rPr>
              <w:rFonts w:ascii="ＭＳ Ｐ明朝" w:eastAsia="ＭＳ Ｐ明朝" w:hAnsi="ＭＳ Ｐ明朝" w:hint="eastAsia"/>
              <w:color w:val="000000"/>
              <w:sz w:val="20"/>
              <w:szCs w:val="20"/>
            </w:rPr>
            <w:id w:val="-101314461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477795F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9502898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51C1633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0259959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03076B0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0FF4C38" w14:textId="77777777" w:rsidTr="00EC348E">
        <w:trPr>
          <w:cantSplit/>
          <w:trHeight w:val="567"/>
        </w:trPr>
        <w:tc>
          <w:tcPr>
            <w:tcW w:w="1617" w:type="dxa"/>
            <w:vMerge/>
            <w:tcBorders>
              <w:top w:val="nil"/>
              <w:bottom w:val="dotted" w:sz="4" w:space="0" w:color="auto"/>
            </w:tcBorders>
            <w:shd w:val="clear" w:color="auto" w:fill="auto"/>
          </w:tcPr>
          <w:p w14:paraId="2D8304C5" w14:textId="77777777" w:rsidR="00F96015" w:rsidRPr="003B34F2" w:rsidRDefault="00F96015" w:rsidP="00F96015">
            <w:pPr>
              <w:autoSpaceDE w:val="0"/>
              <w:autoSpaceDN w:val="0"/>
              <w:adjustRightInd w:val="0"/>
              <w:spacing w:line="276" w:lineRule="auto"/>
              <w:ind w:left="402" w:hangingChars="200" w:hanging="402"/>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tcPr>
          <w:p w14:paraId="165AD176"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同一建物」とは、当該指定通所リハビリテーション事業所と構造上又は外形上、一体的な建築物を指すものであり、具体的には、当該建物の１階部分に指定通所リハビリテーション事業所がある場合や、当該建物と渡り廊下等で繋がっている場合が該当し、同一敷地内にある別棟の建築物や道路を挟んで隣接する場合は該当しない。</w:t>
            </w:r>
          </w:p>
          <w:p w14:paraId="352251D1"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同一建物については、当該建築物の管理、運営法人が当該指定通所リハビリテーション事業所の指定通所リハビリテーション事業者と異なる場合であっても該当するものであること。</w:t>
            </w:r>
          </w:p>
        </w:tc>
        <w:tc>
          <w:tcPr>
            <w:tcW w:w="426" w:type="dxa"/>
            <w:tcBorders>
              <w:top w:val="dotted" w:sz="4" w:space="0" w:color="auto"/>
              <w:left w:val="single" w:sz="4" w:space="0" w:color="auto"/>
              <w:bottom w:val="dotted" w:sz="4" w:space="0" w:color="auto"/>
            </w:tcBorders>
            <w:shd w:val="clear" w:color="auto" w:fill="FFFFFF"/>
            <w:vAlign w:val="center"/>
          </w:tcPr>
          <w:p w14:paraId="00A99061" w14:textId="77777777" w:rsidR="00F96015" w:rsidRPr="003B34F2" w:rsidRDefault="00F96015" w:rsidP="00F96015">
            <w:pPr>
              <w:spacing w:line="276" w:lineRule="auto"/>
              <w:ind w:leftChars="2" w:left="4" w:rightChars="-7" w:right="-13"/>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left w:val="single" w:sz="4" w:space="0" w:color="auto"/>
              <w:bottom w:val="dotted" w:sz="4" w:space="0" w:color="auto"/>
            </w:tcBorders>
            <w:shd w:val="clear" w:color="auto" w:fill="FFFFFF"/>
            <w:vAlign w:val="center"/>
          </w:tcPr>
          <w:p w14:paraId="0414775D" w14:textId="77777777" w:rsidR="00F96015" w:rsidRPr="003B34F2" w:rsidRDefault="00F96015" w:rsidP="00F96015">
            <w:pPr>
              <w:spacing w:line="276" w:lineRule="auto"/>
              <w:ind w:leftChars="2" w:left="4" w:rightChars="-7" w:right="-13"/>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left w:val="single" w:sz="4" w:space="0" w:color="auto"/>
              <w:bottom w:val="dotted" w:sz="4" w:space="0" w:color="auto"/>
            </w:tcBorders>
            <w:shd w:val="clear" w:color="auto" w:fill="FFFFFF"/>
            <w:vAlign w:val="center"/>
          </w:tcPr>
          <w:p w14:paraId="2033DF03" w14:textId="77777777" w:rsidR="00F96015" w:rsidRPr="003B34F2" w:rsidRDefault="00F96015" w:rsidP="00F96015">
            <w:pPr>
              <w:spacing w:line="276" w:lineRule="auto"/>
              <w:ind w:leftChars="2" w:left="4" w:rightChars="-7" w:right="-13"/>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96015" w:rsidRPr="003B34F2" w14:paraId="44D919AB" w14:textId="77777777" w:rsidTr="00EC348E">
        <w:trPr>
          <w:cantSplit/>
          <w:trHeight w:val="567"/>
        </w:trPr>
        <w:tc>
          <w:tcPr>
            <w:tcW w:w="1617" w:type="dxa"/>
            <w:tcBorders>
              <w:top w:val="dotted" w:sz="4" w:space="0" w:color="auto"/>
              <w:left w:val="single" w:sz="4" w:space="0" w:color="auto"/>
              <w:bottom w:val="single" w:sz="4" w:space="0" w:color="auto"/>
            </w:tcBorders>
            <w:shd w:val="clear" w:color="auto" w:fill="auto"/>
          </w:tcPr>
          <w:p w14:paraId="5D1BB787"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やむを得ない事情により送迎を行う場合の取り扱いについて</w:t>
            </w:r>
          </w:p>
        </w:tc>
        <w:tc>
          <w:tcPr>
            <w:tcW w:w="7881" w:type="dxa"/>
            <w:tcBorders>
              <w:top w:val="dotted" w:sz="4" w:space="0" w:color="auto"/>
              <w:left w:val="single" w:sz="4" w:space="0" w:color="auto"/>
              <w:bottom w:val="single" w:sz="4" w:space="0" w:color="auto"/>
              <w:right w:val="single" w:sz="4" w:space="0" w:color="auto"/>
            </w:tcBorders>
            <w:shd w:val="clear" w:color="auto" w:fill="auto"/>
          </w:tcPr>
          <w:p w14:paraId="0B5C9A90" w14:textId="77777777" w:rsidR="00F96015" w:rsidRPr="003B34F2" w:rsidRDefault="00F96015" w:rsidP="00F96015">
            <w:pPr>
              <w:spacing w:line="276" w:lineRule="auto"/>
              <w:ind w:leftChars="2" w:left="204"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傷病により一時的に送迎が必要であると認められる利用者その他やむを得ない事情により送迎が必要と認められる利用者に対して送迎を行った場合は、例外的に減算対象とならない。</w:t>
            </w:r>
          </w:p>
          <w:p w14:paraId="7AA24BD8" w14:textId="77777777" w:rsidR="00F96015" w:rsidRPr="003B34F2" w:rsidRDefault="00F96015" w:rsidP="00F96015">
            <w:pPr>
              <w:spacing w:line="276" w:lineRule="auto"/>
              <w:ind w:leftChars="2" w:left="204"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具体的には、傷病により一時的に歩行困難となった者又は歩行困難な要介護者であって、かつ建物の構造上自力での通所が困難である者に対し、二人以上の従業者が、当該利用者の居住する場所と当該指定通所リハビリテーション事業所の間の往復の移動を介助した場合に限られること。</w:t>
            </w:r>
          </w:p>
          <w:p w14:paraId="3F448CE3" w14:textId="77777777" w:rsidR="00F96015" w:rsidRPr="003B34F2" w:rsidRDefault="00F96015" w:rsidP="00F96015">
            <w:pPr>
              <w:spacing w:line="276" w:lineRule="auto"/>
              <w:ind w:leftChars="2" w:left="204"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ただし、この場合、２人以上の従業者による移動介助を必要とする理由や移動介助の方法及び期間について、介護支援専門員とサービス担当者会議等で慎重に検討し、その内容及び結果について通所リハビリテーション計画に記載すること。また、移動介助者及び移動介助時の利用者の様子等について、記録しなければならない。</w:t>
            </w:r>
          </w:p>
        </w:tc>
        <w:tc>
          <w:tcPr>
            <w:tcW w:w="426" w:type="dxa"/>
            <w:tcBorders>
              <w:top w:val="dotted" w:sz="4" w:space="0" w:color="auto"/>
              <w:left w:val="single" w:sz="4" w:space="0" w:color="auto"/>
              <w:bottom w:val="single" w:sz="4" w:space="0" w:color="auto"/>
              <w:right w:val="single" w:sz="4" w:space="0" w:color="auto"/>
            </w:tcBorders>
            <w:shd w:val="clear" w:color="auto" w:fill="FFFFFF"/>
            <w:vAlign w:val="center"/>
          </w:tcPr>
          <w:p w14:paraId="43DDBE33" w14:textId="77777777" w:rsidR="00F96015" w:rsidRPr="003B34F2" w:rsidRDefault="00F96015" w:rsidP="00F96015">
            <w:pPr>
              <w:spacing w:line="276" w:lineRule="auto"/>
              <w:ind w:leftChars="2" w:left="4" w:rightChars="-7" w:right="-13"/>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left w:val="single" w:sz="4" w:space="0" w:color="auto"/>
              <w:bottom w:val="single" w:sz="4" w:space="0" w:color="auto"/>
              <w:right w:val="single" w:sz="4" w:space="0" w:color="auto"/>
            </w:tcBorders>
            <w:shd w:val="clear" w:color="auto" w:fill="FFFFFF"/>
            <w:vAlign w:val="center"/>
          </w:tcPr>
          <w:p w14:paraId="2CD68D49" w14:textId="77777777" w:rsidR="00F96015" w:rsidRPr="003B34F2" w:rsidRDefault="00F96015" w:rsidP="00F96015">
            <w:pPr>
              <w:spacing w:line="276" w:lineRule="auto"/>
              <w:ind w:leftChars="2" w:left="4" w:rightChars="-7" w:right="-13"/>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left w:val="single" w:sz="4" w:space="0" w:color="auto"/>
              <w:bottom w:val="single" w:sz="4" w:space="0" w:color="auto"/>
            </w:tcBorders>
            <w:shd w:val="clear" w:color="auto" w:fill="FFFFFF"/>
            <w:vAlign w:val="center"/>
          </w:tcPr>
          <w:p w14:paraId="3DF6EC6E" w14:textId="77777777" w:rsidR="00F96015" w:rsidRPr="003B34F2" w:rsidRDefault="00F96015" w:rsidP="00F96015">
            <w:pPr>
              <w:spacing w:line="276" w:lineRule="auto"/>
              <w:ind w:leftChars="2" w:left="4" w:rightChars="-7" w:right="-13"/>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96015" w:rsidRPr="003B34F2" w14:paraId="012AD327" w14:textId="77777777" w:rsidTr="00EC348E">
        <w:trPr>
          <w:cantSplit/>
          <w:trHeight w:val="567"/>
        </w:trPr>
        <w:tc>
          <w:tcPr>
            <w:tcW w:w="1617" w:type="dxa"/>
            <w:tcBorders>
              <w:top w:val="single" w:sz="4" w:space="0" w:color="auto"/>
              <w:bottom w:val="nil"/>
            </w:tcBorders>
            <w:shd w:val="clear" w:color="auto" w:fill="auto"/>
          </w:tcPr>
          <w:p w14:paraId="57BA8990" w14:textId="77777777" w:rsidR="00F96015" w:rsidRPr="003B34F2" w:rsidRDefault="00F96015" w:rsidP="00F96015">
            <w:pPr>
              <w:autoSpaceDE w:val="0"/>
              <w:autoSpaceDN w:val="0"/>
              <w:adjustRightInd w:val="0"/>
              <w:spacing w:line="276" w:lineRule="auto"/>
              <w:ind w:left="402" w:hangingChars="200" w:hanging="402"/>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27　送迎を行わない場合の減算</w:t>
            </w:r>
          </w:p>
        </w:tc>
        <w:tc>
          <w:tcPr>
            <w:tcW w:w="7881" w:type="dxa"/>
            <w:tcBorders>
              <w:top w:val="single" w:sz="4" w:space="0" w:color="auto"/>
              <w:left w:val="single" w:sz="4" w:space="0" w:color="auto"/>
              <w:bottom w:val="nil"/>
              <w:right w:val="single" w:sz="4" w:space="0" w:color="auto"/>
            </w:tcBorders>
            <w:shd w:val="clear" w:color="auto" w:fill="auto"/>
          </w:tcPr>
          <w:p w14:paraId="2A3C4E5A" w14:textId="77777777" w:rsidR="00F96015" w:rsidRPr="003B34F2" w:rsidRDefault="00F96015" w:rsidP="00F96015">
            <w:pPr>
              <w:spacing w:line="276" w:lineRule="auto"/>
              <w:ind w:leftChars="16" w:left="29"/>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利用者に対して、その居宅と指定通所リハビリテーション事業所との間の送迎を行わない場合は、片道につき４７単位を所定単位数から減算していますか。</w:t>
            </w:r>
          </w:p>
          <w:p w14:paraId="6696A1E4" w14:textId="77777777" w:rsidR="00F96015" w:rsidRPr="003B34F2" w:rsidRDefault="00F96015" w:rsidP="00F96015">
            <w:pPr>
              <w:spacing w:line="276" w:lineRule="auto"/>
              <w:ind w:leftChars="16" w:left="229"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r w:rsidRPr="003B34F2">
              <w:rPr>
                <w:rFonts w:ascii="ＭＳ Ｐ明朝" w:eastAsia="ＭＳ Ｐ明朝" w:hAnsi="ＭＳ Ｐ明朝" w:hint="eastAsia"/>
                <w:color w:val="000000"/>
                <w:sz w:val="20"/>
                <w:szCs w:val="20"/>
                <w:u w:val="single"/>
              </w:rPr>
              <w:t>同一建物に居住する利用者又は同一建物から通う利用者の減算</w:t>
            </w:r>
            <w:r w:rsidRPr="003B34F2">
              <w:rPr>
                <w:rFonts w:ascii="ＭＳ Ｐ明朝" w:eastAsia="ＭＳ Ｐ明朝" w:hAnsi="ＭＳ Ｐ明朝" w:hint="eastAsia"/>
                <w:color w:val="000000"/>
                <w:sz w:val="20"/>
                <w:szCs w:val="20"/>
              </w:rPr>
              <w:t>の対象となっている場合には、当該減算の対象としない。</w:t>
            </w:r>
          </w:p>
        </w:tc>
        <w:sdt>
          <w:sdtPr>
            <w:rPr>
              <w:rFonts w:ascii="ＭＳ Ｐ明朝" w:eastAsia="ＭＳ Ｐ明朝" w:hAnsi="ＭＳ Ｐ明朝" w:hint="eastAsia"/>
              <w:color w:val="000000"/>
              <w:sz w:val="20"/>
              <w:szCs w:val="20"/>
            </w:rPr>
            <w:id w:val="1655102474"/>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nil"/>
                </w:tcBorders>
                <w:shd w:val="clear" w:color="auto" w:fill="auto"/>
                <w:vAlign w:val="center"/>
              </w:tcPr>
              <w:p w14:paraId="3BCDA7C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0920578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nil"/>
                </w:tcBorders>
                <w:shd w:val="clear" w:color="auto" w:fill="auto"/>
                <w:vAlign w:val="center"/>
              </w:tcPr>
              <w:p w14:paraId="5BAB6CF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218396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nil"/>
                </w:tcBorders>
                <w:shd w:val="clear" w:color="auto" w:fill="auto"/>
                <w:vAlign w:val="center"/>
              </w:tcPr>
              <w:p w14:paraId="5A80257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7C37A8F" w14:textId="77777777" w:rsidTr="00EC348E">
        <w:trPr>
          <w:cantSplit/>
          <w:trHeight w:val="567"/>
        </w:trPr>
        <w:tc>
          <w:tcPr>
            <w:tcW w:w="1617" w:type="dxa"/>
            <w:tcBorders>
              <w:top w:val="single" w:sz="4" w:space="0" w:color="auto"/>
              <w:bottom w:val="nil"/>
            </w:tcBorders>
            <w:shd w:val="clear" w:color="auto" w:fill="auto"/>
          </w:tcPr>
          <w:p w14:paraId="62F32F1F" w14:textId="77777777" w:rsidR="00F96015" w:rsidRPr="003B34F2" w:rsidRDefault="00F96015" w:rsidP="00F96015">
            <w:pPr>
              <w:autoSpaceDE w:val="0"/>
              <w:autoSpaceDN w:val="0"/>
              <w:adjustRightInd w:val="0"/>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28　退院時共同指導加算</w:t>
            </w:r>
          </w:p>
        </w:tc>
        <w:tc>
          <w:tcPr>
            <w:tcW w:w="7881" w:type="dxa"/>
            <w:tcBorders>
              <w:top w:val="single" w:sz="4" w:space="0" w:color="auto"/>
              <w:left w:val="single" w:sz="4" w:space="0" w:color="auto"/>
              <w:bottom w:val="dotted" w:sz="4" w:space="0" w:color="auto"/>
              <w:right w:val="single" w:sz="4" w:space="0" w:color="auto"/>
            </w:tcBorders>
            <w:shd w:val="clear" w:color="auto" w:fill="auto"/>
          </w:tcPr>
          <w:p w14:paraId="26639BB2"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病院又は診療所に入院中の者が退院するに当たり、事業所の医師又は理学療法士、作業療法士若しくは言語聴覚士が、退院前カンファレンスに参加し、</w:t>
            </w:r>
            <w:r w:rsidRPr="003B34F2">
              <w:rPr>
                <w:rFonts w:ascii="ＭＳ Ｐ明朝" w:eastAsia="ＭＳ Ｐ明朝" w:hAnsi="ＭＳ Ｐ明朝" w:hint="eastAsia"/>
                <w:color w:val="000000"/>
                <w:sz w:val="20"/>
                <w:szCs w:val="20"/>
                <w:u w:val="single"/>
              </w:rPr>
              <w:t>退院時共同指導</w:t>
            </w:r>
            <w:r w:rsidRPr="003B34F2">
              <w:rPr>
                <w:rFonts w:ascii="ＭＳ Ｐ明朝" w:eastAsia="ＭＳ Ｐ明朝" w:hAnsi="ＭＳ Ｐ明朝" w:hint="eastAsia"/>
                <w:color w:val="000000"/>
                <w:sz w:val="20"/>
                <w:szCs w:val="20"/>
              </w:rPr>
              <w:t>を行った後に、当該者に対する初回の指定通所リハビリテーションを行った場合に、当該退院につき１回に限り、所定単位数を加算していますか。</w:t>
            </w:r>
          </w:p>
          <w:p w14:paraId="5658BC07"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退院時共同指導とは、病院又は診療所の主治の医師、理学療法士、作業療法士、言語聴覚士その他の従業者との間で当該者の状況等に関する情報を相互に共有した上で、当該者又はその家族に対して、在宅でのリハビリテーションに必要な指導を共同して行い、その内容を在宅での通所リハビリテーション計画に反映させることをいう。</w:t>
            </w:r>
          </w:p>
        </w:tc>
        <w:sdt>
          <w:sdtPr>
            <w:rPr>
              <w:rFonts w:ascii="ＭＳ Ｐ明朝" w:eastAsia="ＭＳ Ｐ明朝" w:hAnsi="ＭＳ Ｐ明朝" w:hint="eastAsia"/>
              <w:color w:val="000000"/>
              <w:sz w:val="20"/>
              <w:szCs w:val="20"/>
            </w:rPr>
            <w:id w:val="-353421439"/>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tcBorders>
                <w:shd w:val="clear" w:color="auto" w:fill="auto"/>
                <w:vAlign w:val="center"/>
              </w:tcPr>
              <w:p w14:paraId="2532338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8703343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tcBorders>
                <w:shd w:val="clear" w:color="auto" w:fill="auto"/>
                <w:vAlign w:val="center"/>
              </w:tcPr>
              <w:p w14:paraId="11EEC95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8896707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tcBorders>
                <w:shd w:val="clear" w:color="auto" w:fill="auto"/>
                <w:vAlign w:val="center"/>
              </w:tcPr>
              <w:p w14:paraId="10AEAA2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52219AA" w14:textId="77777777" w:rsidTr="00EC348E">
        <w:trPr>
          <w:cantSplit/>
          <w:trHeight w:val="567"/>
        </w:trPr>
        <w:tc>
          <w:tcPr>
            <w:tcW w:w="1617" w:type="dxa"/>
            <w:tcBorders>
              <w:top w:val="nil"/>
              <w:bottom w:val="nil"/>
            </w:tcBorders>
            <w:shd w:val="clear" w:color="auto" w:fill="auto"/>
          </w:tcPr>
          <w:p w14:paraId="41417D3E"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tcPr>
          <w:p w14:paraId="086E7D55"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退院時共同指導の内容を記録していますか。</w:t>
            </w:r>
          </w:p>
        </w:tc>
        <w:sdt>
          <w:sdtPr>
            <w:rPr>
              <w:rFonts w:ascii="ＭＳ Ｐ明朝" w:eastAsia="ＭＳ Ｐ明朝" w:hAnsi="ＭＳ Ｐ明朝" w:hint="eastAsia"/>
              <w:color w:val="000000"/>
              <w:sz w:val="20"/>
              <w:szCs w:val="20"/>
            </w:rPr>
            <w:id w:val="-149371841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vAlign w:val="center"/>
              </w:tcPr>
              <w:p w14:paraId="11CAD62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5103909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vAlign w:val="center"/>
              </w:tcPr>
              <w:p w14:paraId="2D85AF4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4278216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vAlign w:val="center"/>
              </w:tcPr>
              <w:p w14:paraId="7CA29B0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7375925" w14:textId="77777777" w:rsidTr="00EC348E">
        <w:trPr>
          <w:cantSplit/>
          <w:trHeight w:val="567"/>
        </w:trPr>
        <w:tc>
          <w:tcPr>
            <w:tcW w:w="1617" w:type="dxa"/>
            <w:tcBorders>
              <w:top w:val="nil"/>
              <w:bottom w:val="single" w:sz="4" w:space="0" w:color="auto"/>
            </w:tcBorders>
            <w:shd w:val="clear" w:color="auto" w:fill="auto"/>
          </w:tcPr>
          <w:p w14:paraId="083F3234"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single" w:sz="4" w:space="0" w:color="auto"/>
              <w:right w:val="single" w:sz="4" w:space="0" w:color="auto"/>
            </w:tcBorders>
            <w:shd w:val="clear" w:color="auto" w:fill="auto"/>
          </w:tcPr>
          <w:p w14:paraId="7B75A524"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当該利用者が通所及び訪問リハビリテーション事業所を利用する場合において、両事業所が一体的に運営されている場合は、併算定</w:t>
            </w:r>
            <w:r w:rsidR="00B8142C">
              <w:rPr>
                <w:rFonts w:ascii="ＭＳ Ｐ明朝" w:eastAsia="ＭＳ Ｐ明朝" w:hAnsi="ＭＳ Ｐ明朝" w:hint="eastAsia"/>
                <w:color w:val="000000"/>
                <w:sz w:val="20"/>
                <w:szCs w:val="20"/>
              </w:rPr>
              <w:t>しないようにしていますか</w:t>
            </w:r>
            <w:r w:rsidRPr="003B34F2">
              <w:rPr>
                <w:rFonts w:ascii="ＭＳ Ｐ明朝" w:eastAsia="ＭＳ Ｐ明朝" w:hAnsi="ＭＳ Ｐ明朝" w:hint="eastAsia"/>
                <w:color w:val="000000"/>
                <w:sz w:val="20"/>
                <w:szCs w:val="20"/>
              </w:rPr>
              <w:t>。</w:t>
            </w:r>
          </w:p>
          <w:p w14:paraId="6B4D5561"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※一体的に運営していない場合は、各事業所の医師等がそれぞれ退院前カンファレンスに参加し、退院時共同指導を行った場合は、各事業所において当該加算を算定可能である</w:t>
            </w:r>
          </w:p>
        </w:tc>
        <w:sdt>
          <w:sdtPr>
            <w:rPr>
              <w:rFonts w:ascii="ＭＳ Ｐ明朝" w:eastAsia="ＭＳ Ｐ明朝" w:hAnsi="ＭＳ Ｐ明朝" w:hint="eastAsia"/>
              <w:color w:val="000000"/>
              <w:sz w:val="20"/>
              <w:szCs w:val="20"/>
            </w:rPr>
            <w:id w:val="161432388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vAlign w:val="center"/>
              </w:tcPr>
              <w:p w14:paraId="10D15B7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9669952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tcBorders>
                <w:shd w:val="clear" w:color="auto" w:fill="auto"/>
                <w:vAlign w:val="center"/>
              </w:tcPr>
              <w:p w14:paraId="4AAE5CA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1988299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tcBorders>
                <w:shd w:val="clear" w:color="auto" w:fill="auto"/>
                <w:vAlign w:val="center"/>
              </w:tcPr>
              <w:p w14:paraId="1E25B25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1FF627A" w14:textId="77777777" w:rsidTr="00EC348E">
        <w:trPr>
          <w:cantSplit/>
          <w:trHeight w:val="567"/>
        </w:trPr>
        <w:tc>
          <w:tcPr>
            <w:tcW w:w="1617" w:type="dxa"/>
            <w:tcBorders>
              <w:top w:val="single" w:sz="4" w:space="0" w:color="auto"/>
              <w:bottom w:val="nil"/>
            </w:tcBorders>
            <w:shd w:val="clear" w:color="auto" w:fill="auto"/>
          </w:tcPr>
          <w:p w14:paraId="1163BA5C"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lastRenderedPageBreak/>
              <w:t>29　移行支援加算</w:t>
            </w:r>
          </w:p>
          <w:p w14:paraId="39F10DB3"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p>
        </w:tc>
        <w:tc>
          <w:tcPr>
            <w:tcW w:w="7881" w:type="dxa"/>
            <w:tcBorders>
              <w:top w:val="single" w:sz="4" w:space="0" w:color="auto"/>
              <w:left w:val="single" w:sz="4" w:space="0" w:color="auto"/>
              <w:bottom w:val="dotted" w:sz="4" w:space="0" w:color="auto"/>
              <w:right w:val="single" w:sz="4" w:space="0" w:color="auto"/>
            </w:tcBorders>
            <w:shd w:val="clear" w:color="auto" w:fill="auto"/>
          </w:tcPr>
          <w:p w14:paraId="6FA7614B" w14:textId="77777777" w:rsidR="00F96015" w:rsidRPr="003B34F2" w:rsidRDefault="00F96015" w:rsidP="00F96015">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以下の基準を満たし届け出て、リハビリテーションを行い、利用者の</w:t>
            </w:r>
            <w:r w:rsidRPr="003B34F2">
              <w:rPr>
                <w:rFonts w:ascii="ＭＳ Ｐ明朝" w:eastAsia="ＭＳ Ｐ明朝" w:hAnsi="ＭＳ Ｐ明朝" w:hint="eastAsia"/>
                <w:color w:val="000000"/>
                <w:sz w:val="20"/>
                <w:szCs w:val="20"/>
                <w:u w:val="single"/>
              </w:rPr>
              <w:t>指定通所介護等事業所</w:t>
            </w:r>
            <w:r w:rsidRPr="003B34F2">
              <w:rPr>
                <w:rFonts w:ascii="ＭＳ Ｐ明朝" w:eastAsia="ＭＳ Ｐ明朝" w:hAnsi="ＭＳ Ｐ明朝" w:hint="eastAsia"/>
                <w:color w:val="000000"/>
                <w:sz w:val="20"/>
                <w:szCs w:val="20"/>
              </w:rPr>
              <w:t>への移行等を支援した場合は、移行支援加算として、</w:t>
            </w:r>
            <w:r w:rsidRPr="003B34F2">
              <w:rPr>
                <w:rFonts w:ascii="ＭＳ Ｐ明朝" w:eastAsia="ＭＳ Ｐ明朝" w:hAnsi="ＭＳ Ｐ明朝" w:hint="eastAsia"/>
                <w:color w:val="000000"/>
                <w:sz w:val="20"/>
                <w:szCs w:val="20"/>
                <w:u w:val="single"/>
              </w:rPr>
              <w:t>評価対象期間</w:t>
            </w:r>
            <w:r w:rsidRPr="003B34F2">
              <w:rPr>
                <w:rFonts w:ascii="ＭＳ Ｐ明朝" w:eastAsia="ＭＳ Ｐ明朝" w:hAnsi="ＭＳ Ｐ明朝" w:hint="eastAsia"/>
                <w:color w:val="000000"/>
                <w:sz w:val="20"/>
                <w:szCs w:val="20"/>
              </w:rPr>
              <w:t>の末日が属する年度の次の年度内に限り、１日につき１２単位を加算していますか。</w:t>
            </w:r>
          </w:p>
          <w:p w14:paraId="034C6F37"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指定通所介護等事業所とは、指定通所介護、指定地域密着型通所介護、指定認知症対応型通所介護、指定小規模多機能型居宅介護、指定看護小規模多機能型居宅介護、指定介護予防認知症対応型通所介護、指定介護予防小規模多機能型居宅介護、第１号通所事業その他社会参加に資する取組を行う事業所をいう</w:t>
            </w:r>
          </w:p>
          <w:p w14:paraId="265332ED"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※「その他社会参加に資する取組」には、医療機関への入院や介護保険施設への入所、指定訪問リハビリテーション、指定認知症対応型共同生活介護等は含まれず、算定対象とならないこと。</w:t>
            </w:r>
          </w:p>
          <w:p w14:paraId="60D56C70"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評価対象期間とは、移行支援加算を算定する年度の初日の属する年の前年の１月から12月までの期間（基準に適合しているものとして届け出た年においては、届出の日から同年12月までの期間）をいう。</w:t>
            </w:r>
          </w:p>
          <w:p w14:paraId="76ADFA52"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p>
          <w:p w14:paraId="0B6922BD" w14:textId="77777777" w:rsidR="00F96015" w:rsidRPr="003B34F2" w:rsidRDefault="00F96015" w:rsidP="00F96015">
            <w:pPr>
              <w:spacing w:line="276" w:lineRule="auto"/>
              <w:ind w:left="200" w:hangingChars="100" w:hanging="200"/>
              <w:rPr>
                <w:rFonts w:ascii="ＭＳ Ｐ明朝" w:eastAsia="ＭＳ Ｐ明朝" w:hAnsi="ＭＳ Ｐ明朝" w:cs="ＭＳ明朝"/>
                <w:color w:val="000000"/>
                <w:kern w:val="0"/>
                <w:sz w:val="20"/>
                <w:szCs w:val="20"/>
              </w:rPr>
            </w:pP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cs="ＭＳ明朝" w:hint="eastAsia"/>
                <w:color w:val="000000"/>
                <w:kern w:val="0"/>
                <w:sz w:val="20"/>
                <w:szCs w:val="20"/>
                <w:u w:val="single"/>
              </w:rPr>
              <w:t>移行支援加算</w:t>
            </w:r>
            <w:r w:rsidRPr="003B34F2">
              <w:rPr>
                <w:rFonts w:ascii="ＭＳ Ｐ明朝" w:eastAsia="ＭＳ Ｐ明朝" w:hAnsi="ＭＳ Ｐ明朝" w:cs="ＭＳ明朝" w:hint="eastAsia"/>
                <w:color w:val="000000"/>
                <w:kern w:val="0"/>
                <w:sz w:val="20"/>
                <w:szCs w:val="20"/>
              </w:rPr>
              <w:t>におけるリハビリテーションは、通所リハビリテーション計画に家庭や社会への参加を可能とするための目標を作成した上で、利用者のＡＤＬ及びＩＡＤＬを向上させ、指定通所介護等に移行させるものであること。</w:t>
            </w:r>
          </w:p>
        </w:tc>
        <w:sdt>
          <w:sdtPr>
            <w:rPr>
              <w:rFonts w:ascii="ＭＳ Ｐ明朝" w:eastAsia="ＭＳ Ｐ明朝" w:hAnsi="ＭＳ Ｐ明朝" w:hint="eastAsia"/>
              <w:color w:val="000000"/>
              <w:sz w:val="20"/>
              <w:szCs w:val="20"/>
            </w:rPr>
            <w:id w:val="-599100910"/>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tcBorders>
                <w:shd w:val="clear" w:color="auto" w:fill="auto"/>
                <w:vAlign w:val="center"/>
              </w:tcPr>
              <w:p w14:paraId="5B66656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4752614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tcBorders>
                <w:shd w:val="clear" w:color="auto" w:fill="auto"/>
                <w:vAlign w:val="center"/>
              </w:tcPr>
              <w:p w14:paraId="024C275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7480517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tcBorders>
                <w:shd w:val="clear" w:color="auto" w:fill="auto"/>
                <w:vAlign w:val="center"/>
              </w:tcPr>
              <w:p w14:paraId="3E8DD3B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FAD4A53" w14:textId="77777777" w:rsidTr="00EC348E">
        <w:trPr>
          <w:cantSplit/>
          <w:trHeight w:val="567"/>
        </w:trPr>
        <w:tc>
          <w:tcPr>
            <w:tcW w:w="1617" w:type="dxa"/>
            <w:tcBorders>
              <w:top w:val="nil"/>
              <w:bottom w:val="nil"/>
            </w:tcBorders>
            <w:shd w:val="clear" w:color="auto" w:fill="auto"/>
          </w:tcPr>
          <w:p w14:paraId="1D71DB1B"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tcPr>
          <w:p w14:paraId="33EF6D28" w14:textId="77777777" w:rsidR="00F96015" w:rsidRPr="003B34F2" w:rsidRDefault="00F96015" w:rsidP="00F96015">
            <w:pPr>
              <w:spacing w:line="276" w:lineRule="auto"/>
              <w:ind w:left="29"/>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u w:val="single"/>
              </w:rPr>
              <w:t>※算定に当たっては、別途通知「リハビリテーション・個別機能訓練、栄養、口腔の実施及び一体的取組について」第二章第一Ⅱ4(4)</w:t>
            </w:r>
            <w:r w:rsidRPr="003B34F2">
              <w:rPr>
                <w:rFonts w:ascii="ＭＳ Ｐ明朝" w:eastAsia="ＭＳ Ｐ明朝" w:hAnsi="ＭＳ Ｐ明朝"/>
                <w:color w:val="000000"/>
                <w:sz w:val="20"/>
                <w:szCs w:val="20"/>
              </w:rPr>
              <w:t>も参照すること。</w:t>
            </w:r>
          </w:p>
        </w:tc>
        <w:tc>
          <w:tcPr>
            <w:tcW w:w="426" w:type="dxa"/>
            <w:tcBorders>
              <w:top w:val="dotted" w:sz="4" w:space="0" w:color="auto"/>
              <w:left w:val="single" w:sz="4" w:space="0" w:color="auto"/>
              <w:bottom w:val="dotted" w:sz="4" w:space="0" w:color="auto"/>
            </w:tcBorders>
            <w:shd w:val="clear" w:color="auto" w:fill="FFFFFF"/>
            <w:vAlign w:val="center"/>
          </w:tcPr>
          <w:p w14:paraId="033B62EA" w14:textId="77777777" w:rsidR="00F96015" w:rsidRPr="003B34F2" w:rsidRDefault="00726DF8"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left w:val="single" w:sz="4" w:space="0" w:color="auto"/>
              <w:bottom w:val="dotted" w:sz="4" w:space="0" w:color="auto"/>
            </w:tcBorders>
            <w:shd w:val="clear" w:color="auto" w:fill="FFFFFF"/>
            <w:vAlign w:val="center"/>
          </w:tcPr>
          <w:p w14:paraId="184E5425" w14:textId="77777777" w:rsidR="00F96015" w:rsidRPr="003B34F2" w:rsidRDefault="00726DF8"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left w:val="single" w:sz="4" w:space="0" w:color="auto"/>
              <w:bottom w:val="dotted" w:sz="4" w:space="0" w:color="auto"/>
            </w:tcBorders>
            <w:shd w:val="clear" w:color="auto" w:fill="FFFFFF"/>
            <w:vAlign w:val="center"/>
          </w:tcPr>
          <w:p w14:paraId="0FFEDE92" w14:textId="77777777" w:rsidR="00F96015" w:rsidRPr="003B34F2" w:rsidRDefault="00726DF8"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96015" w:rsidRPr="003B34F2" w14:paraId="4C203D02" w14:textId="77777777" w:rsidTr="00EC348E">
        <w:trPr>
          <w:cantSplit/>
          <w:trHeight w:val="567"/>
        </w:trPr>
        <w:tc>
          <w:tcPr>
            <w:tcW w:w="1617" w:type="dxa"/>
            <w:tcBorders>
              <w:top w:val="nil"/>
              <w:bottom w:val="nil"/>
            </w:tcBorders>
            <w:shd w:val="clear" w:color="auto" w:fill="auto"/>
          </w:tcPr>
          <w:p w14:paraId="76093056"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tcPr>
          <w:p w14:paraId="59903971" w14:textId="77777777" w:rsidR="00F96015" w:rsidRPr="003B34F2" w:rsidRDefault="00F96015" w:rsidP="00F96015">
            <w:pPr>
              <w:spacing w:line="276" w:lineRule="auto"/>
              <w:ind w:leftChars="16" w:left="785" w:hangingChars="378" w:hanging="756"/>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①　次のいずれにも適合していますか。</w:t>
            </w:r>
          </w:p>
          <w:p w14:paraId="0CF89AF7" w14:textId="77777777" w:rsidR="00F96015" w:rsidRPr="003B34F2" w:rsidRDefault="00F96015" w:rsidP="00F96015">
            <w:pPr>
              <w:spacing w:line="276" w:lineRule="auto"/>
              <w:ind w:left="200" w:hangingChars="100" w:hanging="200"/>
              <w:rPr>
                <w:rFonts w:ascii="ＭＳ Ｐ明朝" w:eastAsia="ＭＳ Ｐ明朝" w:hAnsi="ＭＳ Ｐ明朝" w:cs="ＭＳ明朝"/>
                <w:color w:val="000000"/>
                <w:kern w:val="0"/>
                <w:sz w:val="20"/>
                <w:szCs w:val="20"/>
              </w:rPr>
            </w:pPr>
            <w:r w:rsidRPr="003B34F2">
              <w:rPr>
                <w:rFonts w:ascii="ＭＳ Ｐ明朝" w:eastAsia="ＭＳ Ｐ明朝" w:hAnsi="ＭＳ Ｐ明朝" w:hint="eastAsia"/>
                <w:color w:val="000000"/>
                <w:sz w:val="20"/>
                <w:szCs w:val="20"/>
              </w:rPr>
              <w:t>(1)</w:t>
            </w:r>
            <w:r w:rsidRPr="003B34F2">
              <w:rPr>
                <w:rFonts w:ascii="ＭＳ Ｐ明朝" w:eastAsia="ＭＳ Ｐ明朝" w:hAnsi="ＭＳ Ｐ明朝" w:cs="ＭＳ明朝" w:hint="eastAsia"/>
                <w:color w:val="000000"/>
                <w:kern w:val="0"/>
                <w:sz w:val="20"/>
                <w:szCs w:val="20"/>
              </w:rPr>
              <w:t>評価対象期間において指定通所リハビリテーションの提供を終了した者(以下、「通所リハビリテーション終了者」という。)のうち、指定通所介護等を実施した者の占める割合が３/100を超えていますか。（小数点第３位以下は切り上げ）</w:t>
            </w:r>
          </w:p>
        </w:tc>
        <w:sdt>
          <w:sdtPr>
            <w:rPr>
              <w:rFonts w:ascii="ＭＳ Ｐ明朝" w:eastAsia="ＭＳ Ｐ明朝" w:hAnsi="ＭＳ Ｐ明朝" w:hint="eastAsia"/>
              <w:color w:val="000000"/>
              <w:sz w:val="20"/>
              <w:szCs w:val="20"/>
            </w:rPr>
            <w:id w:val="169958274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vAlign w:val="center"/>
              </w:tcPr>
              <w:p w14:paraId="385DB35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0766083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vAlign w:val="center"/>
              </w:tcPr>
              <w:p w14:paraId="7DB5367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1361831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vAlign w:val="center"/>
              </w:tcPr>
              <w:p w14:paraId="2BF75FB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33413FBC" w14:textId="77777777" w:rsidTr="00EC348E">
        <w:trPr>
          <w:cantSplit/>
          <w:trHeight w:val="567"/>
        </w:trPr>
        <w:tc>
          <w:tcPr>
            <w:tcW w:w="1617" w:type="dxa"/>
            <w:tcBorders>
              <w:top w:val="nil"/>
              <w:bottom w:val="nil"/>
            </w:tcBorders>
            <w:shd w:val="clear" w:color="auto" w:fill="auto"/>
          </w:tcPr>
          <w:p w14:paraId="0BD158C9"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tcPr>
          <w:p w14:paraId="7947CF70" w14:textId="77777777" w:rsidR="00F96015" w:rsidRPr="003B34F2" w:rsidRDefault="00F96015" w:rsidP="00F96015">
            <w:pPr>
              <w:spacing w:line="276" w:lineRule="auto"/>
              <w:ind w:leftChars="16" w:left="211" w:hangingChars="91" w:hanging="182"/>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(2)評価対象期間中に指定通所リハビリテーションの提供を終了した日から起算して</w:t>
            </w:r>
            <w:r w:rsidRPr="003B34F2">
              <w:rPr>
                <w:rFonts w:ascii="ＭＳ Ｐ明朝" w:eastAsia="ＭＳ Ｐ明朝" w:hAnsi="ＭＳ Ｐ明朝"/>
                <w:color w:val="000000"/>
                <w:sz w:val="20"/>
                <w:szCs w:val="20"/>
              </w:rPr>
              <w:t>14日以降44日以内に、通所リハビリテーション従業者が、通所リハビリテーション終了者に対して、当該通所リハビリテーション終了者の指定通所介護</w:t>
            </w:r>
            <w:r w:rsidRPr="003B34F2">
              <w:rPr>
                <w:rFonts w:ascii="ＭＳ Ｐ明朝" w:eastAsia="ＭＳ Ｐ明朝" w:hAnsi="ＭＳ Ｐ明朝" w:hint="eastAsia"/>
                <w:color w:val="000000"/>
                <w:sz w:val="20"/>
                <w:szCs w:val="20"/>
              </w:rPr>
              <w:t>事業所</w:t>
            </w:r>
            <w:r w:rsidRPr="003B34F2">
              <w:rPr>
                <w:rFonts w:ascii="ＭＳ Ｐ明朝" w:eastAsia="ＭＳ Ｐ明朝" w:hAnsi="ＭＳ Ｐ明朝"/>
                <w:color w:val="000000"/>
                <w:sz w:val="20"/>
                <w:szCs w:val="20"/>
              </w:rPr>
              <w:t>等の実施状況を確認し、記録して</w:t>
            </w:r>
            <w:r w:rsidRPr="003B34F2">
              <w:rPr>
                <w:rFonts w:ascii="ＭＳ Ｐ明朝" w:eastAsia="ＭＳ Ｐ明朝" w:hAnsi="ＭＳ Ｐ明朝" w:hint="eastAsia"/>
                <w:color w:val="000000"/>
                <w:sz w:val="20"/>
                <w:szCs w:val="20"/>
              </w:rPr>
              <w:t>いますか。</w:t>
            </w:r>
          </w:p>
        </w:tc>
        <w:sdt>
          <w:sdtPr>
            <w:rPr>
              <w:rFonts w:ascii="ＭＳ Ｐ明朝" w:eastAsia="ＭＳ Ｐ明朝" w:hAnsi="ＭＳ Ｐ明朝" w:hint="eastAsia"/>
              <w:color w:val="000000"/>
              <w:sz w:val="20"/>
              <w:szCs w:val="20"/>
            </w:rPr>
            <w:id w:val="-104266658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vAlign w:val="center"/>
              </w:tcPr>
              <w:p w14:paraId="52EDF34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95017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vAlign w:val="center"/>
              </w:tcPr>
              <w:p w14:paraId="0D9A9A6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5225787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vAlign w:val="center"/>
              </w:tcPr>
              <w:p w14:paraId="7F21157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69D8522" w14:textId="77777777" w:rsidTr="00EC348E">
        <w:trPr>
          <w:cantSplit/>
          <w:trHeight w:val="567"/>
        </w:trPr>
        <w:tc>
          <w:tcPr>
            <w:tcW w:w="1617" w:type="dxa"/>
            <w:tcBorders>
              <w:top w:val="nil"/>
              <w:bottom w:val="nil"/>
            </w:tcBorders>
            <w:shd w:val="clear" w:color="auto" w:fill="auto"/>
          </w:tcPr>
          <w:p w14:paraId="6936F07A"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tcPr>
          <w:p w14:paraId="7BB468B6" w14:textId="77777777" w:rsidR="00F96015" w:rsidRPr="003B34F2" w:rsidRDefault="00F96015" w:rsidP="00F96015">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指定通所介護等の実施」状況の確認に当たっては、事業所の理学療法士、作業療法士又は言語聴覚士が、訪問リハビリテーション計画書のアセスメント項目を活用しながら、リハビリテーションの提供を終了した時と比較して、ＡＤＬ及びＩＡＤＬが維持又は改善していることを確認すること。なお、電話等での実施を含め確認の手法は問わないこと。</w:t>
            </w:r>
          </w:p>
        </w:tc>
        <w:tc>
          <w:tcPr>
            <w:tcW w:w="426" w:type="dxa"/>
            <w:tcBorders>
              <w:top w:val="dotted" w:sz="4" w:space="0" w:color="auto"/>
              <w:left w:val="single" w:sz="4" w:space="0" w:color="auto"/>
              <w:bottom w:val="dotted" w:sz="4" w:space="0" w:color="auto"/>
            </w:tcBorders>
            <w:shd w:val="clear" w:color="auto" w:fill="FFFFFF"/>
            <w:vAlign w:val="center"/>
          </w:tcPr>
          <w:p w14:paraId="5321F9A3" w14:textId="77777777" w:rsidR="00F96015" w:rsidRPr="003B34F2" w:rsidRDefault="00ED1D78"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left w:val="single" w:sz="4" w:space="0" w:color="auto"/>
              <w:bottom w:val="dotted" w:sz="4" w:space="0" w:color="auto"/>
            </w:tcBorders>
            <w:shd w:val="clear" w:color="auto" w:fill="FFFFFF"/>
            <w:vAlign w:val="center"/>
          </w:tcPr>
          <w:p w14:paraId="5972D53B" w14:textId="77777777" w:rsidR="00F96015" w:rsidRPr="003B34F2" w:rsidRDefault="00ED1D78"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left w:val="single" w:sz="4" w:space="0" w:color="auto"/>
              <w:bottom w:val="dotted" w:sz="4" w:space="0" w:color="auto"/>
            </w:tcBorders>
            <w:shd w:val="clear" w:color="auto" w:fill="FFFFFF"/>
            <w:vAlign w:val="center"/>
          </w:tcPr>
          <w:p w14:paraId="256B0B4E" w14:textId="77777777" w:rsidR="00F96015" w:rsidRPr="003B34F2" w:rsidRDefault="00ED1D78"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96015" w:rsidRPr="003B34F2" w14:paraId="0AAA754E" w14:textId="77777777" w:rsidTr="00EC348E">
        <w:trPr>
          <w:cantSplit/>
          <w:trHeight w:val="567"/>
        </w:trPr>
        <w:tc>
          <w:tcPr>
            <w:tcW w:w="1617" w:type="dxa"/>
            <w:vMerge w:val="restart"/>
            <w:tcBorders>
              <w:top w:val="nil"/>
              <w:bottom w:val="nil"/>
            </w:tcBorders>
            <w:shd w:val="clear" w:color="auto" w:fill="auto"/>
          </w:tcPr>
          <w:p w14:paraId="34091C01"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tcPr>
          <w:p w14:paraId="5C84241C"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②　12を当該指定通所リハビリテーション事業所の利用者の平均利用月数で除して得た数が</w:t>
            </w:r>
            <w:r w:rsidRPr="003B34F2">
              <w:rPr>
                <w:rFonts w:ascii="ＭＳ Ｐ明朝" w:eastAsia="ＭＳ Ｐ明朝" w:hAnsi="ＭＳ Ｐ明朝" w:cs="ＭＳ明朝" w:hint="eastAsia"/>
                <w:color w:val="000000"/>
                <w:kern w:val="0"/>
                <w:sz w:val="20"/>
                <w:szCs w:val="20"/>
                <w:u w:val="single"/>
              </w:rPr>
              <w:t>27/100以上</w:t>
            </w:r>
            <w:r w:rsidRPr="003B34F2">
              <w:rPr>
                <w:rFonts w:ascii="ＭＳ Ｐ明朝" w:eastAsia="ＭＳ Ｐ明朝" w:hAnsi="ＭＳ Ｐ明朝" w:cs="ＭＳ明朝" w:hint="eastAsia"/>
                <w:color w:val="000000"/>
                <w:kern w:val="0"/>
                <w:sz w:val="20"/>
                <w:szCs w:val="20"/>
              </w:rPr>
              <w:t>ですか。（小数点第３位以下は切り上げること。）</w:t>
            </w:r>
          </w:p>
        </w:tc>
        <w:sdt>
          <w:sdtPr>
            <w:rPr>
              <w:rFonts w:ascii="ＭＳ Ｐ明朝" w:eastAsia="ＭＳ Ｐ明朝" w:hAnsi="ＭＳ Ｐ明朝" w:hint="eastAsia"/>
              <w:color w:val="000000"/>
              <w:sz w:val="20"/>
              <w:szCs w:val="20"/>
            </w:rPr>
            <w:id w:val="-166986011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vAlign w:val="center"/>
              </w:tcPr>
              <w:p w14:paraId="546A268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9648952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vAlign w:val="center"/>
              </w:tcPr>
              <w:p w14:paraId="0754F98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9530447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vAlign w:val="center"/>
              </w:tcPr>
              <w:p w14:paraId="61F4E2B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60DBBAD7" w14:textId="77777777" w:rsidTr="00EC348E">
        <w:trPr>
          <w:cantSplit/>
          <w:trHeight w:val="567"/>
        </w:trPr>
        <w:tc>
          <w:tcPr>
            <w:tcW w:w="1617" w:type="dxa"/>
            <w:vMerge/>
            <w:tcBorders>
              <w:top w:val="nil"/>
              <w:bottom w:val="nil"/>
            </w:tcBorders>
            <w:shd w:val="clear" w:color="auto" w:fill="auto"/>
          </w:tcPr>
          <w:p w14:paraId="4862D740"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shd w:val="clear" w:color="auto" w:fill="auto"/>
          </w:tcPr>
          <w:p w14:paraId="12E888A5"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平均利用月数については、以下の式により計算すること。</w:t>
            </w:r>
          </w:p>
          <w:p w14:paraId="7DCEE5F9"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xml:space="preserve">イ　</w:t>
            </w:r>
            <w:r w:rsidRPr="003B34F2">
              <w:rPr>
                <w:rFonts w:ascii="ＭＳ Ｐ明朝" w:eastAsia="ＭＳ Ｐ明朝" w:hAnsi="ＭＳ Ｐ明朝" w:cs="ＭＳ明朝"/>
                <w:color w:val="000000"/>
                <w:kern w:val="0"/>
                <w:sz w:val="20"/>
                <w:szCs w:val="20"/>
              </w:rPr>
              <w:t>(ⅰ)に掲げる数÷(ⅱ)に掲げる数</w:t>
            </w:r>
          </w:p>
          <w:p w14:paraId="05597EF7"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color w:val="000000"/>
                <w:kern w:val="0"/>
                <w:sz w:val="20"/>
                <w:szCs w:val="20"/>
              </w:rPr>
              <w:t>(ⅰ)　当該事業所における評価対象期間の利用者ごとの利用者延月数の合計</w:t>
            </w:r>
          </w:p>
          <w:p w14:paraId="556886CC"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color w:val="000000"/>
                <w:kern w:val="0"/>
                <w:sz w:val="20"/>
                <w:szCs w:val="20"/>
              </w:rPr>
              <w:t>(ⅱ)　(当該事業所における評価対象期間の新規利用者数の合計＋当該事業所における評価対象期間の新規終了者数の合計)÷２</w:t>
            </w:r>
          </w:p>
          <w:p w14:paraId="26081B60"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ロ　イ</w:t>
            </w:r>
            <w:r w:rsidRPr="003B34F2">
              <w:rPr>
                <w:rFonts w:ascii="ＭＳ Ｐ明朝" w:eastAsia="ＭＳ Ｐ明朝" w:hAnsi="ＭＳ Ｐ明朝" w:cs="ＭＳ明朝"/>
                <w:color w:val="000000"/>
                <w:kern w:val="0"/>
                <w:sz w:val="20"/>
                <w:szCs w:val="20"/>
              </w:rPr>
              <w:t>(ⅰ)における利用者には、当該施設の利用を開始して、その日のうちに利用を終了した者又は死亡した者を含むものである。</w:t>
            </w:r>
          </w:p>
          <w:p w14:paraId="200EEE7F"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ハ　イ</w:t>
            </w:r>
            <w:r w:rsidRPr="003B34F2">
              <w:rPr>
                <w:rFonts w:ascii="ＭＳ Ｐ明朝" w:eastAsia="ＭＳ Ｐ明朝" w:hAnsi="ＭＳ Ｐ明朝" w:cs="ＭＳ明朝"/>
                <w:color w:val="000000"/>
                <w:kern w:val="0"/>
                <w:sz w:val="20"/>
                <w:szCs w:val="20"/>
              </w:rPr>
              <w:t>(ⅰ)における利用者延月数は、利用者が評価対象期間において当該事業所の提供する通所リハビリテーションを利用した月数の合計をいう。</w:t>
            </w:r>
          </w:p>
          <w:p w14:paraId="77E02F96"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ニ　イ（ⅱ）における新規利用者数とは、当該評価対象期間に新たに当該事業所の提供する指定通所リハビリテーションを利用した者の数をいう。また、当該事業所の利用を終了後、</w:t>
            </w:r>
            <w:r w:rsidRPr="003B34F2">
              <w:rPr>
                <w:rFonts w:ascii="ＭＳ Ｐ明朝" w:eastAsia="ＭＳ Ｐ明朝" w:hAnsi="ＭＳ Ｐ明朝" w:cs="ＭＳ明朝"/>
                <w:color w:val="000000"/>
                <w:kern w:val="0"/>
                <w:sz w:val="20"/>
                <w:szCs w:val="20"/>
              </w:rPr>
              <w:t>12月以上の期間を空けて、当該事業所を再度利用した者については、新規利用者として取り扱うこと。</w:t>
            </w:r>
          </w:p>
          <w:p w14:paraId="6E8E8932"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ホ　イ（ⅱ）における新規終了者数とは、評価対象期間に当該事業所の提供する指定通所リハビリテーションの利用を終了した者の数をいう。</w:t>
            </w:r>
          </w:p>
        </w:tc>
        <w:tc>
          <w:tcPr>
            <w:tcW w:w="426" w:type="dxa"/>
            <w:tcBorders>
              <w:top w:val="dotted" w:sz="4" w:space="0" w:color="auto"/>
              <w:left w:val="single" w:sz="4" w:space="0" w:color="auto"/>
              <w:bottom w:val="dotted" w:sz="4" w:space="0" w:color="auto"/>
            </w:tcBorders>
            <w:shd w:val="clear" w:color="auto" w:fill="FFFFFF"/>
            <w:vAlign w:val="center"/>
          </w:tcPr>
          <w:p w14:paraId="6D323F2B" w14:textId="77777777" w:rsidR="00F96015" w:rsidRPr="003B34F2" w:rsidRDefault="00ED1D78"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left w:val="single" w:sz="4" w:space="0" w:color="auto"/>
              <w:bottom w:val="dotted" w:sz="4" w:space="0" w:color="auto"/>
            </w:tcBorders>
            <w:shd w:val="clear" w:color="auto" w:fill="FFFFFF"/>
            <w:vAlign w:val="center"/>
          </w:tcPr>
          <w:p w14:paraId="3BAE4623" w14:textId="77777777" w:rsidR="00F96015" w:rsidRPr="003B34F2" w:rsidRDefault="00ED1D78"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c>
          <w:tcPr>
            <w:tcW w:w="425" w:type="dxa"/>
            <w:tcBorders>
              <w:top w:val="dotted" w:sz="4" w:space="0" w:color="auto"/>
              <w:left w:val="single" w:sz="4" w:space="0" w:color="auto"/>
              <w:bottom w:val="dotted" w:sz="4" w:space="0" w:color="auto"/>
            </w:tcBorders>
            <w:shd w:val="clear" w:color="auto" w:fill="FFFFFF"/>
            <w:vAlign w:val="center"/>
          </w:tcPr>
          <w:p w14:paraId="27C58DC0" w14:textId="77777777" w:rsidR="00F96015" w:rsidRPr="003B34F2" w:rsidRDefault="00ED1D78" w:rsidP="00F96015">
            <w:pPr>
              <w:spacing w:line="276" w:lineRule="auto"/>
              <w:jc w:val="center"/>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w:t>
            </w:r>
          </w:p>
        </w:tc>
      </w:tr>
      <w:tr w:rsidR="00F96015" w:rsidRPr="003B34F2" w14:paraId="138D341B" w14:textId="77777777" w:rsidTr="00EC348E">
        <w:trPr>
          <w:cantSplit/>
          <w:trHeight w:val="567"/>
        </w:trPr>
        <w:tc>
          <w:tcPr>
            <w:tcW w:w="1617" w:type="dxa"/>
            <w:tcBorders>
              <w:top w:val="nil"/>
              <w:bottom w:val="single" w:sz="4" w:space="0" w:color="auto"/>
            </w:tcBorders>
            <w:shd w:val="clear" w:color="auto" w:fill="auto"/>
          </w:tcPr>
          <w:p w14:paraId="689BBDDE" w14:textId="77777777" w:rsidR="00F96015" w:rsidRPr="003B34F2" w:rsidRDefault="00F96015" w:rsidP="00F96015">
            <w:pPr>
              <w:autoSpaceDE w:val="0"/>
              <w:autoSpaceDN w:val="0"/>
              <w:adjustRightInd w:val="0"/>
              <w:spacing w:line="276" w:lineRule="auto"/>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single" w:sz="4" w:space="0" w:color="auto"/>
              <w:right w:val="single" w:sz="4" w:space="0" w:color="auto"/>
            </w:tcBorders>
            <w:shd w:val="clear" w:color="auto" w:fill="auto"/>
          </w:tcPr>
          <w:p w14:paraId="39CFDFD7" w14:textId="77777777" w:rsidR="00F96015" w:rsidRPr="003B34F2" w:rsidRDefault="00F96015" w:rsidP="00F96015">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③　通所リハビリテーション終了者が指定通所介護等の事業所へ移行するに当たり、当該利用者のリハビリテーション計画書を移行先の事業所へ提供していますか。</w:t>
            </w:r>
          </w:p>
          <w:p w14:paraId="76CB0E0C" w14:textId="77777777" w:rsidR="00F96015" w:rsidRPr="003B34F2" w:rsidRDefault="00F96015" w:rsidP="00F96015">
            <w:pPr>
              <w:autoSpaceDE w:val="0"/>
              <w:autoSpaceDN w:val="0"/>
              <w:adjustRightInd w:val="0"/>
              <w:spacing w:line="276" w:lineRule="auto"/>
              <w:ind w:leftChars="50" w:left="29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「当該利用者のリハビリテーション計画書を移行先の事業所へ提供」については、利用者の円滑な移行を推進するため、指定通所リハビリテーション終了者が指定通所介護等の事業所へ移行する際に、</w:t>
            </w:r>
            <w:r w:rsidRPr="003B34F2">
              <w:rPr>
                <w:rFonts w:ascii="ＭＳ Ｐ明朝" w:eastAsia="ＭＳ Ｐ明朝" w:hAnsi="ＭＳ Ｐ明朝" w:cs="ＭＳ明朝" w:hint="eastAsia"/>
                <w:color w:val="000000"/>
                <w:kern w:val="0"/>
                <w:sz w:val="20"/>
                <w:szCs w:val="20"/>
                <w:u w:val="single"/>
              </w:rPr>
              <w:t>別途通知「リハビリテーション・個別機能訓練、栄養、口腔の実施及び一体的取組について」の別紙様式２―２―１及び２－２－２のリハビリテーション計画書等</w:t>
            </w:r>
            <w:r w:rsidRPr="003B34F2">
              <w:rPr>
                <w:rFonts w:ascii="ＭＳ Ｐ明朝" w:eastAsia="ＭＳ Ｐ明朝" w:hAnsi="ＭＳ Ｐ明朝" w:cs="ＭＳ明朝" w:hint="eastAsia"/>
                <w:color w:val="000000"/>
                <w:kern w:val="0"/>
                <w:sz w:val="20"/>
                <w:szCs w:val="20"/>
              </w:rPr>
              <w:t>の情報を利用者の同意の上で指定通所介護等の事業へ提供すること。なお、その際にはリハビリテーション計画書の全ての情報ではなく、本人・家族等の希望、健康状態・経過、リハビリテーションの目標、リハビリテーションサービス等の情報を抜粋し、提供することで差し支えない。</w:t>
            </w:r>
          </w:p>
        </w:tc>
        <w:sdt>
          <w:sdtPr>
            <w:rPr>
              <w:rFonts w:ascii="ＭＳ Ｐ明朝" w:eastAsia="ＭＳ Ｐ明朝" w:hAnsi="ＭＳ Ｐ明朝" w:hint="eastAsia"/>
              <w:color w:val="000000"/>
              <w:sz w:val="20"/>
              <w:szCs w:val="20"/>
            </w:rPr>
            <w:id w:val="-82759948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vAlign w:val="center"/>
              </w:tcPr>
              <w:p w14:paraId="66E6E57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3892352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tcBorders>
                <w:shd w:val="clear" w:color="auto" w:fill="auto"/>
                <w:vAlign w:val="center"/>
              </w:tcPr>
              <w:p w14:paraId="42FE9B1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005964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tcBorders>
                <w:shd w:val="clear" w:color="auto" w:fill="auto"/>
                <w:vAlign w:val="center"/>
              </w:tcPr>
              <w:p w14:paraId="3C90A16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06F1029" w14:textId="77777777" w:rsidTr="00EC348E">
        <w:trPr>
          <w:cantSplit/>
          <w:trHeight w:val="567"/>
        </w:trPr>
        <w:tc>
          <w:tcPr>
            <w:tcW w:w="1617" w:type="dxa"/>
            <w:vMerge w:val="restart"/>
            <w:tcBorders>
              <w:top w:val="single" w:sz="4" w:space="0" w:color="auto"/>
              <w:left w:val="single" w:sz="4" w:space="0" w:color="auto"/>
              <w:bottom w:val="nil"/>
              <w:right w:val="single" w:sz="4" w:space="0" w:color="auto"/>
            </w:tcBorders>
            <w:shd w:val="clear" w:color="auto" w:fill="auto"/>
          </w:tcPr>
          <w:p w14:paraId="2B14A60F"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30　サービス提供体制強化加算</w:t>
            </w:r>
          </w:p>
          <w:p w14:paraId="52335468"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【介護予防同様】</w:t>
            </w:r>
          </w:p>
        </w:tc>
        <w:tc>
          <w:tcPr>
            <w:tcW w:w="7881" w:type="dxa"/>
            <w:tcBorders>
              <w:top w:val="single" w:sz="4" w:space="0" w:color="auto"/>
              <w:left w:val="single" w:sz="4" w:space="0" w:color="auto"/>
              <w:bottom w:val="dotted" w:sz="4" w:space="0" w:color="auto"/>
              <w:right w:val="single" w:sz="4" w:space="0" w:color="auto"/>
            </w:tcBorders>
          </w:tcPr>
          <w:p w14:paraId="1639F426"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下記の基準を満たし届け出ている場合、１回につき所定単位を算定していますか。</w:t>
            </w:r>
          </w:p>
        </w:tc>
        <w:sdt>
          <w:sdtPr>
            <w:rPr>
              <w:rFonts w:ascii="ＭＳ Ｐ明朝" w:eastAsia="ＭＳ Ｐ明朝" w:hAnsi="ＭＳ Ｐ明朝" w:hint="eastAsia"/>
              <w:color w:val="000000"/>
              <w:sz w:val="20"/>
              <w:szCs w:val="20"/>
            </w:rPr>
            <w:id w:val="2022351237"/>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right w:val="single" w:sz="4" w:space="0" w:color="auto"/>
                </w:tcBorders>
                <w:shd w:val="clear" w:color="auto" w:fill="FFFFFF"/>
                <w:vAlign w:val="center"/>
              </w:tcPr>
              <w:p w14:paraId="48580B8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4637487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shd w:val="clear" w:color="auto" w:fill="FFFFFF"/>
                <w:vAlign w:val="center"/>
              </w:tcPr>
              <w:p w14:paraId="74BF1CF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8168000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shd w:val="clear" w:color="auto" w:fill="FFFFFF"/>
                <w:vAlign w:val="center"/>
              </w:tcPr>
              <w:p w14:paraId="62C66720"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21C39DD" w14:textId="77777777" w:rsidTr="00EC348E">
        <w:trPr>
          <w:cantSplit/>
          <w:trHeight w:val="567"/>
        </w:trPr>
        <w:tc>
          <w:tcPr>
            <w:tcW w:w="1617" w:type="dxa"/>
            <w:vMerge/>
            <w:tcBorders>
              <w:top w:val="nil"/>
              <w:left w:val="single" w:sz="4" w:space="0" w:color="auto"/>
              <w:bottom w:val="nil"/>
              <w:right w:val="single" w:sz="4" w:space="0" w:color="auto"/>
            </w:tcBorders>
            <w:shd w:val="clear" w:color="auto" w:fill="auto"/>
          </w:tcPr>
          <w:p w14:paraId="6FCBF76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7EDFADE4"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●サービス提供体制強化加算（Ⅰ）　２２単位</w:t>
            </w:r>
          </w:p>
          <w:p w14:paraId="661F04ED"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【介護予防は１月につき（要支援１）８８単位　（要支援２）１７６単位】</w:t>
            </w:r>
          </w:p>
        </w:tc>
        <w:sdt>
          <w:sdtPr>
            <w:rPr>
              <w:rFonts w:ascii="ＭＳ Ｐ明朝" w:eastAsia="ＭＳ Ｐ明朝" w:hAnsi="ＭＳ Ｐ明朝" w:hint="eastAsia"/>
              <w:color w:val="000000"/>
              <w:sz w:val="20"/>
              <w:szCs w:val="20"/>
            </w:rPr>
            <w:id w:val="72657350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FFFFFF"/>
                <w:vAlign w:val="center"/>
              </w:tcPr>
              <w:p w14:paraId="4F0CF71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3352203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FFFFFF"/>
                <w:vAlign w:val="center"/>
              </w:tcPr>
              <w:p w14:paraId="3F7075B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5609861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FFFFFF"/>
                <w:vAlign w:val="center"/>
              </w:tcPr>
              <w:p w14:paraId="5860BC1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E28A953"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5FE48AA8"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（Ⅰ）～（Ⅲ）の併算不可</w:t>
            </w:r>
          </w:p>
        </w:tc>
        <w:tc>
          <w:tcPr>
            <w:tcW w:w="7881" w:type="dxa"/>
            <w:tcBorders>
              <w:top w:val="dotted" w:sz="4" w:space="0" w:color="auto"/>
              <w:left w:val="single" w:sz="4" w:space="0" w:color="auto"/>
              <w:bottom w:val="dotted" w:sz="4" w:space="0" w:color="auto"/>
              <w:right w:val="single" w:sz="4" w:space="0" w:color="auto"/>
            </w:tcBorders>
          </w:tcPr>
          <w:p w14:paraId="5DA831C9"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次のいずれかに適合していますか。</w:t>
            </w:r>
          </w:p>
          <w:p w14:paraId="188AD54C" w14:textId="77777777" w:rsidR="00F96015" w:rsidRPr="003B34F2" w:rsidRDefault="00F96015" w:rsidP="00F96015">
            <w:pPr>
              <w:autoSpaceDE w:val="0"/>
              <w:autoSpaceDN w:val="0"/>
              <w:adjustRightInd w:val="0"/>
              <w:spacing w:line="276" w:lineRule="auto"/>
              <w:ind w:firstLineChars="200" w:firstLine="398"/>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b/>
                <w:color w:val="000000"/>
                <w:spacing w:val="-1"/>
                <w:sz w:val="20"/>
                <w:szCs w:val="20"/>
                <w:u w:val="single"/>
              </w:rPr>
              <w:t>※①又は②の適合する項目にチェック☑する</w:t>
            </w:r>
            <w:r w:rsidRPr="003B34F2">
              <w:rPr>
                <w:rFonts w:ascii="ＭＳ Ｐ明朝" w:eastAsia="ＭＳ Ｐ明朝" w:hAnsi="ＭＳ Ｐ明朝" w:hint="eastAsia"/>
                <w:color w:val="000000"/>
                <w:spacing w:val="-1"/>
                <w:sz w:val="20"/>
                <w:szCs w:val="20"/>
              </w:rPr>
              <w:t>。</w:t>
            </w:r>
          </w:p>
        </w:tc>
        <w:sdt>
          <w:sdtPr>
            <w:rPr>
              <w:rFonts w:ascii="ＭＳ Ｐ明朝" w:eastAsia="ＭＳ Ｐ明朝" w:hAnsi="ＭＳ Ｐ明朝" w:hint="eastAsia"/>
              <w:color w:val="000000"/>
              <w:sz w:val="20"/>
              <w:szCs w:val="20"/>
            </w:rPr>
            <w:id w:val="-128241937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21257FF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2482120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36AA881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5492722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473382A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DDCB944"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18F48868"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7821BA8C" w14:textId="77777777" w:rsidR="00F96015" w:rsidRPr="003B34F2" w:rsidRDefault="00F96015" w:rsidP="00F96015">
            <w:pPr>
              <w:autoSpaceDE w:val="0"/>
              <w:autoSpaceDN w:val="0"/>
              <w:adjustRightInd w:val="0"/>
              <w:spacing w:line="276" w:lineRule="auto"/>
              <w:ind w:firstLineChars="100" w:firstLine="198"/>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①介護職員の総数のうち、介護福祉士の占める割合が100分の70以上であること。</w:t>
            </w:r>
          </w:p>
        </w:tc>
        <w:sdt>
          <w:sdtPr>
            <w:rPr>
              <w:rFonts w:ascii="ＭＳ Ｐ明朝" w:eastAsia="ＭＳ Ｐ明朝" w:hAnsi="ＭＳ Ｐ明朝" w:hint="eastAsia"/>
              <w:color w:val="000000"/>
              <w:sz w:val="20"/>
              <w:szCs w:val="20"/>
            </w:rPr>
            <w:id w:val="-30362088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40FE729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1713105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7C7FBE48"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5787664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4BB3DAC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EA90D93"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27BC4FA7"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7E488D5C" w14:textId="77777777" w:rsidR="00F96015" w:rsidRPr="003B34F2" w:rsidRDefault="00F96015" w:rsidP="00F96015">
            <w:pPr>
              <w:autoSpaceDE w:val="0"/>
              <w:autoSpaceDN w:val="0"/>
              <w:adjustRightInd w:val="0"/>
              <w:spacing w:line="276" w:lineRule="auto"/>
              <w:ind w:leftChars="100" w:left="378" w:hangingChars="100" w:hanging="198"/>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②介護職員の総数のうち、勤続年数10年以上の介護福祉士の占める割合が100分の25以上であること。</w:t>
            </w:r>
          </w:p>
        </w:tc>
        <w:sdt>
          <w:sdtPr>
            <w:rPr>
              <w:rFonts w:ascii="ＭＳ Ｐ明朝" w:eastAsia="ＭＳ Ｐ明朝" w:hAnsi="ＭＳ Ｐ明朝" w:hint="eastAsia"/>
              <w:color w:val="000000"/>
              <w:sz w:val="20"/>
              <w:szCs w:val="20"/>
            </w:rPr>
            <w:id w:val="-13148486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4063FE8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5962265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57276CE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6153761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1E89FC8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129AEA8"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267A8E08"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46A78346" w14:textId="77777777" w:rsidR="00F96015" w:rsidRPr="003B34F2" w:rsidRDefault="00F96015" w:rsidP="00F96015">
            <w:pPr>
              <w:autoSpaceDE w:val="0"/>
              <w:autoSpaceDN w:val="0"/>
              <w:adjustRightInd w:val="0"/>
              <w:spacing w:line="276" w:lineRule="auto"/>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定員超過利用、人員基準欠如に該当</w:t>
            </w:r>
            <w:r w:rsidR="00B8142C">
              <w:rPr>
                <w:rFonts w:ascii="ＭＳ Ｐ明朝" w:eastAsia="ＭＳ Ｐ明朝" w:hAnsi="ＭＳ Ｐ明朝" w:hint="eastAsia"/>
                <w:color w:val="000000"/>
                <w:spacing w:val="-1"/>
                <w:sz w:val="20"/>
                <w:szCs w:val="20"/>
              </w:rPr>
              <w:t>しないようにしていますか</w:t>
            </w:r>
            <w:r w:rsidRPr="003B34F2">
              <w:rPr>
                <w:rFonts w:ascii="ＭＳ Ｐ明朝" w:eastAsia="ＭＳ Ｐ明朝" w:hAnsi="ＭＳ Ｐ明朝" w:hint="eastAsia"/>
                <w:color w:val="000000"/>
                <w:spacing w:val="-1"/>
                <w:sz w:val="20"/>
                <w:szCs w:val="20"/>
              </w:rPr>
              <w:t>。</w:t>
            </w:r>
          </w:p>
        </w:tc>
        <w:sdt>
          <w:sdtPr>
            <w:rPr>
              <w:rFonts w:ascii="ＭＳ Ｐ明朝" w:eastAsia="ＭＳ Ｐ明朝" w:hAnsi="ＭＳ Ｐ明朝" w:hint="eastAsia"/>
              <w:color w:val="000000"/>
              <w:sz w:val="20"/>
              <w:szCs w:val="20"/>
            </w:rPr>
            <w:id w:val="112327076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2364016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0125680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4E959DC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535450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5CD20C2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A09E42A"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371E1F20"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199CDC08" w14:textId="77777777" w:rsidR="00F96015" w:rsidRPr="003B34F2" w:rsidRDefault="00F96015" w:rsidP="00F96015">
            <w:pPr>
              <w:autoSpaceDE w:val="0"/>
              <w:autoSpaceDN w:val="0"/>
              <w:adjustRightInd w:val="0"/>
              <w:spacing w:line="276" w:lineRule="auto"/>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●サービス提供体制強化加算（Ⅱ）　１８単位</w:t>
            </w:r>
          </w:p>
          <w:p w14:paraId="31B1CFD6" w14:textId="77777777" w:rsidR="00F96015" w:rsidRPr="003B34F2" w:rsidRDefault="00F96015" w:rsidP="00F96015">
            <w:pPr>
              <w:autoSpaceDE w:val="0"/>
              <w:autoSpaceDN w:val="0"/>
              <w:adjustRightInd w:val="0"/>
              <w:spacing w:line="276" w:lineRule="auto"/>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7"/>
                <w:sz w:val="20"/>
                <w:szCs w:val="20"/>
              </w:rPr>
              <w:t>【介護予防は１月につき（要支援１）７２単位　（要支援２）１４４単位】</w:t>
            </w:r>
          </w:p>
        </w:tc>
        <w:sdt>
          <w:sdtPr>
            <w:rPr>
              <w:rFonts w:ascii="ＭＳ Ｐ明朝" w:eastAsia="ＭＳ Ｐ明朝" w:hAnsi="ＭＳ Ｐ明朝" w:hint="eastAsia"/>
              <w:color w:val="000000"/>
              <w:sz w:val="20"/>
              <w:szCs w:val="20"/>
            </w:rPr>
            <w:id w:val="57015991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0D7F0FA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0185262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5E89058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5107937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49A6409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CA3C8D3"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3882CEE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0D48AE91" w14:textId="77777777" w:rsidR="00F96015" w:rsidRPr="003B34F2" w:rsidRDefault="00F96015" w:rsidP="00F96015">
            <w:pPr>
              <w:autoSpaceDE w:val="0"/>
              <w:autoSpaceDN w:val="0"/>
              <w:adjustRightInd w:val="0"/>
              <w:spacing w:line="276" w:lineRule="auto"/>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介護職員の総数のうち、介護福祉士の占める割合が100分の50以上ですか。</w:t>
            </w:r>
          </w:p>
        </w:tc>
        <w:sdt>
          <w:sdtPr>
            <w:rPr>
              <w:rFonts w:ascii="ＭＳ Ｐ明朝" w:eastAsia="ＭＳ Ｐ明朝" w:hAnsi="ＭＳ Ｐ明朝" w:hint="eastAsia"/>
              <w:color w:val="000000"/>
              <w:sz w:val="20"/>
              <w:szCs w:val="20"/>
            </w:rPr>
            <w:id w:val="-144985473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FFFFFF"/>
                <w:vAlign w:val="center"/>
              </w:tcPr>
              <w:p w14:paraId="385DB60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3563821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FFFFFF"/>
                <w:vAlign w:val="center"/>
              </w:tcPr>
              <w:p w14:paraId="7E1E3EED"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5156940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FFFFFF"/>
                <w:vAlign w:val="center"/>
              </w:tcPr>
              <w:p w14:paraId="6961165C"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16F8958"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425C14B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vAlign w:val="center"/>
          </w:tcPr>
          <w:p w14:paraId="619407BF" w14:textId="77777777" w:rsidR="00F96015" w:rsidRPr="003B34F2" w:rsidRDefault="00F96015" w:rsidP="00F96015">
            <w:pPr>
              <w:autoSpaceDE w:val="0"/>
              <w:autoSpaceDN w:val="0"/>
              <w:adjustRightInd w:val="0"/>
              <w:spacing w:line="276" w:lineRule="auto"/>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z w:val="20"/>
                <w:szCs w:val="20"/>
              </w:rPr>
              <w:t>定員超過利用、人員基準欠如に該当</w:t>
            </w:r>
            <w:r w:rsidR="00B8142C">
              <w:rPr>
                <w:rFonts w:ascii="ＭＳ Ｐ明朝" w:eastAsia="ＭＳ Ｐ明朝" w:hAnsi="ＭＳ Ｐ明朝" w:hint="eastAsia"/>
                <w:color w:val="000000"/>
                <w:sz w:val="20"/>
                <w:szCs w:val="20"/>
              </w:rPr>
              <w:t>しないようにしていますか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66374993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FFFFFF"/>
                <w:vAlign w:val="center"/>
              </w:tcPr>
              <w:p w14:paraId="06FA24F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9337537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FFFFFF"/>
                <w:vAlign w:val="center"/>
              </w:tcPr>
              <w:p w14:paraId="45691E3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1468468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FFFFFF"/>
                <w:vAlign w:val="center"/>
              </w:tcPr>
              <w:p w14:paraId="6CB972A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5EA983F"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4EF4BC60"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1DEB8CB0" w14:textId="77777777" w:rsidR="00F96015" w:rsidRPr="003B34F2" w:rsidRDefault="00F96015" w:rsidP="00F96015">
            <w:pPr>
              <w:autoSpaceDE w:val="0"/>
              <w:autoSpaceDN w:val="0"/>
              <w:adjustRightInd w:val="0"/>
              <w:spacing w:line="276" w:lineRule="auto"/>
              <w:ind w:left="186" w:hangingChars="100" w:hanging="186"/>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●サービス提供体制強化加算（Ⅲ）　６単位</w:t>
            </w:r>
          </w:p>
          <w:p w14:paraId="7080FF4C" w14:textId="77777777" w:rsidR="00F96015" w:rsidRPr="003B34F2" w:rsidRDefault="00F96015" w:rsidP="00F96015">
            <w:pPr>
              <w:autoSpaceDE w:val="0"/>
              <w:autoSpaceDN w:val="0"/>
              <w:adjustRightInd w:val="0"/>
              <w:spacing w:line="276" w:lineRule="auto"/>
              <w:ind w:left="186" w:hangingChars="100" w:hanging="186"/>
              <w:jc w:val="left"/>
              <w:rPr>
                <w:rFonts w:ascii="ＭＳ Ｐ明朝" w:eastAsia="ＭＳ Ｐ明朝" w:hAnsi="ＭＳ Ｐ明朝"/>
                <w:color w:val="000000"/>
                <w:spacing w:val="-7"/>
                <w:sz w:val="20"/>
                <w:szCs w:val="20"/>
              </w:rPr>
            </w:pPr>
            <w:r w:rsidRPr="003B34F2">
              <w:rPr>
                <w:rFonts w:ascii="ＭＳ Ｐ明朝" w:eastAsia="ＭＳ Ｐ明朝" w:hAnsi="ＭＳ Ｐ明朝" w:hint="eastAsia"/>
                <w:color w:val="000000"/>
                <w:spacing w:val="-7"/>
                <w:sz w:val="20"/>
                <w:szCs w:val="20"/>
              </w:rPr>
              <w:t>【介護予防は１月につき（要支援１）２４単位　（要支援２）４８単位】</w:t>
            </w:r>
          </w:p>
        </w:tc>
        <w:sdt>
          <w:sdtPr>
            <w:rPr>
              <w:rFonts w:ascii="ＭＳ Ｐ明朝" w:eastAsia="ＭＳ Ｐ明朝" w:hAnsi="ＭＳ Ｐ明朝" w:hint="eastAsia"/>
              <w:color w:val="000000"/>
              <w:sz w:val="20"/>
              <w:szCs w:val="20"/>
            </w:rPr>
            <w:id w:val="128546666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FFFFFF"/>
                <w:vAlign w:val="center"/>
              </w:tcPr>
              <w:p w14:paraId="1FCEEBC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1084894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FFFFFF"/>
                <w:vAlign w:val="center"/>
              </w:tcPr>
              <w:p w14:paraId="60377A1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4342305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FFFFFF"/>
                <w:vAlign w:val="center"/>
              </w:tcPr>
              <w:p w14:paraId="4B52E366"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27D39BE2"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53DF7AB5"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3F735915"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次のいずれかに適合していますか。</w:t>
            </w:r>
          </w:p>
          <w:p w14:paraId="472D409D"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b/>
                <w:color w:val="000000"/>
                <w:sz w:val="20"/>
                <w:szCs w:val="20"/>
                <w:u w:val="single"/>
              </w:rPr>
            </w:pPr>
            <w:r w:rsidRPr="003B34F2">
              <w:rPr>
                <w:rFonts w:ascii="ＭＳ Ｐ明朝" w:eastAsia="ＭＳ Ｐ明朝" w:hAnsi="ＭＳ Ｐ明朝" w:hint="eastAsia"/>
                <w:color w:val="000000"/>
                <w:sz w:val="20"/>
                <w:szCs w:val="20"/>
              </w:rPr>
              <w:t xml:space="preserve">　</w:t>
            </w:r>
            <w:r w:rsidRPr="003B34F2">
              <w:rPr>
                <w:rFonts w:ascii="ＭＳ Ｐ明朝" w:eastAsia="ＭＳ Ｐ明朝" w:hAnsi="ＭＳ Ｐ明朝" w:hint="eastAsia"/>
                <w:b/>
                <w:color w:val="000000"/>
                <w:sz w:val="20"/>
                <w:szCs w:val="20"/>
                <w:u w:val="single"/>
              </w:rPr>
              <w:t>※①～②のいずれかの適合する項目にチェック</w:t>
            </w:r>
            <w:r w:rsidRPr="003B34F2">
              <w:rPr>
                <w:rFonts w:ascii="ＭＳ Ｐ明朝" w:eastAsia="ＭＳ Ｐ明朝" w:hAnsi="ＭＳ Ｐ明朝"/>
                <w:b/>
                <w:color w:val="000000"/>
                <w:sz w:val="20"/>
                <w:szCs w:val="20"/>
                <w:u w:val="single"/>
              </w:rPr>
              <w:t>☑</w:t>
            </w:r>
            <w:r w:rsidRPr="003B34F2">
              <w:rPr>
                <w:rFonts w:ascii="ＭＳ Ｐ明朝" w:eastAsia="ＭＳ Ｐ明朝" w:hAnsi="ＭＳ Ｐ明朝" w:hint="eastAsia"/>
                <w:b/>
                <w:color w:val="000000"/>
                <w:sz w:val="20"/>
                <w:szCs w:val="20"/>
                <w:u w:val="single"/>
              </w:rPr>
              <w:t>する</w:t>
            </w:r>
          </w:p>
        </w:tc>
        <w:sdt>
          <w:sdtPr>
            <w:rPr>
              <w:rFonts w:ascii="ＭＳ Ｐ明朝" w:eastAsia="ＭＳ Ｐ明朝" w:hAnsi="ＭＳ Ｐ明朝" w:hint="eastAsia"/>
              <w:color w:val="000000"/>
              <w:sz w:val="20"/>
              <w:szCs w:val="20"/>
            </w:rPr>
            <w:id w:val="-177347113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2E14938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1913958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666CDA1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57805642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78F69C3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7E6DBA6"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7C10060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0DC49EC7" w14:textId="77777777" w:rsidR="00F96015" w:rsidRPr="003B34F2" w:rsidRDefault="00F96015" w:rsidP="00F96015">
            <w:pPr>
              <w:autoSpaceDE w:val="0"/>
              <w:autoSpaceDN w:val="0"/>
              <w:adjustRightInd w:val="0"/>
              <w:spacing w:line="276" w:lineRule="auto"/>
              <w:ind w:left="198" w:hangingChars="100" w:hanging="198"/>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 xml:space="preserve">　①介護職員の総数のうち、介護福祉士の占める割合が100分の40以上であること。</w:t>
            </w:r>
          </w:p>
        </w:tc>
        <w:sdt>
          <w:sdtPr>
            <w:rPr>
              <w:rFonts w:ascii="ＭＳ Ｐ明朝" w:eastAsia="ＭＳ Ｐ明朝" w:hAnsi="ＭＳ Ｐ明朝" w:hint="eastAsia"/>
              <w:color w:val="000000"/>
              <w:sz w:val="20"/>
              <w:szCs w:val="20"/>
            </w:rPr>
            <w:id w:val="36842215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4B0BF68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072439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24FEA39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8871228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57D7ABC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522D0E85"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3E8532AA"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16F588EA" w14:textId="77777777" w:rsidR="00F96015" w:rsidRPr="003B34F2" w:rsidRDefault="00F96015" w:rsidP="00F96015">
            <w:pPr>
              <w:autoSpaceDE w:val="0"/>
              <w:autoSpaceDN w:val="0"/>
              <w:adjustRightInd w:val="0"/>
              <w:spacing w:line="276" w:lineRule="auto"/>
              <w:ind w:leftChars="101" w:left="380" w:hangingChars="100" w:hanging="198"/>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②　直接サービス提供する職員の総数のうち、勤続年数７年以上の者の占める割合が100分の30以上であること。</w:t>
            </w:r>
          </w:p>
          <w:p w14:paraId="649234B9" w14:textId="77777777" w:rsidR="00F96015" w:rsidRPr="003B34F2" w:rsidRDefault="00F96015" w:rsidP="00F96015">
            <w:pPr>
              <w:autoSpaceDE w:val="0"/>
              <w:autoSpaceDN w:val="0"/>
              <w:adjustRightInd w:val="0"/>
              <w:spacing w:line="276" w:lineRule="auto"/>
              <w:ind w:leftChars="100" w:left="180"/>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直接サービス提供する職員とは、理学療法士、作業療法士、言語聴覚士、看護職員又は介護職員として勤務を行う職員を指すものとする。なお、１時間以上２時間未満で算定する場合であって、柔道整復師又はあんまマッサージ指圧師がリハビリテーションを提供する場合にあっては、これらの職員も含む。</w:t>
            </w:r>
          </w:p>
        </w:tc>
        <w:sdt>
          <w:sdtPr>
            <w:rPr>
              <w:rFonts w:ascii="ＭＳ Ｐ明朝" w:eastAsia="ＭＳ Ｐ明朝" w:hAnsi="ＭＳ Ｐ明朝" w:hint="eastAsia"/>
              <w:color w:val="000000"/>
              <w:sz w:val="20"/>
              <w:szCs w:val="20"/>
            </w:rPr>
            <w:id w:val="98651096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57FD947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3320053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36368635"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3380651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64C77053"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42817C5F" w14:textId="77777777" w:rsidTr="00EC348E">
        <w:trPr>
          <w:cantSplit/>
          <w:trHeight w:val="567"/>
        </w:trPr>
        <w:tc>
          <w:tcPr>
            <w:tcW w:w="1617" w:type="dxa"/>
            <w:tcBorders>
              <w:top w:val="nil"/>
              <w:left w:val="single" w:sz="4" w:space="0" w:color="auto"/>
              <w:bottom w:val="dotted" w:sz="4" w:space="0" w:color="auto"/>
              <w:right w:val="single" w:sz="4" w:space="0" w:color="auto"/>
            </w:tcBorders>
            <w:shd w:val="clear" w:color="auto" w:fill="auto"/>
          </w:tcPr>
          <w:p w14:paraId="2592F383"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1194B159"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定員超過利用、人員基準欠如に該当</w:t>
            </w:r>
            <w:r w:rsidR="00B8142C">
              <w:rPr>
                <w:rFonts w:ascii="ＭＳ Ｐ明朝" w:eastAsia="ＭＳ Ｐ明朝" w:hAnsi="ＭＳ Ｐ明朝" w:hint="eastAsia"/>
                <w:color w:val="000000"/>
                <w:spacing w:val="-1"/>
                <w:sz w:val="20"/>
                <w:szCs w:val="20"/>
              </w:rPr>
              <w:t>しないようにしていますか</w:t>
            </w:r>
            <w:r w:rsidRPr="003B34F2">
              <w:rPr>
                <w:rFonts w:ascii="ＭＳ Ｐ明朝" w:eastAsia="ＭＳ Ｐ明朝" w:hAnsi="ＭＳ Ｐ明朝" w:hint="eastAsia"/>
                <w:color w:val="000000"/>
                <w:spacing w:val="-1"/>
                <w:sz w:val="20"/>
                <w:szCs w:val="20"/>
              </w:rPr>
              <w:t>。</w:t>
            </w:r>
          </w:p>
        </w:tc>
        <w:sdt>
          <w:sdtPr>
            <w:rPr>
              <w:rFonts w:ascii="ＭＳ Ｐ明朝" w:eastAsia="ＭＳ Ｐ明朝" w:hAnsi="ＭＳ Ｐ明朝" w:hint="eastAsia"/>
              <w:color w:val="000000"/>
              <w:sz w:val="20"/>
              <w:szCs w:val="20"/>
            </w:rPr>
            <w:id w:val="113784981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1064651F"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467399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76881C2B"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6219880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5EAD8984"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74167EC1" w14:textId="77777777" w:rsidTr="00EC348E">
        <w:trPr>
          <w:cantSplit/>
          <w:trHeight w:val="567"/>
        </w:trPr>
        <w:tc>
          <w:tcPr>
            <w:tcW w:w="1617" w:type="dxa"/>
            <w:tcBorders>
              <w:top w:val="dotted" w:sz="4" w:space="0" w:color="auto"/>
              <w:left w:val="single" w:sz="4" w:space="0" w:color="auto"/>
              <w:bottom w:val="nil"/>
              <w:right w:val="single" w:sz="4" w:space="0" w:color="auto"/>
            </w:tcBorders>
            <w:shd w:val="clear" w:color="auto" w:fill="auto"/>
          </w:tcPr>
          <w:p w14:paraId="7C8D262B"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（共通）</w:t>
            </w:r>
          </w:p>
        </w:tc>
        <w:tc>
          <w:tcPr>
            <w:tcW w:w="7881" w:type="dxa"/>
            <w:tcBorders>
              <w:top w:val="dotted" w:sz="4" w:space="0" w:color="auto"/>
              <w:left w:val="single" w:sz="4" w:space="0" w:color="auto"/>
              <w:bottom w:val="dotted" w:sz="4" w:space="0" w:color="auto"/>
              <w:right w:val="single" w:sz="4" w:space="0" w:color="auto"/>
            </w:tcBorders>
          </w:tcPr>
          <w:p w14:paraId="4DFE41C5" w14:textId="77777777" w:rsidR="00F96015" w:rsidRPr="003B34F2" w:rsidRDefault="00F96015" w:rsidP="00F96015">
            <w:pPr>
              <w:autoSpaceDE w:val="0"/>
              <w:autoSpaceDN w:val="0"/>
              <w:adjustRightInd w:val="0"/>
              <w:spacing w:line="276" w:lineRule="auto"/>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当該加算の算定にあたっては、次の事項を適切に行っていますか。</w:t>
            </w:r>
          </w:p>
        </w:tc>
        <w:sdt>
          <w:sdtPr>
            <w:rPr>
              <w:rFonts w:ascii="ＭＳ Ｐ明朝" w:eastAsia="ＭＳ Ｐ明朝" w:hAnsi="ＭＳ Ｐ明朝" w:hint="eastAsia"/>
              <w:color w:val="000000"/>
              <w:sz w:val="20"/>
              <w:szCs w:val="20"/>
            </w:rPr>
            <w:id w:val="-193048704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2E2E100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4046094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382A119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8037559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40F0E1E2"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10CFA3C1" w14:textId="77777777" w:rsidTr="00EC348E">
        <w:trPr>
          <w:cantSplit/>
          <w:trHeight w:val="567"/>
        </w:trPr>
        <w:tc>
          <w:tcPr>
            <w:tcW w:w="1617" w:type="dxa"/>
            <w:tcBorders>
              <w:top w:val="nil"/>
              <w:left w:val="single" w:sz="4" w:space="0" w:color="auto"/>
              <w:bottom w:val="nil"/>
              <w:right w:val="single" w:sz="4" w:space="0" w:color="auto"/>
            </w:tcBorders>
            <w:shd w:val="clear" w:color="auto" w:fill="auto"/>
          </w:tcPr>
          <w:p w14:paraId="1E09A249"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dotted" w:sz="4" w:space="0" w:color="auto"/>
              <w:right w:val="single" w:sz="4" w:space="0" w:color="auto"/>
            </w:tcBorders>
          </w:tcPr>
          <w:p w14:paraId="72A37AD8" w14:textId="77777777" w:rsidR="00F96015" w:rsidRPr="003B34F2" w:rsidRDefault="00F96015" w:rsidP="00F96015">
            <w:pPr>
              <w:autoSpaceDE w:val="0"/>
              <w:autoSpaceDN w:val="0"/>
              <w:adjustRightInd w:val="0"/>
              <w:spacing w:line="276" w:lineRule="auto"/>
              <w:ind w:left="198" w:hangingChars="100" w:hanging="198"/>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①職員の割合の算出に当たっては、常勤換算方法により算出した前年度（3月を除く）の平均を用いその割合について記録していること。ただし、前年度の実績が６月に満たない事業所（新たに事業を開始し、又は再開した事業所を含む。）については、届出日の属する前３月について、常勤換算方法により算出した平均を用い、その割合について毎月記録し、継続的に所定の割合を維持している。</w:t>
            </w:r>
          </w:p>
          <w:p w14:paraId="04ACB6BF" w14:textId="77777777" w:rsidR="00F96015" w:rsidRPr="003B34F2" w:rsidRDefault="00F96015" w:rsidP="00F96015">
            <w:pPr>
              <w:autoSpaceDE w:val="0"/>
              <w:autoSpaceDN w:val="0"/>
              <w:adjustRightInd w:val="0"/>
              <w:spacing w:line="276" w:lineRule="auto"/>
              <w:ind w:firstLineChars="100" w:firstLine="198"/>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なお、介護福祉士については、各月の前月の末比時点で資格を取得している者を対象とする。</w:t>
            </w:r>
          </w:p>
        </w:tc>
        <w:sdt>
          <w:sdtPr>
            <w:rPr>
              <w:rFonts w:ascii="ＭＳ Ｐ明朝" w:eastAsia="ＭＳ Ｐ明朝" w:hAnsi="ＭＳ Ｐ明朝" w:hint="eastAsia"/>
              <w:color w:val="000000"/>
              <w:sz w:val="20"/>
              <w:szCs w:val="20"/>
            </w:rPr>
            <w:id w:val="-177262736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14:paraId="70EB5DAE"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5531947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1075C111"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4483648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107C6F8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F96015" w:rsidRPr="003B34F2" w14:paraId="0AA988BB" w14:textId="77777777" w:rsidTr="00EC348E">
        <w:trPr>
          <w:cantSplit/>
          <w:trHeight w:val="567"/>
        </w:trPr>
        <w:tc>
          <w:tcPr>
            <w:tcW w:w="1617" w:type="dxa"/>
            <w:tcBorders>
              <w:top w:val="nil"/>
              <w:left w:val="single" w:sz="4" w:space="0" w:color="auto"/>
              <w:bottom w:val="single" w:sz="4" w:space="0" w:color="auto"/>
              <w:right w:val="single" w:sz="4" w:space="0" w:color="auto"/>
            </w:tcBorders>
            <w:shd w:val="clear" w:color="auto" w:fill="auto"/>
          </w:tcPr>
          <w:p w14:paraId="08C9D372" w14:textId="77777777" w:rsidR="00F96015" w:rsidRPr="003B34F2" w:rsidRDefault="00F96015" w:rsidP="00F96015">
            <w:pPr>
              <w:spacing w:line="276" w:lineRule="auto"/>
              <w:ind w:left="201" w:hangingChars="100" w:hanging="201"/>
              <w:rPr>
                <w:rFonts w:ascii="ＭＳ Ｐ明朝" w:eastAsia="ＭＳ Ｐ明朝" w:hAnsi="ＭＳ Ｐ明朝"/>
                <w:b/>
                <w:color w:val="000000"/>
                <w:sz w:val="20"/>
                <w:szCs w:val="20"/>
              </w:rPr>
            </w:pPr>
          </w:p>
        </w:tc>
        <w:tc>
          <w:tcPr>
            <w:tcW w:w="7881" w:type="dxa"/>
            <w:tcBorders>
              <w:top w:val="dotted" w:sz="4" w:space="0" w:color="auto"/>
              <w:left w:val="single" w:sz="4" w:space="0" w:color="auto"/>
              <w:bottom w:val="single" w:sz="4" w:space="0" w:color="auto"/>
              <w:right w:val="single" w:sz="4" w:space="0" w:color="auto"/>
            </w:tcBorders>
          </w:tcPr>
          <w:p w14:paraId="41C175F6" w14:textId="77777777" w:rsidR="00F96015" w:rsidRPr="003B34F2" w:rsidRDefault="00F96015" w:rsidP="00F96015">
            <w:pPr>
              <w:autoSpaceDE w:val="0"/>
              <w:autoSpaceDN w:val="0"/>
              <w:adjustRightInd w:val="0"/>
              <w:spacing w:line="276" w:lineRule="auto"/>
              <w:ind w:left="198" w:hangingChars="100" w:hanging="198"/>
              <w:jc w:val="left"/>
              <w:rPr>
                <w:rFonts w:ascii="ＭＳ Ｐ明朝" w:eastAsia="ＭＳ Ｐ明朝" w:hAnsi="ＭＳ Ｐ明朝"/>
                <w:color w:val="000000"/>
                <w:spacing w:val="-1"/>
                <w:sz w:val="20"/>
                <w:szCs w:val="20"/>
              </w:rPr>
            </w:pPr>
            <w:r w:rsidRPr="003B34F2">
              <w:rPr>
                <w:rFonts w:ascii="ＭＳ Ｐ明朝" w:eastAsia="ＭＳ Ｐ明朝" w:hAnsi="ＭＳ Ｐ明朝" w:hint="eastAsia"/>
                <w:color w:val="000000"/>
                <w:spacing w:val="-1"/>
                <w:sz w:val="20"/>
                <w:szCs w:val="20"/>
              </w:rPr>
              <w:t>②勤続年数とは、各月の前月の末日時点における勤続年数をいうものとする。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Ｐ明朝" w:eastAsia="ＭＳ Ｐ明朝" w:hAnsi="ＭＳ Ｐ明朝" w:hint="eastAsia"/>
              <w:color w:val="000000"/>
              <w:sz w:val="20"/>
              <w:szCs w:val="20"/>
            </w:rPr>
            <w:id w:val="-95278839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shd w:val="clear" w:color="auto" w:fill="auto"/>
                <w:vAlign w:val="center"/>
              </w:tcPr>
              <w:p w14:paraId="35D72507"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4000088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vAlign w:val="center"/>
              </w:tcPr>
              <w:p w14:paraId="19B43C09"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4765653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vAlign w:val="center"/>
              </w:tcPr>
              <w:p w14:paraId="326FEB7A" w14:textId="77777777" w:rsidR="00F96015" w:rsidRPr="003B34F2" w:rsidRDefault="008465E6" w:rsidP="00F96015">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bl>
    <w:p w14:paraId="24EF2682" w14:textId="77777777" w:rsidR="00A60EEF" w:rsidRPr="003B34F2" w:rsidRDefault="00A60EEF" w:rsidP="00E90EB7">
      <w:pPr>
        <w:spacing w:line="276" w:lineRule="auto"/>
        <w:rPr>
          <w:rFonts w:ascii="ＭＳ Ｐ明朝" w:eastAsia="ＭＳ Ｐ明朝" w:hAnsi="ＭＳ Ｐ明朝"/>
          <w:color w:val="000000"/>
          <w:sz w:val="20"/>
          <w:szCs w:val="20"/>
        </w:rPr>
      </w:pPr>
    </w:p>
    <w:p w14:paraId="05A50207" w14:textId="77777777" w:rsidR="00E90EB7" w:rsidRPr="003B34F2" w:rsidRDefault="00E90EB7" w:rsidP="00E90EB7">
      <w:pPr>
        <w:spacing w:line="276" w:lineRule="auto"/>
        <w:rPr>
          <w:rFonts w:ascii="ＭＳ Ｐ明朝" w:eastAsia="ＭＳ Ｐ明朝" w:hAnsi="ＭＳ Ｐ明朝"/>
          <w:color w:val="000000"/>
          <w:sz w:val="20"/>
          <w:szCs w:val="20"/>
        </w:rPr>
      </w:pPr>
    </w:p>
    <w:p w14:paraId="264B6DE2" w14:textId="77777777" w:rsidR="005B0AC1" w:rsidRPr="003B34F2" w:rsidRDefault="00891820"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Ⅶ</w:t>
      </w:r>
      <w:r w:rsidR="00CF094C" w:rsidRPr="003B34F2">
        <w:rPr>
          <w:rFonts w:ascii="ＭＳ Ｐ明朝" w:eastAsia="ＭＳ Ｐ明朝" w:hAnsi="ＭＳ Ｐ明朝" w:hint="eastAsia"/>
          <w:b/>
          <w:color w:val="000000"/>
          <w:sz w:val="20"/>
          <w:szCs w:val="20"/>
        </w:rPr>
        <w:t>－２（介護予防通所リハビリテーション費関係）</w:t>
      </w:r>
    </w:p>
    <w:p w14:paraId="36C33871" w14:textId="77777777" w:rsidR="00E90EB7" w:rsidRPr="003B34F2" w:rsidRDefault="00E90EB7" w:rsidP="00E90EB7">
      <w:pPr>
        <w:spacing w:line="276" w:lineRule="auto"/>
        <w:rPr>
          <w:rFonts w:ascii="ＭＳ Ｐ明朝" w:eastAsia="ＭＳ Ｐ明朝" w:hAnsi="ＭＳ Ｐ明朝"/>
          <w:b/>
          <w:color w:val="000000"/>
          <w:sz w:val="24"/>
          <w:szCs w:val="24"/>
        </w:rPr>
      </w:pPr>
    </w:p>
    <w:tbl>
      <w:tblPr>
        <w:tblW w:w="1097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617"/>
        <w:gridCol w:w="8079"/>
        <w:gridCol w:w="426"/>
        <w:gridCol w:w="425"/>
        <w:gridCol w:w="425"/>
      </w:tblGrid>
      <w:tr w:rsidR="007141BC" w:rsidRPr="003B34F2" w14:paraId="1EF5EDAE" w14:textId="77777777" w:rsidTr="00547EDE">
        <w:trPr>
          <w:cantSplit/>
          <w:trHeight w:val="27"/>
        </w:trPr>
        <w:tc>
          <w:tcPr>
            <w:tcW w:w="1617" w:type="dxa"/>
            <w:tcBorders>
              <w:top w:val="single" w:sz="4" w:space="0" w:color="auto"/>
              <w:left w:val="single" w:sz="12" w:space="0" w:color="auto"/>
              <w:bottom w:val="single" w:sz="4" w:space="0" w:color="auto"/>
            </w:tcBorders>
            <w:shd w:val="clear" w:color="auto" w:fill="E0E0E0"/>
            <w:tcMar>
              <w:top w:w="57" w:type="dxa"/>
              <w:left w:w="57" w:type="dxa"/>
              <w:bottom w:w="57" w:type="dxa"/>
              <w:right w:w="57" w:type="dxa"/>
            </w:tcMar>
            <w:vAlign w:val="center"/>
          </w:tcPr>
          <w:p w14:paraId="7A590982" w14:textId="77777777" w:rsidR="007141BC" w:rsidRPr="003B34F2" w:rsidRDefault="007141B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項　　目</w:t>
            </w:r>
          </w:p>
        </w:tc>
        <w:tc>
          <w:tcPr>
            <w:tcW w:w="8079" w:type="dxa"/>
            <w:tcBorders>
              <w:top w:val="single" w:sz="4" w:space="0" w:color="auto"/>
              <w:bottom w:val="single" w:sz="4" w:space="0" w:color="auto"/>
            </w:tcBorders>
            <w:shd w:val="clear" w:color="auto" w:fill="E0E0E0"/>
            <w:tcMar>
              <w:top w:w="57" w:type="dxa"/>
              <w:left w:w="57" w:type="dxa"/>
              <w:bottom w:w="57" w:type="dxa"/>
              <w:right w:w="57" w:type="dxa"/>
            </w:tcMar>
            <w:vAlign w:val="center"/>
          </w:tcPr>
          <w:p w14:paraId="44CEC4DA" w14:textId="77777777" w:rsidR="007141BC" w:rsidRPr="003B34F2" w:rsidRDefault="007141B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内　　　　　　　容</w:t>
            </w:r>
          </w:p>
        </w:tc>
        <w:tc>
          <w:tcPr>
            <w:tcW w:w="426" w:type="dxa"/>
            <w:tcBorders>
              <w:top w:val="single" w:sz="4" w:space="0" w:color="auto"/>
              <w:bottom w:val="single" w:sz="4" w:space="0" w:color="auto"/>
              <w:right w:val="single" w:sz="4" w:space="0" w:color="auto"/>
            </w:tcBorders>
            <w:shd w:val="clear" w:color="auto" w:fill="E0E0E0"/>
            <w:tcMar>
              <w:top w:w="57" w:type="dxa"/>
              <w:left w:w="57" w:type="dxa"/>
              <w:bottom w:w="57" w:type="dxa"/>
              <w:right w:w="57" w:type="dxa"/>
            </w:tcMar>
            <w:vAlign w:val="center"/>
          </w:tcPr>
          <w:p w14:paraId="4B62A627" w14:textId="77777777" w:rsidR="007141BC" w:rsidRPr="003B34F2" w:rsidRDefault="007141B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できている</w:t>
            </w:r>
          </w:p>
        </w:tc>
        <w:tc>
          <w:tcPr>
            <w:tcW w:w="425" w:type="dxa"/>
            <w:tcBorders>
              <w:top w:val="single" w:sz="4" w:space="0" w:color="auto"/>
              <w:bottom w:val="single" w:sz="4" w:space="0" w:color="auto"/>
              <w:right w:val="single" w:sz="4" w:space="0" w:color="auto"/>
            </w:tcBorders>
            <w:shd w:val="clear" w:color="auto" w:fill="E0E0E0"/>
            <w:vAlign w:val="center"/>
          </w:tcPr>
          <w:p w14:paraId="228D0089" w14:textId="77777777" w:rsidR="007141BC" w:rsidRPr="003B34F2" w:rsidRDefault="007141B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できていない</w:t>
            </w:r>
          </w:p>
        </w:tc>
        <w:tc>
          <w:tcPr>
            <w:tcW w:w="425" w:type="dxa"/>
            <w:tcBorders>
              <w:top w:val="single" w:sz="4" w:space="0" w:color="auto"/>
              <w:bottom w:val="single" w:sz="4" w:space="0" w:color="auto"/>
              <w:right w:val="single" w:sz="12" w:space="0" w:color="auto"/>
            </w:tcBorders>
            <w:shd w:val="clear" w:color="auto" w:fill="E0E0E0"/>
            <w:vAlign w:val="center"/>
          </w:tcPr>
          <w:p w14:paraId="165A3D7F" w14:textId="77777777" w:rsidR="007141BC" w:rsidRPr="003B34F2" w:rsidRDefault="007141BC" w:rsidP="00E90EB7">
            <w:pPr>
              <w:spacing w:line="276" w:lineRule="auto"/>
              <w:jc w:val="center"/>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該当なし</w:t>
            </w:r>
          </w:p>
        </w:tc>
      </w:tr>
      <w:tr w:rsidR="007141BC" w:rsidRPr="003B34F2" w14:paraId="36DD6D2F" w14:textId="77777777" w:rsidTr="00547EDE">
        <w:trPr>
          <w:trHeight w:val="180"/>
        </w:trPr>
        <w:tc>
          <w:tcPr>
            <w:tcW w:w="1617" w:type="dxa"/>
            <w:tcBorders>
              <w:top w:val="single" w:sz="4" w:space="0" w:color="auto"/>
              <w:bottom w:val="nil"/>
            </w:tcBorders>
          </w:tcPr>
          <w:p w14:paraId="5BABFD0F" w14:textId="77777777" w:rsidR="007141BC" w:rsidRPr="003B34F2" w:rsidRDefault="007141BC"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１　算定の基準について</w:t>
            </w:r>
          </w:p>
        </w:tc>
        <w:tc>
          <w:tcPr>
            <w:tcW w:w="8079" w:type="dxa"/>
            <w:tcBorders>
              <w:top w:val="single" w:sz="4" w:space="0" w:color="auto"/>
              <w:bottom w:val="dotted" w:sz="4" w:space="0" w:color="auto"/>
            </w:tcBorders>
          </w:tcPr>
          <w:p w14:paraId="701801E9" w14:textId="77777777" w:rsidR="008703D6" w:rsidRPr="003B34F2" w:rsidRDefault="008703D6" w:rsidP="00E90EB7">
            <w:pPr>
              <w:autoSpaceDE w:val="0"/>
              <w:autoSpaceDN w:val="0"/>
              <w:adjustRightInd w:val="0"/>
              <w:spacing w:line="276" w:lineRule="auto"/>
              <w:ind w:leftChars="15" w:left="227"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当事業と一体的に運営している通所リハビリテーション事業所と同様に適切に算定していますか。</w:t>
            </w:r>
          </w:p>
          <w:p w14:paraId="640E4333" w14:textId="77777777" w:rsidR="007141BC" w:rsidRPr="003B34F2" w:rsidRDefault="007141BC" w:rsidP="00E90EB7">
            <w:pPr>
              <w:autoSpaceDE w:val="0"/>
              <w:autoSpaceDN w:val="0"/>
              <w:adjustRightInd w:val="0"/>
              <w:spacing w:line="276" w:lineRule="auto"/>
              <w:ind w:leftChars="15" w:left="227"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①　事業所の医師は、指定介護予防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う</w:t>
            </w:r>
            <w:r w:rsidRPr="003B34F2">
              <w:rPr>
                <w:rFonts w:ascii="ＭＳ Ｐ明朝" w:eastAsia="ＭＳ Ｐ明朝" w:hAnsi="ＭＳ Ｐ明朝" w:cs="ＭＳ明朝" w:hint="eastAsia"/>
                <w:color w:val="000000"/>
                <w:kern w:val="0"/>
                <w:sz w:val="20"/>
                <w:szCs w:val="20"/>
              </w:rPr>
              <w:lastRenderedPageBreak/>
              <w:t>ちいずれか１以上の指示を行って</w:t>
            </w:r>
            <w:r w:rsidR="002F5079" w:rsidRPr="003B34F2">
              <w:rPr>
                <w:rFonts w:ascii="ＭＳ Ｐ明朝" w:eastAsia="ＭＳ Ｐ明朝" w:hAnsi="ＭＳ Ｐ明朝" w:cs="ＭＳ明朝" w:hint="eastAsia"/>
                <w:color w:val="000000"/>
                <w:kern w:val="0"/>
                <w:sz w:val="20"/>
                <w:szCs w:val="20"/>
              </w:rPr>
              <w:t>いますか</w:t>
            </w:r>
            <w:r w:rsidR="000E6B96" w:rsidRPr="003B34F2">
              <w:rPr>
                <w:rFonts w:ascii="ＭＳ Ｐ明朝" w:eastAsia="ＭＳ Ｐ明朝" w:hAnsi="ＭＳ Ｐ明朝" w:cs="ＭＳ明朝" w:hint="eastAsia"/>
                <w:color w:val="000000"/>
                <w:kern w:val="0"/>
                <w:sz w:val="20"/>
                <w:szCs w:val="20"/>
              </w:rPr>
              <w:t>。</w:t>
            </w:r>
          </w:p>
        </w:tc>
        <w:sdt>
          <w:sdtPr>
            <w:rPr>
              <w:rFonts w:ascii="ＭＳ Ｐ明朝" w:eastAsia="ＭＳ Ｐ明朝" w:hAnsi="ＭＳ Ｐ明朝" w:hint="eastAsia"/>
              <w:color w:val="000000"/>
              <w:sz w:val="20"/>
              <w:szCs w:val="20"/>
            </w:rPr>
            <w:id w:val="-167795249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234E99A" w14:textId="77777777" w:rsidR="007141B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1668721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12F265E8" w14:textId="77777777" w:rsidR="007141B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6861901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783C2828" w14:textId="77777777" w:rsidR="007141B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7141BC" w:rsidRPr="003B34F2" w14:paraId="72C281BF" w14:textId="77777777" w:rsidTr="00547EDE">
        <w:trPr>
          <w:trHeight w:val="255"/>
        </w:trPr>
        <w:tc>
          <w:tcPr>
            <w:tcW w:w="1617" w:type="dxa"/>
            <w:tcBorders>
              <w:top w:val="nil"/>
              <w:bottom w:val="nil"/>
            </w:tcBorders>
          </w:tcPr>
          <w:p w14:paraId="67B27837" w14:textId="77777777" w:rsidR="007141BC" w:rsidRPr="003B34F2" w:rsidRDefault="007141BC"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44BAD582" w14:textId="77777777" w:rsidR="007141BC" w:rsidRPr="003B34F2" w:rsidRDefault="007141BC" w:rsidP="00E90EB7">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②　①における指示を行った医師又は当該指示を受けた理学療法士、作業療法士若しくは言語聴覚士が、当該指示に基づき行った内容を明確に記録して</w:t>
            </w:r>
            <w:r w:rsidR="002F5079" w:rsidRPr="003B34F2">
              <w:rPr>
                <w:rFonts w:ascii="ＭＳ Ｐ明朝" w:eastAsia="ＭＳ Ｐ明朝" w:hAnsi="ＭＳ Ｐ明朝" w:cs="ＭＳ明朝" w:hint="eastAsia"/>
                <w:color w:val="000000"/>
                <w:kern w:val="0"/>
                <w:sz w:val="20"/>
                <w:szCs w:val="20"/>
              </w:rPr>
              <w:t>いますか</w:t>
            </w:r>
            <w:r w:rsidR="000E6B96" w:rsidRPr="003B34F2">
              <w:rPr>
                <w:rFonts w:ascii="ＭＳ Ｐ明朝" w:eastAsia="ＭＳ Ｐ明朝" w:hAnsi="ＭＳ Ｐ明朝" w:cs="ＭＳ明朝" w:hint="eastAsia"/>
                <w:color w:val="000000"/>
                <w:kern w:val="0"/>
                <w:sz w:val="20"/>
                <w:szCs w:val="20"/>
              </w:rPr>
              <w:t>。</w:t>
            </w:r>
          </w:p>
        </w:tc>
        <w:sdt>
          <w:sdtPr>
            <w:rPr>
              <w:rFonts w:ascii="ＭＳ Ｐ明朝" w:eastAsia="ＭＳ Ｐ明朝" w:hAnsi="ＭＳ Ｐ明朝" w:hint="eastAsia"/>
              <w:color w:val="000000"/>
              <w:sz w:val="20"/>
              <w:szCs w:val="20"/>
            </w:rPr>
            <w:id w:val="19906715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E9DBBE9" w14:textId="77777777" w:rsidR="007141B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728710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43EB1C3" w14:textId="77777777" w:rsidR="007141B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391135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43650B1" w14:textId="77777777" w:rsidR="007141BC"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0305DD" w:rsidRPr="003B34F2" w14:paraId="4A487C32" w14:textId="77777777" w:rsidTr="00547EDE">
        <w:trPr>
          <w:trHeight w:val="240"/>
        </w:trPr>
        <w:tc>
          <w:tcPr>
            <w:tcW w:w="1617" w:type="dxa"/>
            <w:tcBorders>
              <w:top w:val="nil"/>
              <w:bottom w:val="nil"/>
            </w:tcBorders>
          </w:tcPr>
          <w:p w14:paraId="2AF8685C" w14:textId="77777777" w:rsidR="000305DD" w:rsidRPr="003B34F2" w:rsidRDefault="000305DD"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16C86186" w14:textId="77777777" w:rsidR="000305DD" w:rsidRPr="003B34F2" w:rsidRDefault="000305DD" w:rsidP="00E90EB7">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③　事業所の医師の診療に基づき、介護予防通所リハビリテーション計画を作成し、実施していますか。</w:t>
            </w:r>
          </w:p>
          <w:p w14:paraId="20520BD4" w14:textId="77777777" w:rsidR="000305DD" w:rsidRPr="003B34F2" w:rsidRDefault="000305DD" w:rsidP="00E90EB7">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※医療機関において、当該医療機関の医師の診療を受け、当該医療機関の医師、理学療法士、作業療法士又は言語聴覚士からリハビリテーションの提供を受けた利用者に関しては、</w:t>
            </w:r>
            <w:r w:rsidRPr="003B34F2">
              <w:rPr>
                <w:rFonts w:ascii="ＭＳ Ｐ明朝" w:eastAsia="ＭＳ Ｐ明朝" w:hAnsi="ＭＳ Ｐ明朝" w:cs="ＭＳ明朝" w:hint="eastAsia"/>
                <w:color w:val="000000"/>
                <w:kern w:val="0"/>
                <w:sz w:val="20"/>
                <w:szCs w:val="20"/>
                <w:u w:val="single"/>
              </w:rPr>
              <w:t>「リハビリテーション・個別機能訓練、栄養、口腔の実施及び一体的取組について」の別紙様式２―２―１</w:t>
            </w:r>
            <w:r w:rsidRPr="003B34F2">
              <w:rPr>
                <w:rFonts w:ascii="ＭＳ Ｐ明朝" w:eastAsia="ＭＳ Ｐ明朝" w:hAnsi="ＭＳ Ｐ明朝" w:cs="ＭＳ明朝" w:hint="eastAsia"/>
                <w:color w:val="000000"/>
                <w:kern w:val="0"/>
                <w:sz w:val="20"/>
                <w:szCs w:val="20"/>
              </w:rPr>
              <w:t>をもって、当該医療機関から情報提供を受けた上で、当該事業所の医師が利用者を診療し、記載された内容について確認して、サービス提供を開始しても差し支えないと判断した場合には、例外として、</w:t>
            </w:r>
            <w:r w:rsidRPr="003B34F2">
              <w:rPr>
                <w:rFonts w:ascii="ＭＳ Ｐ明朝" w:eastAsia="ＭＳ Ｐ明朝" w:hAnsi="ＭＳ Ｐ明朝" w:cs="ＭＳ明朝" w:hint="eastAsia"/>
                <w:color w:val="000000"/>
                <w:kern w:val="0"/>
                <w:sz w:val="20"/>
                <w:szCs w:val="20"/>
                <w:u w:val="single"/>
              </w:rPr>
              <w:t>別紙様式２―２―１</w:t>
            </w:r>
            <w:r w:rsidRPr="003B34F2">
              <w:rPr>
                <w:rFonts w:ascii="ＭＳ Ｐ明朝" w:eastAsia="ＭＳ Ｐ明朝" w:hAnsi="ＭＳ Ｐ明朝" w:cs="ＭＳ明朝" w:hint="eastAsia"/>
                <w:color w:val="000000"/>
                <w:kern w:val="0"/>
                <w:sz w:val="20"/>
                <w:szCs w:val="20"/>
              </w:rPr>
              <w:t>をリハビリテーション計画書とみなして介護予防通所リハビリテーション費の算定を開始してもよい。</w:t>
            </w:r>
          </w:p>
        </w:tc>
        <w:sdt>
          <w:sdtPr>
            <w:rPr>
              <w:rFonts w:ascii="ＭＳ Ｐ明朝" w:eastAsia="ＭＳ Ｐ明朝" w:hAnsi="ＭＳ Ｐ明朝" w:hint="eastAsia"/>
              <w:color w:val="000000"/>
              <w:sz w:val="20"/>
              <w:szCs w:val="20"/>
            </w:rPr>
            <w:id w:val="-1866821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69C75B2"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679816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B5BF18D"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944621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14E776D"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0305DD" w:rsidRPr="003B34F2" w14:paraId="5E54F2F2" w14:textId="77777777" w:rsidTr="00547EDE">
        <w:trPr>
          <w:trHeight w:val="968"/>
        </w:trPr>
        <w:tc>
          <w:tcPr>
            <w:tcW w:w="1617" w:type="dxa"/>
            <w:tcBorders>
              <w:top w:val="nil"/>
              <w:bottom w:val="nil"/>
            </w:tcBorders>
          </w:tcPr>
          <w:p w14:paraId="59D15DB5" w14:textId="77777777" w:rsidR="000305DD" w:rsidRPr="003B34F2" w:rsidRDefault="000305DD"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5004D6E6" w14:textId="77777777" w:rsidR="000305DD" w:rsidRPr="003B34F2" w:rsidRDefault="00AA6E90" w:rsidP="00E90EB7">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④</w:t>
            </w:r>
            <w:r w:rsidR="000305DD" w:rsidRPr="003B34F2">
              <w:rPr>
                <w:rFonts w:ascii="ＭＳ Ｐ明朝" w:eastAsia="ＭＳ Ｐ明朝" w:hAnsi="ＭＳ Ｐ明朝" w:cs="ＭＳ明朝" w:hint="eastAsia"/>
                <w:color w:val="000000"/>
                <w:kern w:val="0"/>
                <w:sz w:val="20"/>
                <w:szCs w:val="20"/>
              </w:rPr>
              <w:t xml:space="preserve">　介護予防通所リハビリテーション計画の進捗状況を定期的に評価し、必要に応じて当該計画を見直していますか。</w:t>
            </w:r>
          </w:p>
          <w:p w14:paraId="64B50FD7" w14:textId="77777777" w:rsidR="000305DD" w:rsidRPr="003B34F2" w:rsidRDefault="000305DD" w:rsidP="00E90EB7">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cs="ＭＳ明朝" w:hint="eastAsia"/>
                <w:color w:val="000000"/>
                <w:kern w:val="0"/>
                <w:sz w:val="20"/>
                <w:szCs w:val="20"/>
                <w:lang w:eastAsia="ja-JP"/>
              </w:rPr>
              <w:t>※</w:t>
            </w:r>
            <w:r w:rsidRPr="003B34F2">
              <w:rPr>
                <w:rFonts w:ascii="ＭＳ Ｐ明朝" w:eastAsia="ＭＳ Ｐ明朝" w:hAnsi="ＭＳ Ｐ明朝" w:cs="ＭＳ明朝" w:hint="eastAsia"/>
                <w:color w:val="000000"/>
                <w:kern w:val="0"/>
                <w:sz w:val="20"/>
                <w:szCs w:val="20"/>
              </w:rPr>
              <w:t xml:space="preserve">　初回の評価は、介護予防通所リハビリテーション計画に基づく介護予防通所リハビリテーションの提供開始からおおむね２週間以内に、その後はおおむね３月ごとに評価</w:t>
            </w:r>
            <w:r w:rsidR="00AA6E90" w:rsidRPr="003B34F2">
              <w:rPr>
                <w:rFonts w:ascii="ＭＳ Ｐ明朝" w:eastAsia="ＭＳ Ｐ明朝" w:hAnsi="ＭＳ Ｐ明朝" w:cs="ＭＳ明朝" w:hint="eastAsia"/>
                <w:color w:val="000000"/>
                <w:kern w:val="0"/>
                <w:sz w:val="20"/>
                <w:szCs w:val="20"/>
                <w:lang w:eastAsia="ja-JP"/>
              </w:rPr>
              <w:t>を行い、その他必要に応じて見直しを行う</w:t>
            </w:r>
            <w:r w:rsidR="00432ED4" w:rsidRPr="003B34F2">
              <w:rPr>
                <w:rFonts w:ascii="ＭＳ Ｐ明朝" w:eastAsia="ＭＳ Ｐ明朝" w:hAnsi="ＭＳ Ｐ明朝" w:cs="ＭＳ明朝" w:hint="eastAsia"/>
                <w:color w:val="000000"/>
                <w:kern w:val="0"/>
                <w:sz w:val="20"/>
                <w:szCs w:val="20"/>
                <w:lang w:eastAsia="ja-JP"/>
              </w:rPr>
              <w:t>こと。</w:t>
            </w:r>
          </w:p>
          <w:p w14:paraId="112DA697" w14:textId="77777777" w:rsidR="000305DD" w:rsidRPr="003B34F2" w:rsidRDefault="000305DD" w:rsidP="00E90EB7">
            <w:pPr>
              <w:pStyle w:val="a3"/>
              <w:spacing w:line="276" w:lineRule="auto"/>
              <w:rPr>
                <w:rFonts w:ascii="ＭＳ Ｐ明朝" w:eastAsia="ＭＳ Ｐ明朝" w:hAnsi="ＭＳ Ｐ明朝"/>
                <w:color w:val="000000"/>
                <w:sz w:val="20"/>
                <w:szCs w:val="20"/>
                <w:lang w:val="en-US" w:eastAsia="ja-JP"/>
              </w:rPr>
            </w:pPr>
          </w:p>
        </w:tc>
        <w:sdt>
          <w:sdtPr>
            <w:rPr>
              <w:rFonts w:ascii="ＭＳ Ｐ明朝" w:eastAsia="ＭＳ Ｐ明朝" w:hAnsi="ＭＳ Ｐ明朝" w:hint="eastAsia"/>
              <w:color w:val="000000"/>
              <w:sz w:val="20"/>
              <w:szCs w:val="20"/>
            </w:rPr>
            <w:id w:val="21275829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F5CAF85"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866353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1C651CA"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807643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03C8F5E"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0305DD" w:rsidRPr="003B34F2" w14:paraId="52D84442" w14:textId="77777777" w:rsidTr="00547EDE">
        <w:trPr>
          <w:trHeight w:val="185"/>
        </w:trPr>
        <w:tc>
          <w:tcPr>
            <w:tcW w:w="1617" w:type="dxa"/>
            <w:tcBorders>
              <w:top w:val="nil"/>
              <w:bottom w:val="nil"/>
            </w:tcBorders>
          </w:tcPr>
          <w:p w14:paraId="7BF91A08" w14:textId="77777777" w:rsidR="000305DD" w:rsidRPr="003B34F2" w:rsidRDefault="000305DD"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1E68A93B" w14:textId="77777777" w:rsidR="000305DD" w:rsidRPr="003B34F2" w:rsidRDefault="00AA6E90" w:rsidP="00E90EB7">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⑤</w:t>
            </w:r>
            <w:r w:rsidR="000305DD" w:rsidRPr="003B34F2">
              <w:rPr>
                <w:rFonts w:ascii="ＭＳ Ｐ明朝" w:eastAsia="ＭＳ Ｐ明朝" w:hAnsi="ＭＳ Ｐ明朝" w:cs="ＭＳ明朝" w:hint="eastAsia"/>
                <w:color w:val="000000"/>
                <w:kern w:val="0"/>
                <w:sz w:val="20"/>
                <w:szCs w:val="20"/>
              </w:rPr>
              <w:t xml:space="preserve">　指定介護予防通所リハビリテーション事業所の医師が利用者に対して３月以上の指定介護予防通所リハビリテーションの継続利用が必要と判断する場合には、リハビリテーション計画書に指定介護予防通所リハビリテーションの継続利用が必要な理由、具体的な終了目安となる時期、第１号通所事業その他指定介護予防サービスの併用と移行の見通しを記載し、本人・家族に説明を行っていますか。</w:t>
            </w:r>
          </w:p>
        </w:tc>
        <w:sdt>
          <w:sdtPr>
            <w:rPr>
              <w:rFonts w:ascii="ＭＳ Ｐ明朝" w:eastAsia="ＭＳ Ｐ明朝" w:hAnsi="ＭＳ Ｐ明朝" w:hint="eastAsia"/>
              <w:color w:val="000000"/>
              <w:sz w:val="20"/>
              <w:szCs w:val="20"/>
            </w:rPr>
            <w:id w:val="-9674314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0310DE2"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127285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4EE5B96"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010774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73C6415"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0305DD" w:rsidRPr="003B34F2" w14:paraId="6AA84FAF" w14:textId="77777777" w:rsidTr="00547EDE">
        <w:trPr>
          <w:trHeight w:val="225"/>
        </w:trPr>
        <w:tc>
          <w:tcPr>
            <w:tcW w:w="1617" w:type="dxa"/>
            <w:tcBorders>
              <w:top w:val="nil"/>
              <w:bottom w:val="nil"/>
            </w:tcBorders>
          </w:tcPr>
          <w:p w14:paraId="4DBF6E85" w14:textId="77777777" w:rsidR="000305DD" w:rsidRPr="003B34F2" w:rsidRDefault="000305DD"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43FFB64A" w14:textId="77777777" w:rsidR="000305DD" w:rsidRPr="003B34F2" w:rsidRDefault="00AA6E90" w:rsidP="00E90EB7">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⑥</w:t>
            </w:r>
            <w:r w:rsidR="000305DD" w:rsidRPr="003B34F2">
              <w:rPr>
                <w:rFonts w:ascii="ＭＳ Ｐ明朝" w:eastAsia="ＭＳ Ｐ明朝" w:hAnsi="ＭＳ Ｐ明朝" w:cs="ＭＳ明朝" w:hint="eastAsia"/>
                <w:color w:val="000000"/>
                <w:kern w:val="0"/>
                <w:sz w:val="20"/>
                <w:szCs w:val="20"/>
              </w:rPr>
              <w:t xml:space="preserve">　新規に介護予防通所リハビリテーション計画を作成した利用者に対して、指定介護予防通所リハビリテーション事業所の医師又は医師の指示を受けた理学療法士、作業療法士又は言語聴覚士は、当該計画に従い、指定介護予防通所リハビリテーションの実施を開始した日から起算して１月以内に、当該利用者の居宅を訪問し、診療、運動機能検査、作業能力検査等を行うよう努めていますか。</w:t>
            </w:r>
          </w:p>
        </w:tc>
        <w:sdt>
          <w:sdtPr>
            <w:rPr>
              <w:rFonts w:ascii="ＭＳ Ｐ明朝" w:eastAsia="ＭＳ Ｐ明朝" w:hAnsi="ＭＳ Ｐ明朝" w:hint="eastAsia"/>
              <w:color w:val="000000"/>
              <w:sz w:val="20"/>
              <w:szCs w:val="20"/>
            </w:rPr>
            <w:id w:val="14228337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40103C8"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209081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5FAF3C2"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373665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7664D17"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0305DD" w:rsidRPr="003B34F2" w14:paraId="68CD7FE6" w14:textId="77777777" w:rsidTr="00547EDE">
        <w:trPr>
          <w:trHeight w:val="405"/>
        </w:trPr>
        <w:tc>
          <w:tcPr>
            <w:tcW w:w="1617" w:type="dxa"/>
            <w:tcBorders>
              <w:top w:val="nil"/>
              <w:bottom w:val="nil"/>
            </w:tcBorders>
          </w:tcPr>
          <w:p w14:paraId="5605CEBB" w14:textId="77777777" w:rsidR="000305DD" w:rsidRPr="003B34F2" w:rsidRDefault="000305DD"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37D8B3D3" w14:textId="77777777" w:rsidR="000305DD" w:rsidRPr="003B34F2" w:rsidRDefault="00AA6E90" w:rsidP="00E90EB7">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⑦</w:t>
            </w:r>
            <w:r w:rsidR="000305DD" w:rsidRPr="003B34F2">
              <w:rPr>
                <w:rFonts w:ascii="ＭＳ Ｐ明朝" w:eastAsia="ＭＳ Ｐ明朝" w:hAnsi="ＭＳ Ｐ明朝" w:cs="ＭＳ明朝" w:hint="eastAsia"/>
                <w:color w:val="000000"/>
                <w:kern w:val="0"/>
                <w:sz w:val="20"/>
                <w:szCs w:val="20"/>
              </w:rPr>
              <w:t xml:space="preserve">　指定介護予防通所リハビリテーション事業所の理学療法士、作業療法士又は言語聴覚士は、介護支援専門員を通じて、第１号訪問事業その他指定介護予防サービスに該当する事業に係る従業者に対し、リハビリテーションの観点から、</w:t>
            </w:r>
            <w:r w:rsidR="00BF2034" w:rsidRPr="003B34F2">
              <w:rPr>
                <w:rFonts w:ascii="ＭＳ Ｐ明朝" w:eastAsia="ＭＳ Ｐ明朝" w:hAnsi="ＭＳ Ｐ明朝" w:cs="ＭＳ明朝" w:hint="eastAsia"/>
                <w:color w:val="000000"/>
                <w:kern w:val="0"/>
                <w:sz w:val="20"/>
                <w:szCs w:val="20"/>
              </w:rPr>
              <w:t>利用者及び家族の活動や参加に向けた希望、</w:t>
            </w:r>
            <w:r w:rsidR="000305DD" w:rsidRPr="003B34F2">
              <w:rPr>
                <w:rFonts w:ascii="ＭＳ Ｐ明朝" w:eastAsia="ＭＳ Ｐ明朝" w:hAnsi="ＭＳ Ｐ明朝" w:cs="ＭＳ明朝" w:hint="eastAsia"/>
                <w:color w:val="000000"/>
                <w:kern w:val="0"/>
                <w:sz w:val="20"/>
                <w:szCs w:val="20"/>
              </w:rPr>
              <w:t>日常生活上の留意点、介護の工夫等の情報を伝達していますか。</w:t>
            </w:r>
          </w:p>
        </w:tc>
        <w:sdt>
          <w:sdtPr>
            <w:rPr>
              <w:rFonts w:ascii="ＭＳ Ｐ明朝" w:eastAsia="ＭＳ Ｐ明朝" w:hAnsi="ＭＳ Ｐ明朝" w:hint="eastAsia"/>
              <w:color w:val="000000"/>
              <w:sz w:val="20"/>
              <w:szCs w:val="20"/>
            </w:rPr>
            <w:id w:val="19355538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F7781F8"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58921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6C1B22D"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180934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FDD5331" w14:textId="77777777" w:rsidR="000305DD"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33F9841B" w14:textId="77777777" w:rsidTr="00547EDE">
        <w:trPr>
          <w:trHeight w:val="405"/>
        </w:trPr>
        <w:tc>
          <w:tcPr>
            <w:tcW w:w="1617" w:type="dxa"/>
            <w:tcBorders>
              <w:top w:val="nil"/>
              <w:bottom w:val="nil"/>
            </w:tcBorders>
          </w:tcPr>
          <w:p w14:paraId="2EB0998F" w14:textId="77777777" w:rsidR="00BF2034" w:rsidRPr="003B34F2" w:rsidRDefault="00BF2034"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47FFD838" w14:textId="77777777" w:rsidR="00BF2034" w:rsidRPr="003B34F2" w:rsidRDefault="00BF2034" w:rsidP="00E90EB7">
            <w:pPr>
              <w:autoSpaceDE w:val="0"/>
              <w:autoSpaceDN w:val="0"/>
              <w:adjustRightInd w:val="0"/>
              <w:spacing w:line="276" w:lineRule="auto"/>
              <w:ind w:left="200" w:hangingChars="100" w:hanging="200"/>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⑧利用者の運動器の機能向上を目的として個別的に実施されるリハビリテーションであって、利用者の心身の状態の維持又は向上に資すると認められるもの（以下、「運動器機能向上サービスという」）を提供していまか。</w:t>
            </w:r>
          </w:p>
        </w:tc>
        <w:sdt>
          <w:sdtPr>
            <w:rPr>
              <w:rFonts w:ascii="ＭＳ Ｐ明朝" w:eastAsia="ＭＳ Ｐ明朝" w:hAnsi="ＭＳ Ｐ明朝" w:hint="eastAsia"/>
              <w:color w:val="000000"/>
              <w:sz w:val="20"/>
              <w:szCs w:val="20"/>
            </w:rPr>
            <w:id w:val="-4758362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D16AAF2"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570809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9A8CE26"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722361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BF93F2D"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5822CC35" w14:textId="77777777" w:rsidTr="00547EDE">
        <w:trPr>
          <w:trHeight w:val="254"/>
        </w:trPr>
        <w:tc>
          <w:tcPr>
            <w:tcW w:w="1617" w:type="dxa"/>
            <w:tcBorders>
              <w:top w:val="nil"/>
              <w:bottom w:val="nil"/>
            </w:tcBorders>
          </w:tcPr>
          <w:p w14:paraId="064DC2B9"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7033EE8C" w14:textId="77777777" w:rsidR="00BF2034" w:rsidRPr="003B34F2" w:rsidRDefault="00BF2034" w:rsidP="00E90EB7">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⑨運動器機能向上サービスについては、以下のアからエまでに掲げるとおり、実施していますか。</w:t>
            </w:r>
          </w:p>
        </w:tc>
        <w:tc>
          <w:tcPr>
            <w:tcW w:w="426" w:type="dxa"/>
            <w:tcBorders>
              <w:top w:val="dotted" w:sz="4" w:space="0" w:color="auto"/>
              <w:bottom w:val="dotted" w:sz="4" w:space="0" w:color="auto"/>
            </w:tcBorders>
            <w:vAlign w:val="center"/>
          </w:tcPr>
          <w:p w14:paraId="13536BAB" w14:textId="77777777" w:rsidR="00BF2034" w:rsidRPr="003B34F2" w:rsidRDefault="00BF2034" w:rsidP="00E90EB7">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vAlign w:val="center"/>
          </w:tcPr>
          <w:p w14:paraId="02564DE0" w14:textId="77777777" w:rsidR="00BF2034" w:rsidRPr="003B34F2" w:rsidRDefault="00BF2034" w:rsidP="00E90EB7">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vAlign w:val="center"/>
          </w:tcPr>
          <w:p w14:paraId="43F63A2E" w14:textId="77777777" w:rsidR="00BF2034" w:rsidRPr="003B34F2" w:rsidRDefault="00BF2034" w:rsidP="00E90EB7">
            <w:pPr>
              <w:spacing w:line="276" w:lineRule="auto"/>
              <w:jc w:val="center"/>
              <w:rPr>
                <w:rFonts w:ascii="ＭＳ Ｐ明朝" w:eastAsia="ＭＳ Ｐ明朝" w:hAnsi="ＭＳ Ｐ明朝"/>
                <w:color w:val="000000"/>
                <w:sz w:val="20"/>
                <w:szCs w:val="20"/>
              </w:rPr>
            </w:pPr>
          </w:p>
        </w:tc>
      </w:tr>
      <w:tr w:rsidR="00BF2034" w:rsidRPr="003B34F2" w14:paraId="46FC0DDA" w14:textId="77777777" w:rsidTr="00547EDE">
        <w:trPr>
          <w:trHeight w:val="254"/>
        </w:trPr>
        <w:tc>
          <w:tcPr>
            <w:tcW w:w="1617" w:type="dxa"/>
            <w:tcBorders>
              <w:top w:val="nil"/>
              <w:bottom w:val="nil"/>
            </w:tcBorders>
          </w:tcPr>
          <w:p w14:paraId="4A00E166"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1ED3DF39" w14:textId="77777777" w:rsidR="00730225"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ア</w:t>
            </w:r>
            <w:r w:rsidR="00730225" w:rsidRPr="003B34F2">
              <w:rPr>
                <w:rFonts w:ascii="ＭＳ Ｐ明朝" w:eastAsia="ＭＳ Ｐ明朝" w:hAnsi="ＭＳ Ｐ明朝" w:hint="eastAsia"/>
                <w:color w:val="000000"/>
                <w:sz w:val="20"/>
                <w:szCs w:val="20"/>
                <w:lang w:val="en-US" w:eastAsia="ja-JP"/>
              </w:rPr>
              <w:t xml:space="preserve">　</w:t>
            </w:r>
            <w:r w:rsidRPr="003B34F2">
              <w:rPr>
                <w:rFonts w:ascii="ＭＳ Ｐ明朝" w:eastAsia="ＭＳ Ｐ明朝" w:hAnsi="ＭＳ Ｐ明朝" w:hint="eastAsia"/>
                <w:color w:val="000000"/>
                <w:sz w:val="20"/>
                <w:szCs w:val="20"/>
                <w:lang w:val="en-US" w:eastAsia="ja-JP"/>
              </w:rPr>
              <w:t>利用者の運動器機能、利用者のニーズ、サービスの提供に当たって考慮すべきリスクを利用開始時に把握し、医師、理学療法士、作業療法士、言語聴覚士、看護職員、介護職員その他の職種の者が共同して、運動器機能向上計画を作成していること。また、作成した運動器機能向上計画については、運動器機能向上サービスの提供による効果、リスク、緊急時の対応等と併せて、利用者に分かりやすい形で説明し、その同意を得ること。</w:t>
            </w:r>
          </w:p>
          <w:p w14:paraId="41274707" w14:textId="77777777" w:rsidR="00BF2034" w:rsidRPr="003B34F2" w:rsidRDefault="00730225" w:rsidP="00E90EB7">
            <w:pPr>
              <w:pStyle w:val="a3"/>
              <w:spacing w:line="276" w:lineRule="auto"/>
              <w:ind w:leftChars="100" w:left="38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w:t>
            </w:r>
            <w:r w:rsidR="00BF2034" w:rsidRPr="003B34F2">
              <w:rPr>
                <w:rFonts w:ascii="ＭＳ Ｐ明朝" w:eastAsia="ＭＳ Ｐ明朝" w:hAnsi="ＭＳ Ｐ明朝" w:hint="eastAsia"/>
                <w:color w:val="000000"/>
                <w:sz w:val="20"/>
                <w:szCs w:val="20"/>
                <w:lang w:val="en-US" w:eastAsia="ja-JP"/>
              </w:rPr>
              <w:t>運動器機能向上計画に相当する内容をリハビリテーション計画書の中にそれぞれ記載する場合は、その記載をもって運動器機能向上計画の作成に代えることができる</w:t>
            </w:r>
          </w:p>
        </w:tc>
        <w:sdt>
          <w:sdtPr>
            <w:rPr>
              <w:rFonts w:ascii="ＭＳ Ｐ明朝" w:eastAsia="ＭＳ Ｐ明朝" w:hAnsi="ＭＳ Ｐ明朝" w:hint="eastAsia"/>
              <w:color w:val="000000"/>
              <w:sz w:val="20"/>
              <w:szCs w:val="20"/>
            </w:rPr>
            <w:id w:val="14899872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ADCAFA9"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400215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F4BB140"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853890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5DBA956"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1729C299" w14:textId="77777777" w:rsidTr="00547EDE">
        <w:trPr>
          <w:trHeight w:val="254"/>
        </w:trPr>
        <w:tc>
          <w:tcPr>
            <w:tcW w:w="1617" w:type="dxa"/>
            <w:tcBorders>
              <w:top w:val="nil"/>
              <w:bottom w:val="nil"/>
            </w:tcBorders>
          </w:tcPr>
          <w:p w14:paraId="4EAC3438"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3F5C21E2"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イ</w:t>
            </w:r>
            <w:r w:rsidR="00730225" w:rsidRPr="003B34F2">
              <w:rPr>
                <w:rFonts w:ascii="ＭＳ Ｐ明朝" w:eastAsia="ＭＳ Ｐ明朝" w:hAnsi="ＭＳ Ｐ明朝" w:hint="eastAsia"/>
                <w:color w:val="000000"/>
                <w:sz w:val="20"/>
                <w:szCs w:val="20"/>
                <w:lang w:val="en-US" w:eastAsia="ja-JP"/>
              </w:rPr>
              <w:t xml:space="preserve">　</w:t>
            </w:r>
            <w:r w:rsidRPr="003B34F2">
              <w:rPr>
                <w:rFonts w:ascii="ＭＳ Ｐ明朝" w:eastAsia="ＭＳ Ｐ明朝" w:hAnsi="ＭＳ Ｐ明朝" w:hint="eastAsia"/>
                <w:color w:val="000000"/>
                <w:sz w:val="20"/>
                <w:szCs w:val="20"/>
                <w:lang w:val="en-US" w:eastAsia="ja-JP"/>
              </w:rPr>
              <w:t>運動器機能向上計画に基づき、利用者ごとに運動器機能向上サービスを提供すること。その際、提供する運動器機能向上サービスについては、国内外の文献等において介護予防の観点からの有効性が確認されている等の適切なものとすること。また、運動器機能向上計画に実施上の問題点（運動の種類の変更の必要性、実施頻度の変更の必要性等）があれば直ちに当該計画を修正すること。</w:t>
            </w:r>
          </w:p>
        </w:tc>
        <w:sdt>
          <w:sdtPr>
            <w:rPr>
              <w:rFonts w:ascii="ＭＳ Ｐ明朝" w:eastAsia="ＭＳ Ｐ明朝" w:hAnsi="ＭＳ Ｐ明朝" w:hint="eastAsia"/>
              <w:color w:val="000000"/>
              <w:sz w:val="20"/>
              <w:szCs w:val="20"/>
            </w:rPr>
            <w:id w:val="-490765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C8CB743"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101583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D5F6F37"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07475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13A5DB5"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05DB0850" w14:textId="77777777" w:rsidTr="00547EDE">
        <w:trPr>
          <w:trHeight w:val="254"/>
        </w:trPr>
        <w:tc>
          <w:tcPr>
            <w:tcW w:w="1617" w:type="dxa"/>
            <w:tcBorders>
              <w:top w:val="nil"/>
              <w:bottom w:val="nil"/>
            </w:tcBorders>
          </w:tcPr>
          <w:p w14:paraId="381B12E4"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01B08E39" w14:textId="77777777" w:rsidR="00730225"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ウ</w:t>
            </w:r>
            <w:r w:rsidR="00730225" w:rsidRPr="003B34F2">
              <w:rPr>
                <w:rFonts w:ascii="ＭＳ Ｐ明朝" w:eastAsia="ＭＳ Ｐ明朝" w:hAnsi="ＭＳ Ｐ明朝" w:hint="eastAsia"/>
                <w:color w:val="000000"/>
                <w:sz w:val="20"/>
                <w:szCs w:val="20"/>
                <w:lang w:val="en-US" w:eastAsia="ja-JP"/>
              </w:rPr>
              <w:t xml:space="preserve">　利</w:t>
            </w:r>
            <w:r w:rsidRPr="003B34F2">
              <w:rPr>
                <w:rFonts w:ascii="ＭＳ Ｐ明朝" w:eastAsia="ＭＳ Ｐ明朝" w:hAnsi="ＭＳ Ｐ明朝" w:hint="eastAsia"/>
                <w:color w:val="000000"/>
                <w:sz w:val="20"/>
                <w:szCs w:val="20"/>
                <w:lang w:val="en-US" w:eastAsia="ja-JP"/>
              </w:rPr>
              <w:t>用者ごとの運動器機能向上計画に従い、医師又は医師の指示を受けた理学療法士、作</w:t>
            </w:r>
            <w:r w:rsidRPr="003B34F2">
              <w:rPr>
                <w:rFonts w:ascii="ＭＳ Ｐ明朝" w:eastAsia="ＭＳ Ｐ明朝" w:hAnsi="ＭＳ Ｐ明朝" w:hint="eastAsia"/>
                <w:color w:val="000000"/>
                <w:sz w:val="20"/>
                <w:szCs w:val="20"/>
                <w:lang w:val="en-US" w:eastAsia="ja-JP"/>
              </w:rPr>
              <w:lastRenderedPageBreak/>
              <w:t>業療法士又は言語聴覚士若しくは看護職員が運動器機能向上サービスを行っているとともに、利用者の運動器の機能を定期的に記録していること。</w:t>
            </w:r>
          </w:p>
          <w:p w14:paraId="6D4CC891" w14:textId="77777777" w:rsidR="00BF2034" w:rsidRPr="003B34F2" w:rsidRDefault="00730225" w:rsidP="00E90EB7">
            <w:pPr>
              <w:pStyle w:val="a3"/>
              <w:spacing w:line="276" w:lineRule="auto"/>
              <w:ind w:leftChars="100" w:left="38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※介</w:t>
            </w:r>
            <w:r w:rsidR="00BF2034" w:rsidRPr="003B34F2">
              <w:rPr>
                <w:rFonts w:ascii="ＭＳ Ｐ明朝" w:eastAsia="ＭＳ Ｐ明朝" w:hAnsi="ＭＳ Ｐ明朝" w:hint="eastAsia"/>
                <w:color w:val="000000"/>
                <w:sz w:val="20"/>
                <w:szCs w:val="20"/>
                <w:lang w:val="en-US" w:eastAsia="ja-JP"/>
              </w:rPr>
              <w:t>護予防通所リハビリテーションの提供の記録として、運動器機能を定期的に記載している場合は、当該の記載をもって、本要件を満たしているものとする。</w:t>
            </w:r>
          </w:p>
        </w:tc>
        <w:sdt>
          <w:sdtPr>
            <w:rPr>
              <w:rFonts w:ascii="ＭＳ Ｐ明朝" w:eastAsia="ＭＳ Ｐ明朝" w:hAnsi="ＭＳ Ｐ明朝" w:hint="eastAsia"/>
              <w:color w:val="000000"/>
              <w:sz w:val="20"/>
              <w:szCs w:val="20"/>
            </w:rPr>
            <w:id w:val="-18085416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5B754CB"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838160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53CD2BA"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7826102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96D0164"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2EC79F19" w14:textId="77777777" w:rsidTr="00547EDE">
        <w:trPr>
          <w:trHeight w:val="254"/>
        </w:trPr>
        <w:tc>
          <w:tcPr>
            <w:tcW w:w="1617" w:type="dxa"/>
            <w:tcBorders>
              <w:top w:val="nil"/>
              <w:bottom w:val="single" w:sz="4" w:space="0" w:color="auto"/>
            </w:tcBorders>
          </w:tcPr>
          <w:p w14:paraId="3EDA9445"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single" w:sz="4" w:space="0" w:color="auto"/>
            </w:tcBorders>
          </w:tcPr>
          <w:p w14:paraId="6276DF2D"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エ</w:t>
            </w:r>
            <w:r w:rsidR="00730225" w:rsidRPr="003B34F2">
              <w:rPr>
                <w:rFonts w:ascii="ＭＳ Ｐ明朝" w:eastAsia="ＭＳ Ｐ明朝" w:hAnsi="ＭＳ Ｐ明朝" w:hint="eastAsia"/>
                <w:color w:val="000000"/>
                <w:sz w:val="20"/>
                <w:szCs w:val="20"/>
                <w:lang w:val="en-US" w:eastAsia="ja-JP"/>
              </w:rPr>
              <w:t xml:space="preserve">　</w:t>
            </w:r>
            <w:r w:rsidRPr="003B34F2">
              <w:rPr>
                <w:rFonts w:ascii="ＭＳ Ｐ明朝" w:eastAsia="ＭＳ Ｐ明朝" w:hAnsi="ＭＳ Ｐ明朝" w:hint="eastAsia"/>
                <w:color w:val="000000"/>
                <w:sz w:val="20"/>
                <w:szCs w:val="20"/>
                <w:lang w:val="en-US" w:eastAsia="ja-JP"/>
              </w:rPr>
              <w:t>おおむね１月間ごとに、利用者の短期目標の達成度と客観的な運動器の機能の状況についてモニタリングを行うとともに、利用者毎の運動器機能向上計画の進捗状況を定期的に評価し、必要に応じて、運動器機能向上計画の修正を行うこと。</w:t>
            </w:r>
          </w:p>
        </w:tc>
        <w:sdt>
          <w:sdtPr>
            <w:rPr>
              <w:rFonts w:ascii="ＭＳ Ｐ明朝" w:eastAsia="ＭＳ Ｐ明朝" w:hAnsi="ＭＳ Ｐ明朝" w:hint="eastAsia"/>
              <w:color w:val="000000"/>
              <w:sz w:val="20"/>
              <w:szCs w:val="20"/>
            </w:rPr>
            <w:id w:val="214059824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055C9F76"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37919894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4D5E2ABD"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7523902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309A6955"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5CDD45D2" w14:textId="77777777" w:rsidTr="00547EDE">
        <w:trPr>
          <w:trHeight w:val="2991"/>
        </w:trPr>
        <w:tc>
          <w:tcPr>
            <w:tcW w:w="1617" w:type="dxa"/>
            <w:tcBorders>
              <w:top w:val="single" w:sz="4" w:space="0" w:color="auto"/>
              <w:bottom w:val="nil"/>
            </w:tcBorders>
          </w:tcPr>
          <w:p w14:paraId="3B2F44EB"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２　生活行為向上リハビリテーション実施加算</w:t>
            </w:r>
          </w:p>
          <w:p w14:paraId="1F73C61D"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bottom w:val="dotted" w:sz="4" w:space="0" w:color="auto"/>
            </w:tcBorders>
          </w:tcPr>
          <w:p w14:paraId="3783F8BD" w14:textId="77777777" w:rsidR="00BF2034" w:rsidRPr="003B34F2" w:rsidRDefault="00BF2034" w:rsidP="00E90EB7">
            <w:pPr>
              <w:pStyle w:val="a3"/>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以下の基準に適合し届け出て、生活行為の内容の充実を図るための目標及び当該目標を踏まえたリハビリテーションの実施内容等をリハビリテーション実施計画にあらかじめ定めて、利用者に対して、リハビリテーションを計画的に行い、当該利用者の有する能力の向上を支援した場合に、生活行為向上リハビリテーション実施加算として、リハビリテーション実施計画に基づく指定介護予防通所リハビリテーションの利用を開始した日の属する月から起算して６月以内の期間に限り、１月につき５６２単位を算定していますか。</w:t>
            </w:r>
          </w:p>
          <w:p w14:paraId="5CEA38F5" w14:textId="77777777" w:rsidR="00BF2034" w:rsidRPr="003B34F2" w:rsidRDefault="00BF2034" w:rsidP="00E90EB7">
            <w:pPr>
              <w:pStyle w:val="a3"/>
              <w:spacing w:line="276" w:lineRule="auto"/>
              <w:rPr>
                <w:rFonts w:ascii="ＭＳ Ｐ明朝" w:eastAsia="ＭＳ Ｐ明朝" w:hAnsi="ＭＳ Ｐ明朝"/>
                <w:color w:val="000000"/>
                <w:sz w:val="20"/>
                <w:szCs w:val="20"/>
                <w:lang w:val="en-US" w:eastAsia="ja-JP"/>
              </w:rPr>
            </w:pPr>
          </w:p>
          <w:p w14:paraId="20980817"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生活行為とは、個人の活動として行う排泄、入浴、調理、買物、趣味活動等の行為をいう。</w:t>
            </w:r>
          </w:p>
          <w:p w14:paraId="037B2237"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p>
          <w:p w14:paraId="25DC52E0"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当該リハビリテーションとは、加齢や廃用症候群等により生活機能の1つである活動をするための機能が低下した利用者に対して、当該機能を回復させ、生活行為の内容の充実を図るための目標と当該目標を踏まえた６月間の生活行為向上リハビリテーションの実施内容を生活行為向上リハビリテーション実施計画にあらかじめ定めた上で、計画的に実施するものであること。</w:t>
            </w:r>
          </w:p>
        </w:tc>
        <w:sdt>
          <w:sdtPr>
            <w:rPr>
              <w:rFonts w:ascii="ＭＳ Ｐ明朝" w:eastAsia="ＭＳ Ｐ明朝" w:hAnsi="ＭＳ Ｐ明朝" w:hint="eastAsia"/>
              <w:color w:val="000000"/>
              <w:sz w:val="20"/>
              <w:szCs w:val="20"/>
            </w:rPr>
            <w:id w:val="198912704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10642C60"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78892409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E071FE9"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2253452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26020F6"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14095889" w14:textId="77777777" w:rsidTr="00547EDE">
        <w:trPr>
          <w:trHeight w:val="393"/>
        </w:trPr>
        <w:tc>
          <w:tcPr>
            <w:tcW w:w="1617" w:type="dxa"/>
            <w:tcBorders>
              <w:top w:val="nil"/>
              <w:bottom w:val="nil"/>
            </w:tcBorders>
          </w:tcPr>
          <w:p w14:paraId="2FCC7BEE"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52BB2FDA"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xml:space="preserve">※　</w:t>
            </w:r>
            <w:r w:rsidR="00F16E52" w:rsidRPr="003B34F2">
              <w:rPr>
                <w:rFonts w:ascii="ＭＳ Ｐ明朝" w:eastAsia="ＭＳ Ｐ明朝" w:hAnsi="ＭＳ Ｐ明朝" w:hint="eastAsia"/>
                <w:color w:val="000000"/>
                <w:sz w:val="20"/>
                <w:szCs w:val="20"/>
                <w:u w:val="single"/>
                <w:lang w:val="en-US" w:eastAsia="ja-JP"/>
              </w:rPr>
              <w:t>別途通知「リハビリテーション・個別機能訓練、栄養、口腔の実施及び一体的取組について」第二章第一Ⅱ4(</w:t>
            </w:r>
            <w:r w:rsidR="00911AE8" w:rsidRPr="003B34F2">
              <w:rPr>
                <w:rFonts w:ascii="ＭＳ Ｐ明朝" w:eastAsia="ＭＳ Ｐ明朝" w:hAnsi="ＭＳ Ｐ明朝" w:hint="eastAsia"/>
                <w:color w:val="000000"/>
                <w:sz w:val="20"/>
                <w:szCs w:val="20"/>
                <w:u w:val="single"/>
                <w:lang w:val="en-US" w:eastAsia="ja-JP"/>
              </w:rPr>
              <w:t>3</w:t>
            </w:r>
            <w:r w:rsidR="00F16E52" w:rsidRPr="003B34F2">
              <w:rPr>
                <w:rFonts w:ascii="ＭＳ Ｐ明朝" w:eastAsia="ＭＳ Ｐ明朝" w:hAnsi="ＭＳ Ｐ明朝" w:hint="eastAsia"/>
                <w:color w:val="000000"/>
                <w:sz w:val="20"/>
                <w:szCs w:val="20"/>
                <w:u w:val="single"/>
                <w:lang w:val="en-US" w:eastAsia="ja-JP"/>
              </w:rPr>
              <w:t>)</w:t>
            </w:r>
            <w:r w:rsidRPr="003B34F2">
              <w:rPr>
                <w:rFonts w:ascii="ＭＳ Ｐ明朝" w:eastAsia="ＭＳ Ｐ明朝" w:hAnsi="ＭＳ Ｐ明朝"/>
                <w:color w:val="000000"/>
                <w:sz w:val="20"/>
                <w:szCs w:val="20"/>
                <w:lang w:val="en-US" w:eastAsia="ja-JP"/>
              </w:rPr>
              <w:t>も参照すること。</w:t>
            </w:r>
          </w:p>
        </w:tc>
        <w:tc>
          <w:tcPr>
            <w:tcW w:w="426" w:type="dxa"/>
            <w:tcBorders>
              <w:top w:val="dotted" w:sz="4" w:space="0" w:color="auto"/>
              <w:bottom w:val="dotted" w:sz="4" w:space="0" w:color="auto"/>
            </w:tcBorders>
            <w:vAlign w:val="center"/>
          </w:tcPr>
          <w:p w14:paraId="7227A897" w14:textId="77777777" w:rsidR="00BF2034" w:rsidRPr="003B34F2" w:rsidRDefault="00BF2034" w:rsidP="00E90EB7">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vAlign w:val="center"/>
          </w:tcPr>
          <w:p w14:paraId="767BA65B" w14:textId="77777777" w:rsidR="00BF2034" w:rsidRPr="003B34F2" w:rsidRDefault="00BF2034" w:rsidP="00E90EB7">
            <w:pPr>
              <w:spacing w:line="276" w:lineRule="auto"/>
              <w:jc w:val="center"/>
              <w:rPr>
                <w:rFonts w:ascii="ＭＳ Ｐ明朝" w:eastAsia="ＭＳ Ｐ明朝" w:hAnsi="ＭＳ Ｐ明朝"/>
                <w:color w:val="000000"/>
                <w:sz w:val="20"/>
                <w:szCs w:val="20"/>
              </w:rPr>
            </w:pPr>
          </w:p>
        </w:tc>
        <w:tc>
          <w:tcPr>
            <w:tcW w:w="425" w:type="dxa"/>
            <w:tcBorders>
              <w:top w:val="dotted" w:sz="4" w:space="0" w:color="auto"/>
              <w:bottom w:val="dotted" w:sz="4" w:space="0" w:color="auto"/>
            </w:tcBorders>
            <w:vAlign w:val="center"/>
          </w:tcPr>
          <w:p w14:paraId="00A9FADB" w14:textId="77777777" w:rsidR="00BF2034" w:rsidRPr="003B34F2" w:rsidRDefault="00BF2034" w:rsidP="00E90EB7">
            <w:pPr>
              <w:spacing w:line="276" w:lineRule="auto"/>
              <w:jc w:val="center"/>
              <w:rPr>
                <w:rFonts w:ascii="ＭＳ Ｐ明朝" w:eastAsia="ＭＳ Ｐ明朝" w:hAnsi="ＭＳ Ｐ明朝"/>
                <w:color w:val="000000"/>
                <w:sz w:val="20"/>
                <w:szCs w:val="20"/>
              </w:rPr>
            </w:pPr>
          </w:p>
        </w:tc>
      </w:tr>
      <w:tr w:rsidR="00BF2034" w:rsidRPr="003B34F2" w14:paraId="73DA0653" w14:textId="77777777" w:rsidTr="00547EDE">
        <w:trPr>
          <w:trHeight w:val="393"/>
        </w:trPr>
        <w:tc>
          <w:tcPr>
            <w:tcW w:w="1617" w:type="dxa"/>
            <w:tcBorders>
              <w:top w:val="nil"/>
              <w:bottom w:val="nil"/>
            </w:tcBorders>
          </w:tcPr>
          <w:p w14:paraId="4596435B"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30A2D942"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⑴　リハビリテーションを行うに当たり、利用者数が理学療法士、作業療法士又は言語聴覚士の数に対して適切なものですか。</w:t>
            </w:r>
          </w:p>
        </w:tc>
        <w:sdt>
          <w:sdtPr>
            <w:rPr>
              <w:rFonts w:ascii="ＭＳ Ｐ明朝" w:eastAsia="ＭＳ Ｐ明朝" w:hAnsi="ＭＳ Ｐ明朝" w:hint="eastAsia"/>
              <w:color w:val="000000"/>
              <w:sz w:val="20"/>
              <w:szCs w:val="20"/>
            </w:rPr>
            <w:id w:val="2094730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2757704"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29778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F63BD94"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891915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06CAA9C"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0DAA10FD" w14:textId="77777777" w:rsidTr="00547EDE">
        <w:trPr>
          <w:trHeight w:val="679"/>
        </w:trPr>
        <w:tc>
          <w:tcPr>
            <w:tcW w:w="1617" w:type="dxa"/>
            <w:tcBorders>
              <w:top w:val="nil"/>
              <w:bottom w:val="nil"/>
            </w:tcBorders>
          </w:tcPr>
          <w:p w14:paraId="0E318E53"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1E2DB67C"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⑵　生活行為の内容の充実を図るための専門的な知識若しくは経験を有する作業療法士又は生活行為の内容の充実を図るための研修を修了した理学療法士若しくは言語聴覚士が配置されていますか。</w:t>
            </w:r>
          </w:p>
          <w:p w14:paraId="5ABE6C97"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生活行為向上リハビリテーション実施計画の作成や、リハビリテーション会議における当該リハビリテーションの目標の達成状況の報告について⑵によって配置された者が行うことが想定されている。</w:t>
            </w:r>
          </w:p>
        </w:tc>
        <w:sdt>
          <w:sdtPr>
            <w:rPr>
              <w:rFonts w:ascii="ＭＳ Ｐ明朝" w:eastAsia="ＭＳ Ｐ明朝" w:hAnsi="ＭＳ Ｐ明朝" w:hint="eastAsia"/>
              <w:color w:val="000000"/>
              <w:sz w:val="20"/>
              <w:szCs w:val="20"/>
            </w:rPr>
            <w:id w:val="-17560447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658C9E0"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841946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7457B3B"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058503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F954CA5"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404D21F0" w14:textId="77777777" w:rsidTr="00547EDE">
        <w:trPr>
          <w:trHeight w:val="132"/>
        </w:trPr>
        <w:tc>
          <w:tcPr>
            <w:tcW w:w="1617" w:type="dxa"/>
            <w:tcBorders>
              <w:top w:val="nil"/>
              <w:bottom w:val="nil"/>
            </w:tcBorders>
          </w:tcPr>
          <w:p w14:paraId="505A727B"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38E6B7D8"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⑶　生活行為の内容の充実を図るための目標及び当該目標を踏まえたリハビリテーションの実施頻度、実施場所及び実施時間等が記載されたリハビリテーション実施計画</w:t>
            </w:r>
            <w:r w:rsidRPr="003B34F2">
              <w:rPr>
                <w:rFonts w:ascii="ＭＳ Ｐ明朝" w:eastAsia="ＭＳ Ｐ明朝" w:hAnsi="ＭＳ Ｐ明朝" w:hint="eastAsia"/>
                <w:color w:val="000000"/>
                <w:sz w:val="20"/>
                <w:szCs w:val="20"/>
                <w:u w:val="single"/>
                <w:lang w:val="en-US" w:eastAsia="ja-JP"/>
              </w:rPr>
              <w:t>（別紙様式２－５「生活行為向上リハビリテーション実施計画」）</w:t>
            </w:r>
            <w:r w:rsidRPr="003B34F2">
              <w:rPr>
                <w:rFonts w:ascii="ＭＳ Ｐ明朝" w:eastAsia="ＭＳ Ｐ明朝" w:hAnsi="ＭＳ Ｐ明朝" w:hint="eastAsia"/>
                <w:color w:val="000000"/>
                <w:sz w:val="20"/>
                <w:szCs w:val="20"/>
                <w:lang w:val="en-US" w:eastAsia="ja-JP"/>
              </w:rPr>
              <w:t>をあらかじめ定めて、リハビリテーションを提供していますか。</w:t>
            </w:r>
          </w:p>
          <w:p w14:paraId="0627A72C"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生活行為向上リハビリテーション実施計画の作成に当たっては、本加算の趣旨について説明した上で、当該計画の同意を得る。</w:t>
            </w:r>
          </w:p>
          <w:p w14:paraId="3A450453"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本加算の算定に当たっては、家庭での役割を担うことや地域の行事等に関与すること等を可能とすることを見据えた目標や実施内容を設定する。</w:t>
            </w:r>
          </w:p>
          <w:p w14:paraId="04C3A69E"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本加算は、６月間に限定して算定が可能であることから、利用者やその家族においても、生活行為の内容の充実を図るための訓練内容を理解し、家族の協力を得ながら、利用者が生活の中で実践していくことが望ましい。</w:t>
            </w:r>
          </w:p>
        </w:tc>
        <w:sdt>
          <w:sdtPr>
            <w:rPr>
              <w:rFonts w:ascii="ＭＳ Ｐ明朝" w:eastAsia="ＭＳ Ｐ明朝" w:hAnsi="ＭＳ Ｐ明朝" w:hint="eastAsia"/>
              <w:color w:val="000000"/>
              <w:sz w:val="20"/>
              <w:szCs w:val="20"/>
            </w:rPr>
            <w:id w:val="19666914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0DBB34B"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397795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77A316A"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38242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5C6A24C"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387FD81A" w14:textId="77777777" w:rsidTr="00547EDE">
        <w:trPr>
          <w:trHeight w:val="558"/>
        </w:trPr>
        <w:tc>
          <w:tcPr>
            <w:tcW w:w="1617" w:type="dxa"/>
            <w:tcBorders>
              <w:top w:val="nil"/>
              <w:bottom w:val="nil"/>
            </w:tcBorders>
          </w:tcPr>
          <w:p w14:paraId="6A1BD657"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tcPr>
          <w:p w14:paraId="48FAC5DC"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⑷　当該計画で定めた目標達成期限の前１月以内に、リハビリテーション会議を開催し、リハビリテーションの目標の達成状況を報告していますか。</w:t>
            </w:r>
          </w:p>
        </w:tc>
        <w:sdt>
          <w:sdtPr>
            <w:rPr>
              <w:rFonts w:ascii="ＭＳ Ｐ明朝" w:eastAsia="ＭＳ Ｐ明朝" w:hAnsi="ＭＳ Ｐ明朝" w:hint="eastAsia"/>
              <w:color w:val="000000"/>
              <w:sz w:val="20"/>
              <w:szCs w:val="20"/>
            </w:rPr>
            <w:id w:val="14786479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785653B"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513156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389803F"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4792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D09B55F"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0C101E28" w14:textId="77777777" w:rsidTr="00547EDE">
        <w:trPr>
          <w:trHeight w:val="1456"/>
        </w:trPr>
        <w:tc>
          <w:tcPr>
            <w:tcW w:w="1617" w:type="dxa"/>
            <w:tcBorders>
              <w:top w:val="nil"/>
              <w:bottom w:val="single" w:sz="4" w:space="0" w:color="auto"/>
            </w:tcBorders>
          </w:tcPr>
          <w:p w14:paraId="1B922814"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single" w:sz="4" w:space="0" w:color="auto"/>
            </w:tcBorders>
          </w:tcPr>
          <w:p w14:paraId="51183772"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(5)　指定介護予防通所リハビリテーション事業所の医師又は医師の指示を受けた理学療法士、作業療法士又は言語聴覚士が当該利用者の居宅を訪問し生活行為に関する評価をおおむね１月に１回以上実施していますか。</w:t>
            </w:r>
          </w:p>
          <w:p w14:paraId="2913E263"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利用者の居宅を訪問し、当該利用者の居宅における応用的動作能力や社会適応能力について評価を行い、その結果を当該利用者とその家族に伝達すること。</w:t>
            </w:r>
          </w:p>
          <w:p w14:paraId="7AE0BEDC" w14:textId="77777777" w:rsidR="00BF2034" w:rsidRPr="003B34F2" w:rsidRDefault="00BF2034" w:rsidP="00E90EB7">
            <w:pPr>
              <w:pStyle w:val="a3"/>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　当該利用者の居宅を訪問した際、リハビリテーションを実施することはできない。</w:t>
            </w:r>
          </w:p>
        </w:tc>
        <w:sdt>
          <w:sdtPr>
            <w:rPr>
              <w:rFonts w:ascii="ＭＳ Ｐ明朝" w:eastAsia="ＭＳ Ｐ明朝" w:hAnsi="ＭＳ Ｐ明朝" w:hint="eastAsia"/>
              <w:color w:val="000000"/>
              <w:sz w:val="20"/>
              <w:szCs w:val="20"/>
            </w:rPr>
            <w:id w:val="-42896671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1B070864"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27023762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77D9B193"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509753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757E5F04"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0842048B" w14:textId="77777777" w:rsidTr="00547EDE">
        <w:trPr>
          <w:trHeight w:val="885"/>
        </w:trPr>
        <w:tc>
          <w:tcPr>
            <w:tcW w:w="1617" w:type="dxa"/>
            <w:vMerge w:val="restart"/>
            <w:tcBorders>
              <w:top w:val="single" w:sz="4" w:space="0" w:color="auto"/>
            </w:tcBorders>
          </w:tcPr>
          <w:p w14:paraId="6161A831"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lastRenderedPageBreak/>
              <w:t>３　サービス種類相互の算定関係について</w:t>
            </w:r>
          </w:p>
        </w:tc>
        <w:tc>
          <w:tcPr>
            <w:tcW w:w="8079" w:type="dxa"/>
            <w:tcBorders>
              <w:top w:val="single" w:sz="4" w:space="0" w:color="auto"/>
              <w:bottom w:val="dotted" w:sz="4" w:space="0" w:color="auto"/>
            </w:tcBorders>
          </w:tcPr>
          <w:p w14:paraId="7A7E3A76" w14:textId="77777777" w:rsidR="00BF2034" w:rsidRPr="003B34F2" w:rsidRDefault="00BF2034"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が介護予防短期入所生活介護、介護予防短期入所療養介護若しくは介護予防特定施設入居者生活介護又は介護予防小規模多機能型居宅介護若しくは介護予防認知症対応型共同生活介護を受けている間は、介護予防通所リハビリテーションを算定</w:t>
            </w:r>
            <w:r w:rsidR="00B8142C">
              <w:rPr>
                <w:rFonts w:ascii="ＭＳ Ｐ明朝" w:eastAsia="ＭＳ Ｐ明朝" w:hAnsi="ＭＳ Ｐ明朝" w:hint="eastAsia"/>
                <w:color w:val="000000"/>
                <w:sz w:val="20"/>
                <w:szCs w:val="20"/>
              </w:rPr>
              <w:t>しないようにしていますか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12963941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5795B8D4"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9015726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25E06F83"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9082693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2E22CDE8"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281433D7" w14:textId="77777777" w:rsidTr="00547EDE">
        <w:trPr>
          <w:trHeight w:val="510"/>
        </w:trPr>
        <w:tc>
          <w:tcPr>
            <w:tcW w:w="1617" w:type="dxa"/>
            <w:vMerge/>
            <w:tcBorders>
              <w:top w:val="nil"/>
              <w:bottom w:val="single" w:sz="4" w:space="0" w:color="auto"/>
            </w:tcBorders>
          </w:tcPr>
          <w:p w14:paraId="67B4F201"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single" w:sz="4" w:space="0" w:color="auto"/>
            </w:tcBorders>
          </w:tcPr>
          <w:p w14:paraId="23B50255" w14:textId="77777777" w:rsidR="00BF2034" w:rsidRPr="003B34F2" w:rsidRDefault="00BF2034"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利用者が一の指定介護予防通所リハビリテーション事業所において指定介護予防通所リハビリテーションを受けている間は、当該指定介護予防通所リハビリテーション事業所以外の指定介護予防通所リハビリテーション事業所が指定介護予防通所リハビリテーションを行った場合に、介護予防通所リハビリテーション費を算定</w:t>
            </w:r>
            <w:r w:rsidR="00B8142C">
              <w:rPr>
                <w:rFonts w:ascii="ＭＳ Ｐ明朝" w:eastAsia="ＭＳ Ｐ明朝" w:hAnsi="ＭＳ Ｐ明朝" w:hint="eastAsia"/>
                <w:color w:val="000000"/>
                <w:sz w:val="20"/>
                <w:szCs w:val="20"/>
              </w:rPr>
              <w:t>しないようにしていますか</w:t>
            </w:r>
            <w:r w:rsidRPr="003B34F2">
              <w:rPr>
                <w:rFonts w:ascii="ＭＳ Ｐ明朝" w:eastAsia="ＭＳ Ｐ明朝" w:hAnsi="ＭＳ Ｐ明朝" w:hint="eastAsia"/>
                <w:color w:val="000000"/>
                <w:sz w:val="20"/>
                <w:szCs w:val="20"/>
              </w:rPr>
              <w:t>。</w:t>
            </w:r>
          </w:p>
        </w:tc>
        <w:sdt>
          <w:sdtPr>
            <w:rPr>
              <w:rFonts w:ascii="ＭＳ Ｐ明朝" w:eastAsia="ＭＳ Ｐ明朝" w:hAnsi="ＭＳ Ｐ明朝" w:hint="eastAsia"/>
              <w:color w:val="000000"/>
              <w:sz w:val="20"/>
              <w:szCs w:val="20"/>
            </w:rPr>
            <w:id w:val="19960051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722734EB"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146668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526047E"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32679281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7E874FFA"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34BE7749" w14:textId="77777777" w:rsidTr="00547EDE">
        <w:trPr>
          <w:trHeight w:val="411"/>
        </w:trPr>
        <w:tc>
          <w:tcPr>
            <w:tcW w:w="1617" w:type="dxa"/>
            <w:tcBorders>
              <w:top w:val="single" w:sz="4" w:space="0" w:color="auto"/>
              <w:bottom w:val="nil"/>
            </w:tcBorders>
          </w:tcPr>
          <w:p w14:paraId="2A158910"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４　同一建物に居住する利用者又は同一建物から通う利用者の減算</w:t>
            </w:r>
          </w:p>
        </w:tc>
        <w:tc>
          <w:tcPr>
            <w:tcW w:w="8079" w:type="dxa"/>
            <w:tcBorders>
              <w:top w:val="single" w:sz="4" w:space="0" w:color="auto"/>
              <w:bottom w:val="dotted" w:sz="4" w:space="0" w:color="auto"/>
            </w:tcBorders>
          </w:tcPr>
          <w:p w14:paraId="1737E901" w14:textId="77777777" w:rsidR="00BF2034" w:rsidRPr="003B34F2" w:rsidRDefault="00BF2034"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xml:space="preserve">指定介護予防通所リハビリテーション事業所と同一建物に居住する者又は指定介護予防通所リハビリテーション事業所と同一建物から当該指定介護予防通所リハビリテーション事業所に通う者に対し、指定介護予防通所リハビリテーションを行った場合は、１月につき所定単位を減算していますか。　　（要支援１）　３７６単位　　（要支援２）　７５２単位　</w:t>
            </w:r>
          </w:p>
          <w:p w14:paraId="56F29C0F" w14:textId="77777777" w:rsidR="00BF2034" w:rsidRPr="003B34F2" w:rsidRDefault="00BF2034" w:rsidP="00E90EB7">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ただし、傷病その他やむを得ない事情により送迎が必要であると認められる利用者に対して送迎を行った場合は、この限りではない。</w:t>
            </w:r>
          </w:p>
        </w:tc>
        <w:sdt>
          <w:sdtPr>
            <w:rPr>
              <w:rFonts w:ascii="ＭＳ Ｐ明朝" w:eastAsia="ＭＳ Ｐ明朝" w:hAnsi="ＭＳ Ｐ明朝" w:hint="eastAsia"/>
              <w:color w:val="000000"/>
              <w:sz w:val="20"/>
              <w:szCs w:val="20"/>
            </w:rPr>
            <w:id w:val="13530835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459DD57"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08845459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768D300A"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155591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2178DCE1"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BF2034" w:rsidRPr="003B34F2" w14:paraId="638A7EB9" w14:textId="77777777" w:rsidTr="00547EDE">
        <w:trPr>
          <w:trHeight w:val="270"/>
        </w:trPr>
        <w:tc>
          <w:tcPr>
            <w:tcW w:w="1617" w:type="dxa"/>
            <w:tcBorders>
              <w:top w:val="nil"/>
              <w:bottom w:val="nil"/>
            </w:tcBorders>
            <w:shd w:val="clear" w:color="auto" w:fill="auto"/>
          </w:tcPr>
          <w:p w14:paraId="09F2F34E" w14:textId="77777777" w:rsidR="00BF2034" w:rsidRPr="003B34F2" w:rsidRDefault="00BF2034" w:rsidP="00E90EB7">
            <w:pPr>
              <w:spacing w:line="276" w:lineRule="auto"/>
              <w:ind w:left="201" w:hangingChars="100" w:hanging="201"/>
              <w:rPr>
                <w:rFonts w:ascii="ＭＳ Ｐ明朝" w:eastAsia="ＭＳ Ｐ明朝" w:hAnsi="ＭＳ Ｐ明朝"/>
                <w:b/>
                <w:color w:val="000000"/>
                <w:sz w:val="20"/>
                <w:szCs w:val="20"/>
              </w:rPr>
            </w:pPr>
          </w:p>
        </w:tc>
        <w:tc>
          <w:tcPr>
            <w:tcW w:w="8079" w:type="dxa"/>
            <w:tcBorders>
              <w:top w:val="dotted" w:sz="4" w:space="0" w:color="auto"/>
              <w:bottom w:val="single" w:sz="4" w:space="0" w:color="auto"/>
            </w:tcBorders>
            <w:shd w:val="clear" w:color="auto" w:fill="auto"/>
          </w:tcPr>
          <w:p w14:paraId="486CAB43" w14:textId="77777777" w:rsidR="00BF2034" w:rsidRPr="003B34F2" w:rsidRDefault="00BF2034"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自宅（同一建物に居住する者を除く。）から指定介護予防通所リハビリテーション事業所へ通い、同一建物に宿泊する場合、この日は減算の対象とならないが、同一建物に宿泊した者が指定介護予防通所リハビリテーション事業所へ通い、自宅（同一建物に居住する者を除く）に帰る場合、この日は減算の対象となる。</w:t>
            </w:r>
          </w:p>
        </w:tc>
        <w:tc>
          <w:tcPr>
            <w:tcW w:w="426" w:type="dxa"/>
            <w:tcBorders>
              <w:top w:val="dotted" w:sz="4" w:space="0" w:color="auto"/>
              <w:bottom w:val="single" w:sz="8" w:space="0" w:color="auto"/>
            </w:tcBorders>
            <w:shd w:val="clear" w:color="auto" w:fill="A6A6A6"/>
            <w:vAlign w:val="center"/>
          </w:tcPr>
          <w:p w14:paraId="0BF2FE76" w14:textId="77777777" w:rsidR="00BF2034" w:rsidRPr="003B34F2" w:rsidRDefault="00BF2034" w:rsidP="00E90EB7">
            <w:pPr>
              <w:spacing w:line="276" w:lineRule="auto"/>
              <w:ind w:leftChars="2" w:left="4" w:rightChars="-7" w:right="-13"/>
              <w:jc w:val="center"/>
              <w:rPr>
                <w:rFonts w:ascii="ＭＳ Ｐ明朝" w:eastAsia="ＭＳ Ｐ明朝" w:hAnsi="ＭＳ Ｐ明朝"/>
                <w:color w:val="000000"/>
                <w:sz w:val="20"/>
                <w:szCs w:val="20"/>
              </w:rPr>
            </w:pPr>
          </w:p>
        </w:tc>
        <w:tc>
          <w:tcPr>
            <w:tcW w:w="425" w:type="dxa"/>
            <w:tcBorders>
              <w:top w:val="dotted" w:sz="4" w:space="0" w:color="auto"/>
              <w:bottom w:val="single" w:sz="8" w:space="0" w:color="auto"/>
            </w:tcBorders>
            <w:shd w:val="clear" w:color="auto" w:fill="A6A6A6"/>
            <w:vAlign w:val="center"/>
          </w:tcPr>
          <w:p w14:paraId="0418B589" w14:textId="77777777" w:rsidR="00BF2034" w:rsidRPr="003B34F2" w:rsidRDefault="00BF2034" w:rsidP="00E90EB7">
            <w:pPr>
              <w:spacing w:line="276" w:lineRule="auto"/>
              <w:ind w:leftChars="2" w:left="4" w:rightChars="-7" w:right="-13"/>
              <w:jc w:val="center"/>
              <w:rPr>
                <w:rFonts w:ascii="ＭＳ Ｐ明朝" w:eastAsia="ＭＳ Ｐ明朝" w:hAnsi="ＭＳ Ｐ明朝"/>
                <w:color w:val="000000"/>
                <w:sz w:val="20"/>
                <w:szCs w:val="20"/>
              </w:rPr>
            </w:pPr>
          </w:p>
        </w:tc>
        <w:tc>
          <w:tcPr>
            <w:tcW w:w="425" w:type="dxa"/>
            <w:tcBorders>
              <w:top w:val="dotted" w:sz="4" w:space="0" w:color="auto"/>
              <w:bottom w:val="single" w:sz="8" w:space="0" w:color="auto"/>
            </w:tcBorders>
            <w:shd w:val="clear" w:color="auto" w:fill="A6A6A6"/>
            <w:vAlign w:val="center"/>
          </w:tcPr>
          <w:p w14:paraId="42F8F2E1" w14:textId="77777777" w:rsidR="00BF2034" w:rsidRPr="003B34F2" w:rsidRDefault="00BF2034" w:rsidP="00E90EB7">
            <w:pPr>
              <w:spacing w:line="276" w:lineRule="auto"/>
              <w:ind w:leftChars="2" w:left="4" w:rightChars="-7" w:right="-13"/>
              <w:jc w:val="center"/>
              <w:rPr>
                <w:rFonts w:ascii="ＭＳ Ｐ明朝" w:eastAsia="ＭＳ Ｐ明朝" w:hAnsi="ＭＳ Ｐ明朝"/>
                <w:color w:val="000000"/>
                <w:sz w:val="20"/>
                <w:szCs w:val="20"/>
              </w:rPr>
            </w:pPr>
          </w:p>
        </w:tc>
      </w:tr>
      <w:tr w:rsidR="00BF2034" w:rsidRPr="003B34F2" w14:paraId="3E0A10CC" w14:textId="77777777" w:rsidTr="00547EDE">
        <w:trPr>
          <w:trHeight w:val="270"/>
        </w:trPr>
        <w:tc>
          <w:tcPr>
            <w:tcW w:w="1617" w:type="dxa"/>
            <w:tcBorders>
              <w:top w:val="nil"/>
              <w:bottom w:val="single" w:sz="4" w:space="0" w:color="auto"/>
            </w:tcBorders>
            <w:shd w:val="clear" w:color="auto" w:fill="auto"/>
          </w:tcPr>
          <w:p w14:paraId="532C6901" w14:textId="77777777" w:rsidR="00BF2034" w:rsidRPr="003B34F2" w:rsidRDefault="00BF2034"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やむを得ない事情により送迎を行う場合の取扱いについて</w:t>
            </w:r>
          </w:p>
        </w:tc>
        <w:tc>
          <w:tcPr>
            <w:tcW w:w="8079" w:type="dxa"/>
            <w:tcBorders>
              <w:top w:val="single" w:sz="4" w:space="0" w:color="auto"/>
              <w:bottom w:val="single" w:sz="4" w:space="0" w:color="auto"/>
            </w:tcBorders>
            <w:shd w:val="clear" w:color="auto" w:fill="auto"/>
          </w:tcPr>
          <w:p w14:paraId="69C5377C" w14:textId="77777777" w:rsidR="00BF2034" w:rsidRPr="003B34F2" w:rsidRDefault="00BF2034" w:rsidP="00E90EB7">
            <w:pPr>
              <w:spacing w:line="276" w:lineRule="auto"/>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傷病により一時的に送迎が必要であると認められる利用者その他やむを得ない事情により送迎が必要と認められる利用者に対して１月を通じて当該サービスを提供する日ごとに送迎を行った場合は、例外的に減算対象とならない。</w:t>
            </w:r>
          </w:p>
          <w:p w14:paraId="4DEE6E02" w14:textId="77777777" w:rsidR="00BF2034" w:rsidRPr="003B34F2" w:rsidRDefault="00BF2034" w:rsidP="00E90EB7">
            <w:pPr>
              <w:spacing w:line="276" w:lineRule="auto"/>
              <w:rPr>
                <w:rFonts w:ascii="ＭＳ Ｐ明朝" w:eastAsia="ＭＳ Ｐ明朝" w:hAnsi="ＭＳ Ｐ明朝"/>
                <w:color w:val="000000"/>
                <w:sz w:val="20"/>
                <w:szCs w:val="20"/>
              </w:rPr>
            </w:pPr>
          </w:p>
          <w:p w14:paraId="4EFF1406" w14:textId="77777777" w:rsidR="00BF2034" w:rsidRPr="003B34F2" w:rsidRDefault="00BF2034" w:rsidP="00E90EB7">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具体的には、傷病により一時的に歩行困難となった者又は歩行困難な要支援者であって、かつ建物の構造上自力での通所が困難である者に対し、２人以上の従業者が、当該利用者の居住する場所と当該指定介護予防通所リハビリテーション事業所の間の往復の移動を介助した場合に限られること。</w:t>
            </w:r>
          </w:p>
          <w:p w14:paraId="2AB00718" w14:textId="77777777" w:rsidR="00BF2034" w:rsidRPr="003B34F2" w:rsidRDefault="00BF2034" w:rsidP="00E90EB7">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２人以上の従業者による移動介助を必要とする理由や移動介助の方法及び期間について、介護支援専門員とサービス担当者会議等で慎重に検討し、その内容及び結果について介護予防通所リハビリテーション計画に記載すること。</w:t>
            </w:r>
          </w:p>
          <w:p w14:paraId="3E0CE030" w14:textId="77777777" w:rsidR="00BF2034" w:rsidRPr="003B34F2" w:rsidRDefault="00BF2034" w:rsidP="00E90EB7">
            <w:pPr>
              <w:spacing w:line="276" w:lineRule="auto"/>
              <w:ind w:left="200" w:hangingChars="100" w:hanging="200"/>
              <w:rPr>
                <w:rFonts w:ascii="ＭＳ Ｐ明朝" w:eastAsia="ＭＳ Ｐ明朝" w:hAnsi="ＭＳ Ｐ明朝"/>
                <w:color w:val="000000"/>
                <w:sz w:val="20"/>
                <w:szCs w:val="20"/>
              </w:rPr>
            </w:pPr>
            <w:r w:rsidRPr="003B34F2">
              <w:rPr>
                <w:rFonts w:ascii="ＭＳ Ｐ明朝" w:eastAsia="ＭＳ Ｐ明朝" w:hAnsi="ＭＳ Ｐ明朝" w:hint="eastAsia"/>
                <w:color w:val="000000"/>
                <w:sz w:val="20"/>
                <w:szCs w:val="20"/>
              </w:rPr>
              <w:t>※　移動介助者及び移動介助時の利用者の様子等について、記録しなければならない。</w:t>
            </w:r>
          </w:p>
        </w:tc>
        <w:tc>
          <w:tcPr>
            <w:tcW w:w="426" w:type="dxa"/>
            <w:tcBorders>
              <w:top w:val="single" w:sz="8" w:space="0" w:color="auto"/>
              <w:bottom w:val="single" w:sz="4" w:space="0" w:color="auto"/>
            </w:tcBorders>
            <w:shd w:val="clear" w:color="auto" w:fill="A6A6A6"/>
            <w:vAlign w:val="center"/>
          </w:tcPr>
          <w:p w14:paraId="0F015B52" w14:textId="77777777" w:rsidR="00BF2034" w:rsidRPr="003B34F2" w:rsidRDefault="00BF2034" w:rsidP="00E90EB7">
            <w:pPr>
              <w:spacing w:line="276" w:lineRule="auto"/>
              <w:ind w:leftChars="2" w:left="4" w:rightChars="-7" w:right="-13"/>
              <w:jc w:val="center"/>
              <w:rPr>
                <w:rFonts w:ascii="ＭＳ Ｐ明朝" w:eastAsia="ＭＳ Ｐ明朝" w:hAnsi="ＭＳ Ｐ明朝"/>
                <w:color w:val="000000"/>
                <w:sz w:val="20"/>
                <w:szCs w:val="20"/>
              </w:rPr>
            </w:pPr>
          </w:p>
        </w:tc>
        <w:tc>
          <w:tcPr>
            <w:tcW w:w="425" w:type="dxa"/>
            <w:tcBorders>
              <w:top w:val="single" w:sz="8" w:space="0" w:color="auto"/>
              <w:bottom w:val="single" w:sz="4" w:space="0" w:color="auto"/>
            </w:tcBorders>
            <w:shd w:val="clear" w:color="auto" w:fill="A6A6A6"/>
            <w:vAlign w:val="center"/>
          </w:tcPr>
          <w:p w14:paraId="42191003" w14:textId="77777777" w:rsidR="00BF2034" w:rsidRPr="003B34F2" w:rsidRDefault="00BF2034" w:rsidP="00E90EB7">
            <w:pPr>
              <w:spacing w:line="276" w:lineRule="auto"/>
              <w:ind w:leftChars="2" w:left="4" w:rightChars="-7" w:right="-13"/>
              <w:jc w:val="center"/>
              <w:rPr>
                <w:rFonts w:ascii="ＭＳ Ｐ明朝" w:eastAsia="ＭＳ Ｐ明朝" w:hAnsi="ＭＳ Ｐ明朝"/>
                <w:color w:val="000000"/>
                <w:sz w:val="20"/>
                <w:szCs w:val="20"/>
              </w:rPr>
            </w:pPr>
          </w:p>
        </w:tc>
        <w:tc>
          <w:tcPr>
            <w:tcW w:w="425" w:type="dxa"/>
            <w:tcBorders>
              <w:top w:val="single" w:sz="8" w:space="0" w:color="auto"/>
              <w:bottom w:val="single" w:sz="4" w:space="0" w:color="auto"/>
            </w:tcBorders>
            <w:shd w:val="clear" w:color="auto" w:fill="A6A6A6"/>
            <w:vAlign w:val="center"/>
          </w:tcPr>
          <w:p w14:paraId="568817E8" w14:textId="77777777" w:rsidR="00BF2034" w:rsidRPr="003B34F2" w:rsidRDefault="00BF2034" w:rsidP="00E90EB7">
            <w:pPr>
              <w:spacing w:line="276" w:lineRule="auto"/>
              <w:ind w:leftChars="2" w:left="4" w:rightChars="-7" w:right="-13"/>
              <w:jc w:val="center"/>
              <w:rPr>
                <w:rFonts w:ascii="ＭＳ Ｐ明朝" w:eastAsia="ＭＳ Ｐ明朝" w:hAnsi="ＭＳ Ｐ明朝"/>
                <w:color w:val="000000"/>
                <w:sz w:val="20"/>
                <w:szCs w:val="20"/>
              </w:rPr>
            </w:pPr>
          </w:p>
        </w:tc>
      </w:tr>
      <w:tr w:rsidR="00BF2034" w:rsidRPr="003B34F2" w14:paraId="06375820" w14:textId="77777777" w:rsidTr="00547EDE">
        <w:trPr>
          <w:trHeight w:val="270"/>
        </w:trPr>
        <w:tc>
          <w:tcPr>
            <w:tcW w:w="1617" w:type="dxa"/>
            <w:tcBorders>
              <w:top w:val="single" w:sz="4" w:space="0" w:color="auto"/>
              <w:bottom w:val="nil"/>
            </w:tcBorders>
          </w:tcPr>
          <w:p w14:paraId="23334312" w14:textId="77777777" w:rsidR="00BF2034" w:rsidRPr="003B34F2" w:rsidRDefault="00BF2034"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５　指定介護予防通所リハビリテーションの利用が12月を超える場合の減算</w:t>
            </w:r>
          </w:p>
        </w:tc>
        <w:tc>
          <w:tcPr>
            <w:tcW w:w="8079" w:type="dxa"/>
            <w:tcBorders>
              <w:top w:val="single" w:sz="4" w:space="0" w:color="auto"/>
              <w:bottom w:val="dotted" w:sz="4" w:space="0" w:color="auto"/>
            </w:tcBorders>
            <w:vAlign w:val="center"/>
          </w:tcPr>
          <w:p w14:paraId="00A0BEAB" w14:textId="77777777" w:rsidR="00BF2034" w:rsidRPr="003B34F2" w:rsidRDefault="00BF2034"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利用者に対して、</w:t>
            </w:r>
            <w:r w:rsidR="00D553D8" w:rsidRPr="003B34F2">
              <w:rPr>
                <w:rFonts w:ascii="ＭＳ Ｐ明朝" w:eastAsia="ＭＳ Ｐ明朝" w:hAnsi="ＭＳ Ｐ明朝" w:cs="ＭＳ明朝" w:hint="eastAsia"/>
                <w:color w:val="000000"/>
                <w:kern w:val="0"/>
                <w:sz w:val="20"/>
                <w:szCs w:val="20"/>
                <w:u w:val="single"/>
              </w:rPr>
              <w:t>以下の要件を</w:t>
            </w:r>
            <w:r w:rsidR="00915B55" w:rsidRPr="003B34F2">
              <w:rPr>
                <w:rFonts w:ascii="ＭＳ Ｐ明朝" w:eastAsia="ＭＳ Ｐ明朝" w:hAnsi="ＭＳ Ｐ明朝" w:cs="ＭＳ明朝" w:hint="eastAsia"/>
                <w:color w:val="000000"/>
                <w:kern w:val="0"/>
                <w:sz w:val="20"/>
                <w:szCs w:val="20"/>
                <w:u w:val="single"/>
              </w:rPr>
              <w:t>満たさない</w:t>
            </w:r>
            <w:r w:rsidR="00D553D8" w:rsidRPr="003B34F2">
              <w:rPr>
                <w:rFonts w:ascii="ＭＳ Ｐ明朝" w:eastAsia="ＭＳ Ｐ明朝" w:hAnsi="ＭＳ Ｐ明朝" w:cs="ＭＳ明朝" w:hint="eastAsia"/>
                <w:color w:val="000000"/>
                <w:kern w:val="0"/>
                <w:sz w:val="20"/>
                <w:szCs w:val="20"/>
                <w:u w:val="single"/>
              </w:rPr>
              <w:t>場合であって、</w:t>
            </w:r>
            <w:r w:rsidRPr="003B34F2">
              <w:rPr>
                <w:rFonts w:ascii="ＭＳ Ｐ明朝" w:eastAsia="ＭＳ Ｐ明朝" w:hAnsi="ＭＳ Ｐ明朝" w:cs="ＭＳ明朝" w:hint="eastAsia"/>
                <w:color w:val="000000"/>
                <w:kern w:val="0"/>
                <w:sz w:val="20"/>
                <w:szCs w:val="20"/>
              </w:rPr>
              <w:t>指定介護予防通所リハビリテーションの利用を開始した日の属する月から起算して</w:t>
            </w:r>
            <w:r w:rsidRPr="003B34F2">
              <w:rPr>
                <w:rFonts w:ascii="ＭＳ Ｐ明朝" w:eastAsia="ＭＳ Ｐ明朝" w:hAnsi="ＭＳ Ｐ明朝" w:cs="ＭＳ明朝"/>
                <w:color w:val="000000"/>
                <w:kern w:val="0"/>
                <w:sz w:val="20"/>
                <w:szCs w:val="20"/>
              </w:rPr>
              <w:t>12</w:t>
            </w:r>
            <w:r w:rsidRPr="003B34F2">
              <w:rPr>
                <w:rFonts w:ascii="ＭＳ Ｐ明朝" w:eastAsia="ＭＳ Ｐ明朝" w:hAnsi="ＭＳ Ｐ明朝" w:cs="ＭＳ明朝" w:hint="eastAsia"/>
                <w:color w:val="000000"/>
                <w:kern w:val="0"/>
                <w:sz w:val="20"/>
                <w:szCs w:val="20"/>
              </w:rPr>
              <w:t>月を超えて指定介護予防通所リハビリテーションを行う場合は、１月につき所定単位数を減算していますか。</w:t>
            </w:r>
          </w:p>
          <w:p w14:paraId="31BF5148" w14:textId="77777777" w:rsidR="00BF2034" w:rsidRPr="003B34F2" w:rsidRDefault="00BF2034"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p>
          <w:p w14:paraId="139E029D" w14:textId="77777777" w:rsidR="00BF2034" w:rsidRPr="003B34F2" w:rsidRDefault="00BF2034" w:rsidP="00E90EB7">
            <w:pPr>
              <w:autoSpaceDE w:val="0"/>
              <w:autoSpaceDN w:val="0"/>
              <w:adjustRightInd w:val="0"/>
              <w:spacing w:line="276" w:lineRule="auto"/>
              <w:jc w:val="left"/>
              <w:rPr>
                <w:rFonts w:ascii="ＭＳ Ｐ明朝" w:eastAsia="ＭＳ Ｐ明朝" w:hAnsi="ＭＳ Ｐ明朝" w:cs="ＭＳ明朝"/>
                <w:color w:val="000000"/>
                <w:kern w:val="0"/>
                <w:sz w:val="20"/>
                <w:szCs w:val="20"/>
              </w:rPr>
            </w:pPr>
            <w:r w:rsidRPr="003B34F2">
              <w:rPr>
                <w:rFonts w:ascii="ＭＳ Ｐ明朝" w:eastAsia="ＭＳ Ｐ明朝" w:hAnsi="ＭＳ Ｐ明朝" w:cs="ＭＳ明朝" w:hint="eastAsia"/>
                <w:color w:val="000000"/>
                <w:kern w:val="0"/>
                <w:sz w:val="20"/>
                <w:szCs w:val="20"/>
              </w:rPr>
              <w:t xml:space="preserve">（要支援１）　</w:t>
            </w:r>
            <w:r w:rsidR="00D553D8" w:rsidRPr="003B34F2">
              <w:rPr>
                <w:rFonts w:ascii="ＭＳ Ｐ明朝" w:eastAsia="ＭＳ Ｐ明朝" w:hAnsi="ＭＳ Ｐ明朝" w:cs="ＭＳ明朝" w:hint="eastAsia"/>
                <w:color w:val="000000"/>
                <w:kern w:val="0"/>
                <w:sz w:val="20"/>
                <w:szCs w:val="20"/>
              </w:rPr>
              <w:t>１</w:t>
            </w:r>
            <w:r w:rsidRPr="003B34F2">
              <w:rPr>
                <w:rFonts w:ascii="ＭＳ Ｐ明朝" w:eastAsia="ＭＳ Ｐ明朝" w:hAnsi="ＭＳ Ｐ明朝" w:cs="ＭＳ明朝" w:hint="eastAsia"/>
                <w:color w:val="000000"/>
                <w:kern w:val="0"/>
                <w:sz w:val="20"/>
                <w:szCs w:val="20"/>
              </w:rPr>
              <w:t xml:space="preserve">２０単位　　（要支援２）　</w:t>
            </w:r>
            <w:r w:rsidR="00D553D8" w:rsidRPr="003B34F2">
              <w:rPr>
                <w:rFonts w:ascii="ＭＳ Ｐ明朝" w:eastAsia="ＭＳ Ｐ明朝" w:hAnsi="ＭＳ Ｐ明朝" w:cs="ＭＳ明朝" w:hint="eastAsia"/>
                <w:color w:val="000000"/>
                <w:kern w:val="0"/>
                <w:sz w:val="20"/>
                <w:szCs w:val="20"/>
              </w:rPr>
              <w:t>２</w:t>
            </w:r>
            <w:r w:rsidRPr="003B34F2">
              <w:rPr>
                <w:rFonts w:ascii="ＭＳ Ｐ明朝" w:eastAsia="ＭＳ Ｐ明朝" w:hAnsi="ＭＳ Ｐ明朝" w:cs="ＭＳ明朝" w:hint="eastAsia"/>
                <w:color w:val="000000"/>
                <w:kern w:val="0"/>
                <w:sz w:val="20"/>
                <w:szCs w:val="20"/>
              </w:rPr>
              <w:t>４０単位</w:t>
            </w:r>
          </w:p>
        </w:tc>
        <w:sdt>
          <w:sdtPr>
            <w:rPr>
              <w:rFonts w:ascii="ＭＳ Ｐ明朝" w:eastAsia="ＭＳ Ｐ明朝" w:hAnsi="ＭＳ Ｐ明朝" w:hint="eastAsia"/>
              <w:color w:val="000000"/>
              <w:sz w:val="20"/>
              <w:szCs w:val="20"/>
            </w:rPr>
            <w:id w:val="-92495621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2FD6FCA4"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69923829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5A6F93A"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2793973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51B41FDE" w14:textId="77777777" w:rsidR="00BF2034"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915B55" w:rsidRPr="003B34F2" w14:paraId="5D86B409" w14:textId="77777777" w:rsidTr="00547EDE">
        <w:trPr>
          <w:trHeight w:val="270"/>
        </w:trPr>
        <w:tc>
          <w:tcPr>
            <w:tcW w:w="1617" w:type="dxa"/>
            <w:tcBorders>
              <w:top w:val="nil"/>
              <w:bottom w:val="nil"/>
            </w:tcBorders>
          </w:tcPr>
          <w:p w14:paraId="143C7A40" w14:textId="77777777" w:rsidR="00915B55" w:rsidRPr="003B34F2" w:rsidRDefault="00915B55"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vAlign w:val="center"/>
          </w:tcPr>
          <w:p w14:paraId="6F2AACAF" w14:textId="77777777" w:rsidR="00915B55" w:rsidRPr="003B34F2" w:rsidRDefault="00915B55" w:rsidP="00E90EB7">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３月に１回以上、当該利用者に係るリハビリテーション会議を開催し、リハビリテーションに関する専門的な見地から利用者の状況等に関する情報を構成員と共有し、当該リハビリテーション会議の内容を記録するとともに、当該利用者の状態の変化に応じ、介護予防通所リハビリテーション計画を見直していること。</w:t>
            </w:r>
          </w:p>
        </w:tc>
        <w:sdt>
          <w:sdtPr>
            <w:rPr>
              <w:rFonts w:ascii="ＭＳ Ｐ明朝" w:eastAsia="ＭＳ Ｐ明朝" w:hAnsi="ＭＳ Ｐ明朝" w:hint="eastAsia"/>
              <w:color w:val="000000"/>
              <w:sz w:val="20"/>
              <w:szCs w:val="20"/>
            </w:rPr>
            <w:id w:val="8190807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32FA1B2" w14:textId="77777777" w:rsidR="00915B5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4384115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55B07B2" w14:textId="77777777" w:rsidR="00915B5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975179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043364A" w14:textId="77777777" w:rsidR="00915B5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915B55" w:rsidRPr="003B34F2" w14:paraId="6AD417E1" w14:textId="77777777" w:rsidTr="00547EDE">
        <w:trPr>
          <w:trHeight w:val="270"/>
        </w:trPr>
        <w:tc>
          <w:tcPr>
            <w:tcW w:w="1617" w:type="dxa"/>
            <w:tcBorders>
              <w:top w:val="nil"/>
              <w:bottom w:val="single" w:sz="4" w:space="0" w:color="auto"/>
            </w:tcBorders>
          </w:tcPr>
          <w:p w14:paraId="13B5A08D" w14:textId="77777777" w:rsidR="00915B55" w:rsidRPr="003B34F2" w:rsidRDefault="00915B55"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single" w:sz="4" w:space="0" w:color="auto"/>
            </w:tcBorders>
            <w:vAlign w:val="center"/>
          </w:tcPr>
          <w:p w14:paraId="39DD0E8D" w14:textId="77777777" w:rsidR="00915B55" w:rsidRPr="003B34F2" w:rsidRDefault="00915B55" w:rsidP="00E90EB7">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当該利用者ごとの介護予防通所リハビリテーション計画書等の内容等の情報を厚生労働省に提出し、リハビリテーションの提供に当たって、当該情報その他リハビリテーションの適切かつ有効な実施のために必要な情報を活用していること</w:t>
            </w:r>
          </w:p>
        </w:tc>
        <w:sdt>
          <w:sdtPr>
            <w:rPr>
              <w:rFonts w:ascii="ＭＳ Ｐ明朝" w:eastAsia="ＭＳ Ｐ明朝" w:hAnsi="ＭＳ Ｐ明朝" w:hint="eastAsia"/>
              <w:color w:val="000000"/>
              <w:sz w:val="20"/>
              <w:szCs w:val="20"/>
            </w:rPr>
            <w:id w:val="-137715758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7083FC14" w14:textId="77777777" w:rsidR="00915B5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40475218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26A88B3" w14:textId="77777777" w:rsidR="00915B5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574125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C0AF134" w14:textId="77777777" w:rsidR="00915B5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915B55" w:rsidRPr="003B34F2" w14:paraId="04C4CC98" w14:textId="77777777" w:rsidTr="00547EDE">
        <w:trPr>
          <w:trHeight w:val="270"/>
        </w:trPr>
        <w:tc>
          <w:tcPr>
            <w:tcW w:w="1617" w:type="dxa"/>
            <w:tcBorders>
              <w:top w:val="single" w:sz="4" w:space="0" w:color="auto"/>
              <w:bottom w:val="nil"/>
            </w:tcBorders>
          </w:tcPr>
          <w:p w14:paraId="65A4F139" w14:textId="77777777" w:rsidR="00AC0AB2" w:rsidRPr="003B34F2" w:rsidRDefault="00C77D88" w:rsidP="00E90EB7">
            <w:pPr>
              <w:spacing w:line="276" w:lineRule="auto"/>
              <w:rPr>
                <w:rFonts w:ascii="ＭＳ Ｐ明朝" w:eastAsia="ＭＳ Ｐ明朝" w:hAnsi="ＭＳ Ｐ明朝"/>
                <w:b/>
                <w:color w:val="000000"/>
                <w:sz w:val="20"/>
                <w:szCs w:val="20"/>
              </w:rPr>
            </w:pPr>
            <w:r w:rsidRPr="003B34F2">
              <w:rPr>
                <w:rFonts w:ascii="ＭＳ Ｐ明朝" w:eastAsia="ＭＳ Ｐ明朝" w:hAnsi="ＭＳ Ｐ明朝" w:hint="eastAsia"/>
                <w:b/>
                <w:color w:val="000000"/>
                <w:sz w:val="20"/>
                <w:szCs w:val="20"/>
              </w:rPr>
              <w:t>６</w:t>
            </w:r>
            <w:r w:rsidR="00915B55" w:rsidRPr="003B34F2">
              <w:rPr>
                <w:rFonts w:ascii="ＭＳ Ｐ明朝" w:eastAsia="ＭＳ Ｐ明朝" w:hAnsi="ＭＳ Ｐ明朝" w:hint="eastAsia"/>
                <w:b/>
                <w:color w:val="000000"/>
                <w:sz w:val="20"/>
                <w:szCs w:val="20"/>
              </w:rPr>
              <w:t xml:space="preserve">　</w:t>
            </w:r>
            <w:r w:rsidR="00AC0AB2" w:rsidRPr="003B34F2">
              <w:rPr>
                <w:rFonts w:ascii="ＭＳ Ｐ明朝" w:eastAsia="ＭＳ Ｐ明朝" w:hAnsi="ＭＳ Ｐ明朝" w:hint="eastAsia"/>
                <w:b/>
                <w:color w:val="000000"/>
                <w:sz w:val="20"/>
                <w:szCs w:val="20"/>
              </w:rPr>
              <w:t>一体的サービス提供加算</w:t>
            </w:r>
          </w:p>
        </w:tc>
        <w:tc>
          <w:tcPr>
            <w:tcW w:w="8079" w:type="dxa"/>
            <w:tcBorders>
              <w:top w:val="single" w:sz="4" w:space="0" w:color="auto"/>
              <w:bottom w:val="dotted" w:sz="4" w:space="0" w:color="auto"/>
            </w:tcBorders>
            <w:vAlign w:val="center"/>
          </w:tcPr>
          <w:p w14:paraId="03C6F380" w14:textId="77777777" w:rsidR="006D2DFD" w:rsidRPr="003B34F2" w:rsidRDefault="00AC0AB2" w:rsidP="00E90EB7">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以下の要件を満たし届出を行った事業所が、利用者に対し、栄養改善サービス及び口腔機能向上サービスを</w:t>
            </w:r>
            <w:r w:rsidRPr="003B34F2">
              <w:rPr>
                <w:rFonts w:ascii="ＭＳ Ｐ明朝" w:eastAsia="ＭＳ Ｐ明朝" w:hAnsi="ＭＳ Ｐ明朝" w:hint="eastAsia"/>
                <w:color w:val="000000"/>
                <w:sz w:val="20"/>
                <w:szCs w:val="20"/>
                <w:u w:val="single"/>
                <w:lang w:val="en-US" w:eastAsia="ja-JP"/>
              </w:rPr>
              <w:t>いずれも実施した場合</w:t>
            </w:r>
            <w:r w:rsidRPr="003B34F2">
              <w:rPr>
                <w:rFonts w:ascii="ＭＳ Ｐ明朝" w:eastAsia="ＭＳ Ｐ明朝" w:hAnsi="ＭＳ Ｐ明朝" w:hint="eastAsia"/>
                <w:color w:val="000000"/>
                <w:sz w:val="20"/>
                <w:szCs w:val="20"/>
                <w:lang w:val="en-US" w:eastAsia="ja-JP"/>
              </w:rPr>
              <w:t>に、１月につき</w:t>
            </w:r>
            <w:r w:rsidR="000E3DE5" w:rsidRPr="003B34F2">
              <w:rPr>
                <w:rFonts w:ascii="ＭＳ Ｐ明朝" w:eastAsia="ＭＳ Ｐ明朝" w:hAnsi="ＭＳ Ｐ明朝" w:hint="eastAsia"/>
                <w:color w:val="000000"/>
                <w:sz w:val="20"/>
                <w:szCs w:val="20"/>
                <w:u w:val="single"/>
                <w:lang w:val="en-US" w:eastAsia="ja-JP"/>
              </w:rPr>
              <w:t>４８０</w:t>
            </w:r>
            <w:r w:rsidRPr="003B34F2">
              <w:rPr>
                <w:rFonts w:ascii="ＭＳ Ｐ明朝" w:eastAsia="ＭＳ Ｐ明朝" w:hAnsi="ＭＳ Ｐ明朝" w:hint="eastAsia"/>
                <w:color w:val="000000"/>
                <w:sz w:val="20"/>
                <w:szCs w:val="20"/>
                <w:u w:val="single"/>
                <w:lang w:val="en-US" w:eastAsia="ja-JP"/>
              </w:rPr>
              <w:t>単位</w:t>
            </w:r>
            <w:r w:rsidRPr="003B34F2">
              <w:rPr>
                <w:rFonts w:ascii="ＭＳ Ｐ明朝" w:eastAsia="ＭＳ Ｐ明朝" w:hAnsi="ＭＳ Ｐ明朝" w:hint="eastAsia"/>
                <w:color w:val="000000"/>
                <w:sz w:val="20"/>
                <w:szCs w:val="20"/>
                <w:lang w:val="en-US" w:eastAsia="ja-JP"/>
              </w:rPr>
              <w:t>を加算</w:t>
            </w:r>
            <w:r w:rsidR="000E3DE5" w:rsidRPr="003B34F2">
              <w:rPr>
                <w:rFonts w:ascii="ＭＳ Ｐ明朝" w:eastAsia="ＭＳ Ｐ明朝" w:hAnsi="ＭＳ Ｐ明朝" w:hint="eastAsia"/>
                <w:color w:val="000000"/>
                <w:sz w:val="20"/>
                <w:szCs w:val="20"/>
                <w:lang w:val="en-US" w:eastAsia="ja-JP"/>
              </w:rPr>
              <w:t>していますか。</w:t>
            </w:r>
          </w:p>
        </w:tc>
        <w:sdt>
          <w:sdtPr>
            <w:rPr>
              <w:rFonts w:ascii="ＭＳ Ｐ明朝" w:eastAsia="ＭＳ Ｐ明朝" w:hAnsi="ＭＳ Ｐ明朝" w:hint="eastAsia"/>
              <w:color w:val="000000"/>
              <w:sz w:val="20"/>
              <w:szCs w:val="20"/>
            </w:rPr>
            <w:id w:val="-154336062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0278162C" w14:textId="77777777" w:rsidR="00915B5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54070857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53F750F4" w14:textId="77777777" w:rsidR="00915B5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91304699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51E9789C" w14:textId="77777777" w:rsidR="00915B5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0E3DE5" w:rsidRPr="003B34F2" w14:paraId="0DF29E28" w14:textId="77777777" w:rsidTr="00547EDE">
        <w:trPr>
          <w:trHeight w:val="270"/>
        </w:trPr>
        <w:tc>
          <w:tcPr>
            <w:tcW w:w="1617" w:type="dxa"/>
            <w:tcBorders>
              <w:top w:val="nil"/>
              <w:bottom w:val="nil"/>
            </w:tcBorders>
          </w:tcPr>
          <w:p w14:paraId="0CE9A77B" w14:textId="77777777" w:rsidR="000E3DE5" w:rsidRPr="003B34F2" w:rsidRDefault="000E3DE5"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vAlign w:val="center"/>
          </w:tcPr>
          <w:p w14:paraId="7ACADF5D" w14:textId="77777777" w:rsidR="007902FD" w:rsidRPr="003B34F2" w:rsidRDefault="006D2DFD" w:rsidP="00E90EB7">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①</w:t>
            </w:r>
            <w:r w:rsidR="000E3DE5" w:rsidRPr="003B34F2">
              <w:rPr>
                <w:rFonts w:ascii="ＭＳ Ｐ明朝" w:eastAsia="ＭＳ Ｐ明朝" w:hAnsi="ＭＳ Ｐ明朝" w:hint="eastAsia"/>
                <w:color w:val="000000"/>
                <w:sz w:val="20"/>
                <w:szCs w:val="20"/>
                <w:lang w:val="en-US" w:eastAsia="ja-JP"/>
              </w:rPr>
              <w:t>栄養改善加算及び口腔機能向上加算の基準に満たすものとして届け出て</w:t>
            </w:r>
            <w:r w:rsidR="00B92B51" w:rsidRPr="003B34F2">
              <w:rPr>
                <w:rFonts w:ascii="ＭＳ Ｐ明朝" w:eastAsia="ＭＳ Ｐ明朝" w:hAnsi="ＭＳ Ｐ明朝" w:hint="eastAsia"/>
                <w:color w:val="000000"/>
                <w:sz w:val="20"/>
                <w:szCs w:val="20"/>
                <w:lang w:val="en-US" w:eastAsia="ja-JP"/>
              </w:rPr>
              <w:t>いますか。</w:t>
            </w:r>
          </w:p>
          <w:p w14:paraId="53E7F024" w14:textId="77777777" w:rsidR="000E3DE5" w:rsidRPr="003B34F2" w:rsidRDefault="007902FD" w:rsidP="00E90EB7">
            <w:pPr>
              <w:pStyle w:val="a3"/>
              <w:tabs>
                <w:tab w:val="clear" w:pos="4252"/>
                <w:tab w:val="clear" w:pos="8504"/>
              </w:tabs>
              <w:snapToGrid/>
              <w:spacing w:line="276" w:lineRule="auto"/>
              <w:ind w:leftChars="100" w:left="18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また</w:t>
            </w:r>
            <w:r w:rsidR="000E3DE5" w:rsidRPr="003B34F2">
              <w:rPr>
                <w:rFonts w:ascii="ＭＳ Ｐ明朝" w:eastAsia="ＭＳ Ｐ明朝" w:hAnsi="ＭＳ Ｐ明朝" w:hint="eastAsia"/>
                <w:color w:val="000000"/>
                <w:sz w:val="20"/>
                <w:szCs w:val="20"/>
                <w:lang w:val="en-US" w:eastAsia="ja-JP"/>
              </w:rPr>
              <w:t>栄養改善サービス及び口腔機能向上サービスを実施していますか。</w:t>
            </w:r>
          </w:p>
          <w:p w14:paraId="03F46A93" w14:textId="77777777" w:rsidR="006D2DFD" w:rsidRPr="003B34F2" w:rsidRDefault="006D2DFD" w:rsidP="00E90EB7">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※各サービスの取扱いに従い適切に実施していること。</w:t>
            </w:r>
          </w:p>
        </w:tc>
        <w:sdt>
          <w:sdtPr>
            <w:rPr>
              <w:rFonts w:ascii="ＭＳ Ｐ明朝" w:eastAsia="ＭＳ Ｐ明朝" w:hAnsi="ＭＳ Ｐ明朝" w:hint="eastAsia"/>
              <w:color w:val="000000"/>
              <w:sz w:val="20"/>
              <w:szCs w:val="20"/>
            </w:rPr>
            <w:id w:val="18914544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2A9468B" w14:textId="77777777" w:rsidR="000E3DE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8090170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30424BA" w14:textId="77777777" w:rsidR="000E3DE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902599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101D26F" w14:textId="77777777" w:rsidR="000E3DE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0E3DE5" w:rsidRPr="003B34F2" w14:paraId="264EAFEA" w14:textId="77777777" w:rsidTr="00547EDE">
        <w:trPr>
          <w:trHeight w:val="270"/>
        </w:trPr>
        <w:tc>
          <w:tcPr>
            <w:tcW w:w="1617" w:type="dxa"/>
            <w:tcBorders>
              <w:top w:val="nil"/>
              <w:bottom w:val="nil"/>
            </w:tcBorders>
          </w:tcPr>
          <w:p w14:paraId="2FAA0FFE" w14:textId="77777777" w:rsidR="000E3DE5" w:rsidRPr="003B34F2" w:rsidRDefault="000E3DE5"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dotted" w:sz="4" w:space="0" w:color="auto"/>
            </w:tcBorders>
            <w:vAlign w:val="center"/>
          </w:tcPr>
          <w:p w14:paraId="2A34443D" w14:textId="77777777" w:rsidR="006D2DFD" w:rsidRPr="003B34F2" w:rsidRDefault="006D2DFD" w:rsidP="00E90EB7">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②</w:t>
            </w:r>
            <w:r w:rsidR="000E3DE5" w:rsidRPr="003B34F2">
              <w:rPr>
                <w:rFonts w:ascii="ＭＳ Ｐ明朝" w:eastAsia="ＭＳ Ｐ明朝" w:hAnsi="ＭＳ Ｐ明朝" w:hint="eastAsia"/>
                <w:color w:val="000000"/>
                <w:sz w:val="20"/>
                <w:szCs w:val="20"/>
                <w:lang w:val="en-US" w:eastAsia="ja-JP"/>
              </w:rPr>
              <w:t>利用者がサービス提供を受けた日において栄養改善加算及び口腔機能向上加算を１月につき２回以上実施していますか。</w:t>
            </w:r>
          </w:p>
          <w:p w14:paraId="322A9E25" w14:textId="77777777" w:rsidR="006D2DFD" w:rsidRPr="003B34F2" w:rsidRDefault="006D2DFD" w:rsidP="00E90EB7">
            <w:pPr>
              <w:pStyle w:val="a3"/>
              <w:tabs>
                <w:tab w:val="clear" w:pos="4252"/>
                <w:tab w:val="clear" w:pos="8504"/>
              </w:tabs>
              <w:snapToGrid/>
              <w:spacing w:line="276" w:lineRule="auto"/>
              <w:ind w:left="200" w:hangingChars="100" w:hanging="200"/>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※基本サービスとしている運動器機能向上サービスに加えて、栄養改善サービス及び口腔機能</w:t>
            </w:r>
            <w:r w:rsidRPr="003B34F2">
              <w:rPr>
                <w:rFonts w:ascii="ＭＳ Ｐ明朝" w:eastAsia="ＭＳ Ｐ明朝" w:hAnsi="ＭＳ Ｐ明朝" w:hint="eastAsia"/>
                <w:color w:val="000000"/>
                <w:sz w:val="20"/>
                <w:szCs w:val="20"/>
                <w:lang w:val="en-US" w:eastAsia="ja-JP"/>
              </w:rPr>
              <w:lastRenderedPageBreak/>
              <w:t>向上サービスを一体的に実施するに当たって、各選択的サービスを担当する専門の職種が相互に連携を図り、より効果的なサービスの提供方法等について検討すること。</w:t>
            </w:r>
          </w:p>
        </w:tc>
        <w:sdt>
          <w:sdtPr>
            <w:rPr>
              <w:rFonts w:ascii="ＭＳ Ｐ明朝" w:eastAsia="ＭＳ Ｐ明朝" w:hAnsi="ＭＳ Ｐ明朝" w:hint="eastAsia"/>
              <w:color w:val="000000"/>
              <w:sz w:val="20"/>
              <w:szCs w:val="20"/>
            </w:rPr>
            <w:id w:val="8570781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801BDF2" w14:textId="77777777" w:rsidR="000E3DE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1008293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5E0B1D9" w14:textId="77777777" w:rsidR="000E3DE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8544862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813AFDD" w14:textId="77777777" w:rsidR="000E3DE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r w:rsidR="00D632AC" w:rsidRPr="003B34F2" w14:paraId="23C1B006" w14:textId="77777777" w:rsidTr="00547EDE">
        <w:trPr>
          <w:trHeight w:val="270"/>
        </w:trPr>
        <w:tc>
          <w:tcPr>
            <w:tcW w:w="1617" w:type="dxa"/>
            <w:tcBorders>
              <w:top w:val="nil"/>
              <w:bottom w:val="single" w:sz="4" w:space="0" w:color="auto"/>
            </w:tcBorders>
          </w:tcPr>
          <w:p w14:paraId="33BF7CF3" w14:textId="77777777" w:rsidR="000E3DE5" w:rsidRPr="003B34F2" w:rsidRDefault="000E3DE5" w:rsidP="00E90EB7">
            <w:pPr>
              <w:spacing w:line="276" w:lineRule="auto"/>
              <w:rPr>
                <w:rFonts w:ascii="ＭＳ Ｐ明朝" w:eastAsia="ＭＳ Ｐ明朝" w:hAnsi="ＭＳ Ｐ明朝"/>
                <w:b/>
                <w:color w:val="000000"/>
                <w:sz w:val="20"/>
                <w:szCs w:val="20"/>
              </w:rPr>
            </w:pPr>
          </w:p>
        </w:tc>
        <w:tc>
          <w:tcPr>
            <w:tcW w:w="8079" w:type="dxa"/>
            <w:tcBorders>
              <w:top w:val="dotted" w:sz="4" w:space="0" w:color="auto"/>
              <w:bottom w:val="single" w:sz="4" w:space="0" w:color="auto"/>
            </w:tcBorders>
            <w:vAlign w:val="center"/>
          </w:tcPr>
          <w:p w14:paraId="5429410E" w14:textId="77777777" w:rsidR="000E3DE5" w:rsidRPr="003B34F2" w:rsidRDefault="000E3DE5" w:rsidP="00E90EB7">
            <w:pPr>
              <w:pStyle w:val="a3"/>
              <w:tabs>
                <w:tab w:val="clear" w:pos="4252"/>
                <w:tab w:val="clear" w:pos="8504"/>
              </w:tabs>
              <w:snapToGrid/>
              <w:spacing w:line="276" w:lineRule="auto"/>
              <w:rPr>
                <w:rFonts w:ascii="ＭＳ Ｐ明朝" w:eastAsia="ＭＳ Ｐ明朝" w:hAnsi="ＭＳ Ｐ明朝"/>
                <w:color w:val="000000"/>
                <w:sz w:val="20"/>
                <w:szCs w:val="20"/>
                <w:lang w:val="en-US" w:eastAsia="ja-JP"/>
              </w:rPr>
            </w:pPr>
            <w:r w:rsidRPr="003B34F2">
              <w:rPr>
                <w:rFonts w:ascii="ＭＳ Ｐ明朝" w:eastAsia="ＭＳ Ｐ明朝" w:hAnsi="ＭＳ Ｐ明朝" w:hint="eastAsia"/>
                <w:color w:val="000000"/>
                <w:sz w:val="20"/>
                <w:szCs w:val="20"/>
                <w:lang w:val="en-US" w:eastAsia="ja-JP"/>
              </w:rPr>
              <w:t>栄養改善加算及び口腔機能向上加算を</w:t>
            </w:r>
            <w:r w:rsidRPr="003B34F2">
              <w:rPr>
                <w:rFonts w:ascii="ＭＳ Ｐ明朝" w:eastAsia="ＭＳ Ｐ明朝" w:hAnsi="ＭＳ Ｐ明朝" w:hint="eastAsia"/>
                <w:color w:val="000000"/>
                <w:sz w:val="20"/>
                <w:szCs w:val="20"/>
                <w:u w:val="single"/>
                <w:lang w:val="en-US" w:eastAsia="ja-JP"/>
              </w:rPr>
              <w:t>算定</w:t>
            </w:r>
            <w:r w:rsidR="00B8142C">
              <w:rPr>
                <w:rFonts w:ascii="ＭＳ Ｐ明朝" w:eastAsia="ＭＳ Ｐ明朝" w:hAnsi="ＭＳ Ｐ明朝" w:hint="eastAsia"/>
                <w:color w:val="000000"/>
                <w:sz w:val="20"/>
                <w:szCs w:val="20"/>
                <w:u w:val="single"/>
                <w:lang w:val="en-US" w:eastAsia="ja-JP"/>
              </w:rPr>
              <w:t>しないようにしていますか</w:t>
            </w:r>
            <w:r w:rsidRPr="003B34F2">
              <w:rPr>
                <w:rFonts w:ascii="ＭＳ Ｐ明朝" w:eastAsia="ＭＳ Ｐ明朝" w:hAnsi="ＭＳ Ｐ明朝" w:hint="eastAsia"/>
                <w:color w:val="000000"/>
                <w:sz w:val="20"/>
                <w:szCs w:val="20"/>
                <w:u w:val="single"/>
                <w:lang w:val="en-US" w:eastAsia="ja-JP"/>
              </w:rPr>
              <w:t>。</w:t>
            </w:r>
          </w:p>
        </w:tc>
        <w:sdt>
          <w:sdtPr>
            <w:rPr>
              <w:rFonts w:ascii="ＭＳ Ｐ明朝" w:eastAsia="ＭＳ Ｐ明朝" w:hAnsi="ＭＳ Ｐ明朝" w:hint="eastAsia"/>
              <w:color w:val="000000"/>
              <w:sz w:val="20"/>
              <w:szCs w:val="20"/>
            </w:rPr>
            <w:id w:val="8435143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DB19A90" w14:textId="77777777" w:rsidR="000E3DE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201349233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31837668" w14:textId="77777777" w:rsidR="000E3DE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sdt>
          <w:sdtPr>
            <w:rPr>
              <w:rFonts w:ascii="ＭＳ Ｐ明朝" w:eastAsia="ＭＳ Ｐ明朝" w:hAnsi="ＭＳ Ｐ明朝"/>
              <w:color w:val="000000"/>
              <w:sz w:val="20"/>
              <w:szCs w:val="20"/>
            </w:rPr>
            <w:id w:val="168439452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B62436F" w14:textId="77777777" w:rsidR="000E3DE5" w:rsidRPr="003B34F2" w:rsidRDefault="008465E6" w:rsidP="00E90EB7">
                <w:pPr>
                  <w:spacing w:line="276" w:lineRule="auto"/>
                  <w:jc w:val="center"/>
                  <w:rPr>
                    <w:rFonts w:ascii="ＭＳ Ｐ明朝" w:eastAsia="ＭＳ Ｐ明朝" w:hAnsi="ＭＳ Ｐ明朝"/>
                    <w:color w:val="000000"/>
                    <w:sz w:val="20"/>
                    <w:szCs w:val="20"/>
                  </w:rPr>
                </w:pPr>
                <w:r>
                  <w:rPr>
                    <w:rFonts w:hint="eastAsia"/>
                    <w:color w:val="000000"/>
                    <w:sz w:val="20"/>
                    <w:szCs w:val="20"/>
                  </w:rPr>
                  <w:t>☐</w:t>
                </w:r>
              </w:p>
            </w:tc>
          </w:sdtContent>
        </w:sdt>
      </w:tr>
    </w:tbl>
    <w:p w14:paraId="588AA095" w14:textId="77777777" w:rsidR="00A67350" w:rsidRPr="003B34F2" w:rsidRDefault="00A67350" w:rsidP="00E90EB7">
      <w:pPr>
        <w:spacing w:line="276" w:lineRule="auto"/>
        <w:rPr>
          <w:rFonts w:ascii="ＭＳ Ｐ明朝" w:eastAsia="ＭＳ Ｐ明朝" w:hAnsi="ＭＳ Ｐ明朝"/>
          <w:color w:val="000000"/>
          <w:sz w:val="20"/>
          <w:szCs w:val="20"/>
        </w:rPr>
      </w:pPr>
    </w:p>
    <w:sectPr w:rsidR="00A67350" w:rsidRPr="003B34F2" w:rsidSect="00933EEB">
      <w:footerReference w:type="default" r:id="rId7"/>
      <w:type w:val="continuous"/>
      <w:pgSz w:w="11906" w:h="16838" w:code="9"/>
      <w:pgMar w:top="680" w:right="340" w:bottom="567" w:left="680" w:header="567" w:footer="397" w:gutter="0"/>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0D1E" w14:textId="77777777" w:rsidR="00AB28FB" w:rsidRDefault="00AB28FB">
      <w:r>
        <w:separator/>
      </w:r>
    </w:p>
  </w:endnote>
  <w:endnote w:type="continuationSeparator" w:id="0">
    <w:p w14:paraId="69EE7EDA" w14:textId="77777777" w:rsidR="00AB28FB" w:rsidRDefault="00AB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F4EC" w14:textId="77777777" w:rsidR="00E90EB7" w:rsidRDefault="00E90EB7">
    <w:pPr>
      <w:pStyle w:val="a5"/>
      <w:jc w:val="center"/>
    </w:pPr>
    <w:r>
      <w:fldChar w:fldCharType="begin"/>
    </w:r>
    <w:r>
      <w:instrText xml:space="preserve"> PAGE   \* MERGEFORMAT </w:instrText>
    </w:r>
    <w:r>
      <w:fldChar w:fldCharType="separate"/>
    </w:r>
    <w:r w:rsidRPr="00F114E5">
      <w:rPr>
        <w:noProof/>
        <w:lang w:val="ja-JP"/>
      </w:rPr>
      <w:t>-</w:t>
    </w:r>
    <w:r>
      <w:rPr>
        <w:noProof/>
      </w:rPr>
      <w:t xml:space="preserve"> 1 -</w:t>
    </w:r>
    <w:r>
      <w:fldChar w:fldCharType="end"/>
    </w:r>
  </w:p>
  <w:p w14:paraId="115EB31E" w14:textId="77777777" w:rsidR="00E90EB7" w:rsidRDefault="00E90EB7" w:rsidP="00791AA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48FD" w14:textId="77777777" w:rsidR="00AB28FB" w:rsidRDefault="00AB28FB">
      <w:r>
        <w:separator/>
      </w:r>
    </w:p>
  </w:footnote>
  <w:footnote w:type="continuationSeparator" w:id="0">
    <w:p w14:paraId="1A95FABB" w14:textId="77777777" w:rsidR="00AB28FB" w:rsidRDefault="00AB2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0E"/>
    <w:multiLevelType w:val="hybridMultilevel"/>
    <w:tmpl w:val="E8B04798"/>
    <w:lvl w:ilvl="0" w:tplc="DBC0FC86">
      <w:start w:val="1"/>
      <w:numFmt w:val="decimalEnclosedCircle"/>
      <w:lvlText w:val="%1"/>
      <w:lvlJc w:val="left"/>
      <w:pPr>
        <w:ind w:left="360" w:hanging="360"/>
      </w:pPr>
      <w:rPr>
        <w:rFonts w:hint="default"/>
      </w:rPr>
    </w:lvl>
    <w:lvl w:ilvl="1" w:tplc="35E60130" w:tentative="1">
      <w:start w:val="1"/>
      <w:numFmt w:val="aiueoFullWidth"/>
      <w:lvlText w:val="(%2)"/>
      <w:lvlJc w:val="left"/>
      <w:pPr>
        <w:ind w:left="840" w:hanging="420"/>
      </w:pPr>
    </w:lvl>
    <w:lvl w:ilvl="2" w:tplc="FA7C03D2" w:tentative="1">
      <w:start w:val="1"/>
      <w:numFmt w:val="decimalEnclosedCircle"/>
      <w:lvlText w:val="%3"/>
      <w:lvlJc w:val="left"/>
      <w:pPr>
        <w:ind w:left="1260" w:hanging="420"/>
      </w:pPr>
    </w:lvl>
    <w:lvl w:ilvl="3" w:tplc="0CC67940" w:tentative="1">
      <w:start w:val="1"/>
      <w:numFmt w:val="decimal"/>
      <w:lvlText w:val="%4."/>
      <w:lvlJc w:val="left"/>
      <w:pPr>
        <w:ind w:left="1680" w:hanging="420"/>
      </w:pPr>
    </w:lvl>
    <w:lvl w:ilvl="4" w:tplc="0470AFE4" w:tentative="1">
      <w:start w:val="1"/>
      <w:numFmt w:val="aiueoFullWidth"/>
      <w:lvlText w:val="(%5)"/>
      <w:lvlJc w:val="left"/>
      <w:pPr>
        <w:ind w:left="2100" w:hanging="420"/>
      </w:pPr>
    </w:lvl>
    <w:lvl w:ilvl="5" w:tplc="45344D76" w:tentative="1">
      <w:start w:val="1"/>
      <w:numFmt w:val="decimalEnclosedCircle"/>
      <w:lvlText w:val="%6"/>
      <w:lvlJc w:val="left"/>
      <w:pPr>
        <w:ind w:left="2520" w:hanging="420"/>
      </w:pPr>
    </w:lvl>
    <w:lvl w:ilvl="6" w:tplc="014E89C0" w:tentative="1">
      <w:start w:val="1"/>
      <w:numFmt w:val="decimal"/>
      <w:lvlText w:val="%7."/>
      <w:lvlJc w:val="left"/>
      <w:pPr>
        <w:ind w:left="2940" w:hanging="420"/>
      </w:pPr>
    </w:lvl>
    <w:lvl w:ilvl="7" w:tplc="026403E0" w:tentative="1">
      <w:start w:val="1"/>
      <w:numFmt w:val="aiueoFullWidth"/>
      <w:lvlText w:val="(%8)"/>
      <w:lvlJc w:val="left"/>
      <w:pPr>
        <w:ind w:left="3360" w:hanging="420"/>
      </w:pPr>
    </w:lvl>
    <w:lvl w:ilvl="8" w:tplc="2B9C7C06" w:tentative="1">
      <w:start w:val="1"/>
      <w:numFmt w:val="decimalEnclosedCircle"/>
      <w:lvlText w:val="%9"/>
      <w:lvlJc w:val="left"/>
      <w:pPr>
        <w:ind w:left="3780" w:hanging="420"/>
      </w:pPr>
    </w:lvl>
  </w:abstractNum>
  <w:abstractNum w:abstractNumId="1" w15:restartNumberingAfterBreak="0">
    <w:nsid w:val="06C61AF6"/>
    <w:multiLevelType w:val="hybridMultilevel"/>
    <w:tmpl w:val="88547D54"/>
    <w:lvl w:ilvl="0" w:tplc="4D681458">
      <w:start w:val="3"/>
      <w:numFmt w:val="decimalEnclosedCircle"/>
      <w:lvlText w:val="%1"/>
      <w:lvlJc w:val="left"/>
      <w:pPr>
        <w:tabs>
          <w:tab w:val="num" w:pos="354"/>
        </w:tabs>
        <w:ind w:left="354" w:hanging="360"/>
      </w:pPr>
      <w:rPr>
        <w:rFonts w:hint="eastAsia"/>
      </w:rPr>
    </w:lvl>
    <w:lvl w:ilvl="1" w:tplc="C0B68954" w:tentative="1">
      <w:start w:val="1"/>
      <w:numFmt w:val="aiueoFullWidth"/>
      <w:lvlText w:val="(%2)"/>
      <w:lvlJc w:val="left"/>
      <w:pPr>
        <w:tabs>
          <w:tab w:val="num" w:pos="834"/>
        </w:tabs>
        <w:ind w:left="834" w:hanging="420"/>
      </w:pPr>
    </w:lvl>
    <w:lvl w:ilvl="2" w:tplc="BD40B44C" w:tentative="1">
      <w:start w:val="1"/>
      <w:numFmt w:val="decimalEnclosedCircle"/>
      <w:lvlText w:val="%3"/>
      <w:lvlJc w:val="left"/>
      <w:pPr>
        <w:tabs>
          <w:tab w:val="num" w:pos="1254"/>
        </w:tabs>
        <w:ind w:left="1254" w:hanging="420"/>
      </w:pPr>
    </w:lvl>
    <w:lvl w:ilvl="3" w:tplc="438E2AFA" w:tentative="1">
      <w:start w:val="1"/>
      <w:numFmt w:val="decimal"/>
      <w:lvlText w:val="%4."/>
      <w:lvlJc w:val="left"/>
      <w:pPr>
        <w:tabs>
          <w:tab w:val="num" w:pos="1674"/>
        </w:tabs>
        <w:ind w:left="1674" w:hanging="420"/>
      </w:pPr>
    </w:lvl>
    <w:lvl w:ilvl="4" w:tplc="0D80484E" w:tentative="1">
      <w:start w:val="1"/>
      <w:numFmt w:val="aiueoFullWidth"/>
      <w:lvlText w:val="(%5)"/>
      <w:lvlJc w:val="left"/>
      <w:pPr>
        <w:tabs>
          <w:tab w:val="num" w:pos="2094"/>
        </w:tabs>
        <w:ind w:left="2094" w:hanging="420"/>
      </w:pPr>
    </w:lvl>
    <w:lvl w:ilvl="5" w:tplc="59BCE79E" w:tentative="1">
      <w:start w:val="1"/>
      <w:numFmt w:val="decimalEnclosedCircle"/>
      <w:lvlText w:val="%6"/>
      <w:lvlJc w:val="left"/>
      <w:pPr>
        <w:tabs>
          <w:tab w:val="num" w:pos="2514"/>
        </w:tabs>
        <w:ind w:left="2514" w:hanging="420"/>
      </w:pPr>
    </w:lvl>
    <w:lvl w:ilvl="6" w:tplc="1C009DA8" w:tentative="1">
      <w:start w:val="1"/>
      <w:numFmt w:val="decimal"/>
      <w:lvlText w:val="%7."/>
      <w:lvlJc w:val="left"/>
      <w:pPr>
        <w:tabs>
          <w:tab w:val="num" w:pos="2934"/>
        </w:tabs>
        <w:ind w:left="2934" w:hanging="420"/>
      </w:pPr>
    </w:lvl>
    <w:lvl w:ilvl="7" w:tplc="A78C501A" w:tentative="1">
      <w:start w:val="1"/>
      <w:numFmt w:val="aiueoFullWidth"/>
      <w:lvlText w:val="(%8)"/>
      <w:lvlJc w:val="left"/>
      <w:pPr>
        <w:tabs>
          <w:tab w:val="num" w:pos="3354"/>
        </w:tabs>
        <w:ind w:left="3354" w:hanging="420"/>
      </w:pPr>
    </w:lvl>
    <w:lvl w:ilvl="8" w:tplc="72F45F8C" w:tentative="1">
      <w:start w:val="1"/>
      <w:numFmt w:val="decimalEnclosedCircle"/>
      <w:lvlText w:val="%9"/>
      <w:lvlJc w:val="left"/>
      <w:pPr>
        <w:tabs>
          <w:tab w:val="num" w:pos="3774"/>
        </w:tabs>
        <w:ind w:left="3774" w:hanging="420"/>
      </w:pPr>
    </w:lvl>
  </w:abstractNum>
  <w:abstractNum w:abstractNumId="2" w15:restartNumberingAfterBreak="0">
    <w:nsid w:val="08F84863"/>
    <w:multiLevelType w:val="hybridMultilevel"/>
    <w:tmpl w:val="7E8EA33A"/>
    <w:lvl w:ilvl="0" w:tplc="878A1E1C">
      <w:start w:val="1"/>
      <w:numFmt w:val="decimalEnclosedCircle"/>
      <w:lvlText w:val="%1"/>
      <w:lvlJc w:val="left"/>
      <w:pPr>
        <w:ind w:left="554" w:hanging="360"/>
      </w:pPr>
      <w:rPr>
        <w:rFonts w:hint="default"/>
      </w:rPr>
    </w:lvl>
    <w:lvl w:ilvl="1" w:tplc="69403816" w:tentative="1">
      <w:start w:val="1"/>
      <w:numFmt w:val="aiueoFullWidth"/>
      <w:lvlText w:val="(%2)"/>
      <w:lvlJc w:val="left"/>
      <w:pPr>
        <w:ind w:left="1034" w:hanging="420"/>
      </w:pPr>
    </w:lvl>
    <w:lvl w:ilvl="2" w:tplc="34CAA962" w:tentative="1">
      <w:start w:val="1"/>
      <w:numFmt w:val="decimalEnclosedCircle"/>
      <w:lvlText w:val="%3"/>
      <w:lvlJc w:val="left"/>
      <w:pPr>
        <w:ind w:left="1454" w:hanging="420"/>
      </w:pPr>
    </w:lvl>
    <w:lvl w:ilvl="3" w:tplc="C70A4D88" w:tentative="1">
      <w:start w:val="1"/>
      <w:numFmt w:val="decimal"/>
      <w:lvlText w:val="%4."/>
      <w:lvlJc w:val="left"/>
      <w:pPr>
        <w:ind w:left="1874" w:hanging="420"/>
      </w:pPr>
    </w:lvl>
    <w:lvl w:ilvl="4" w:tplc="EA3EDD8C" w:tentative="1">
      <w:start w:val="1"/>
      <w:numFmt w:val="aiueoFullWidth"/>
      <w:lvlText w:val="(%5)"/>
      <w:lvlJc w:val="left"/>
      <w:pPr>
        <w:ind w:left="2294" w:hanging="420"/>
      </w:pPr>
    </w:lvl>
    <w:lvl w:ilvl="5" w:tplc="C9601642" w:tentative="1">
      <w:start w:val="1"/>
      <w:numFmt w:val="decimalEnclosedCircle"/>
      <w:lvlText w:val="%6"/>
      <w:lvlJc w:val="left"/>
      <w:pPr>
        <w:ind w:left="2714" w:hanging="420"/>
      </w:pPr>
    </w:lvl>
    <w:lvl w:ilvl="6" w:tplc="24BC9568" w:tentative="1">
      <w:start w:val="1"/>
      <w:numFmt w:val="decimal"/>
      <w:lvlText w:val="%7."/>
      <w:lvlJc w:val="left"/>
      <w:pPr>
        <w:ind w:left="3134" w:hanging="420"/>
      </w:pPr>
    </w:lvl>
    <w:lvl w:ilvl="7" w:tplc="3410BC38" w:tentative="1">
      <w:start w:val="1"/>
      <w:numFmt w:val="aiueoFullWidth"/>
      <w:lvlText w:val="(%8)"/>
      <w:lvlJc w:val="left"/>
      <w:pPr>
        <w:ind w:left="3554" w:hanging="420"/>
      </w:pPr>
    </w:lvl>
    <w:lvl w:ilvl="8" w:tplc="60424040" w:tentative="1">
      <w:start w:val="1"/>
      <w:numFmt w:val="decimalEnclosedCircle"/>
      <w:lvlText w:val="%9"/>
      <w:lvlJc w:val="left"/>
      <w:pPr>
        <w:ind w:left="3974" w:hanging="420"/>
      </w:pPr>
    </w:lvl>
  </w:abstractNum>
  <w:abstractNum w:abstractNumId="3" w15:restartNumberingAfterBreak="0">
    <w:nsid w:val="0F6A0E76"/>
    <w:multiLevelType w:val="hybridMultilevel"/>
    <w:tmpl w:val="835ABB64"/>
    <w:lvl w:ilvl="0" w:tplc="D11A5B3A">
      <w:start w:val="1"/>
      <w:numFmt w:val="decimalEnclosedCircle"/>
      <w:lvlText w:val="%1"/>
      <w:lvlJc w:val="left"/>
      <w:pPr>
        <w:ind w:left="525" w:hanging="360"/>
      </w:pPr>
      <w:rPr>
        <w:rFonts w:hint="default"/>
      </w:rPr>
    </w:lvl>
    <w:lvl w:ilvl="1" w:tplc="1D8A9508" w:tentative="1">
      <w:start w:val="1"/>
      <w:numFmt w:val="aiueoFullWidth"/>
      <w:lvlText w:val="(%2)"/>
      <w:lvlJc w:val="left"/>
      <w:pPr>
        <w:ind w:left="1005" w:hanging="420"/>
      </w:pPr>
    </w:lvl>
    <w:lvl w:ilvl="2" w:tplc="DAB860C0" w:tentative="1">
      <w:start w:val="1"/>
      <w:numFmt w:val="decimalEnclosedCircle"/>
      <w:lvlText w:val="%3"/>
      <w:lvlJc w:val="left"/>
      <w:pPr>
        <w:ind w:left="1425" w:hanging="420"/>
      </w:pPr>
    </w:lvl>
    <w:lvl w:ilvl="3" w:tplc="FD9AC57C" w:tentative="1">
      <w:start w:val="1"/>
      <w:numFmt w:val="decimal"/>
      <w:lvlText w:val="%4."/>
      <w:lvlJc w:val="left"/>
      <w:pPr>
        <w:ind w:left="1845" w:hanging="420"/>
      </w:pPr>
    </w:lvl>
    <w:lvl w:ilvl="4" w:tplc="AA4E15AE" w:tentative="1">
      <w:start w:val="1"/>
      <w:numFmt w:val="aiueoFullWidth"/>
      <w:lvlText w:val="(%5)"/>
      <w:lvlJc w:val="left"/>
      <w:pPr>
        <w:ind w:left="2265" w:hanging="420"/>
      </w:pPr>
    </w:lvl>
    <w:lvl w:ilvl="5" w:tplc="278C96DC" w:tentative="1">
      <w:start w:val="1"/>
      <w:numFmt w:val="decimalEnclosedCircle"/>
      <w:lvlText w:val="%6"/>
      <w:lvlJc w:val="left"/>
      <w:pPr>
        <w:ind w:left="2685" w:hanging="420"/>
      </w:pPr>
    </w:lvl>
    <w:lvl w:ilvl="6" w:tplc="070EE690" w:tentative="1">
      <w:start w:val="1"/>
      <w:numFmt w:val="decimal"/>
      <w:lvlText w:val="%7."/>
      <w:lvlJc w:val="left"/>
      <w:pPr>
        <w:ind w:left="3105" w:hanging="420"/>
      </w:pPr>
    </w:lvl>
    <w:lvl w:ilvl="7" w:tplc="A7F62F60" w:tentative="1">
      <w:start w:val="1"/>
      <w:numFmt w:val="aiueoFullWidth"/>
      <w:lvlText w:val="(%8)"/>
      <w:lvlJc w:val="left"/>
      <w:pPr>
        <w:ind w:left="3525" w:hanging="420"/>
      </w:pPr>
    </w:lvl>
    <w:lvl w:ilvl="8" w:tplc="E4A8AA78" w:tentative="1">
      <w:start w:val="1"/>
      <w:numFmt w:val="decimalEnclosedCircle"/>
      <w:lvlText w:val="%9"/>
      <w:lvlJc w:val="left"/>
      <w:pPr>
        <w:ind w:left="3945" w:hanging="420"/>
      </w:pPr>
    </w:lvl>
  </w:abstractNum>
  <w:abstractNum w:abstractNumId="4" w15:restartNumberingAfterBreak="0">
    <w:nsid w:val="0FAF684F"/>
    <w:multiLevelType w:val="hybridMultilevel"/>
    <w:tmpl w:val="D41EFB3A"/>
    <w:lvl w:ilvl="0" w:tplc="C4DE2F30">
      <w:start w:val="2"/>
      <w:numFmt w:val="decimalEnclosedCircle"/>
      <w:lvlText w:val="%1"/>
      <w:lvlJc w:val="left"/>
      <w:pPr>
        <w:tabs>
          <w:tab w:val="num" w:pos="360"/>
        </w:tabs>
        <w:ind w:left="360" w:hanging="360"/>
      </w:pPr>
      <w:rPr>
        <w:rFonts w:hint="eastAsia"/>
      </w:rPr>
    </w:lvl>
    <w:lvl w:ilvl="1" w:tplc="C5667EB0" w:tentative="1">
      <w:start w:val="1"/>
      <w:numFmt w:val="aiueoFullWidth"/>
      <w:lvlText w:val="(%2)"/>
      <w:lvlJc w:val="left"/>
      <w:pPr>
        <w:tabs>
          <w:tab w:val="num" w:pos="840"/>
        </w:tabs>
        <w:ind w:left="840" w:hanging="420"/>
      </w:pPr>
    </w:lvl>
    <w:lvl w:ilvl="2" w:tplc="8D14A820" w:tentative="1">
      <w:start w:val="1"/>
      <w:numFmt w:val="decimalEnclosedCircle"/>
      <w:lvlText w:val="%3"/>
      <w:lvlJc w:val="left"/>
      <w:pPr>
        <w:tabs>
          <w:tab w:val="num" w:pos="1260"/>
        </w:tabs>
        <w:ind w:left="1260" w:hanging="420"/>
      </w:pPr>
    </w:lvl>
    <w:lvl w:ilvl="3" w:tplc="55BEDC68" w:tentative="1">
      <w:start w:val="1"/>
      <w:numFmt w:val="decimal"/>
      <w:lvlText w:val="%4."/>
      <w:lvlJc w:val="left"/>
      <w:pPr>
        <w:tabs>
          <w:tab w:val="num" w:pos="1680"/>
        </w:tabs>
        <w:ind w:left="1680" w:hanging="420"/>
      </w:pPr>
    </w:lvl>
    <w:lvl w:ilvl="4" w:tplc="28129E58" w:tentative="1">
      <w:start w:val="1"/>
      <w:numFmt w:val="aiueoFullWidth"/>
      <w:lvlText w:val="(%5)"/>
      <w:lvlJc w:val="left"/>
      <w:pPr>
        <w:tabs>
          <w:tab w:val="num" w:pos="2100"/>
        </w:tabs>
        <w:ind w:left="2100" w:hanging="420"/>
      </w:pPr>
    </w:lvl>
    <w:lvl w:ilvl="5" w:tplc="42620FF0" w:tentative="1">
      <w:start w:val="1"/>
      <w:numFmt w:val="decimalEnclosedCircle"/>
      <w:lvlText w:val="%6"/>
      <w:lvlJc w:val="left"/>
      <w:pPr>
        <w:tabs>
          <w:tab w:val="num" w:pos="2520"/>
        </w:tabs>
        <w:ind w:left="2520" w:hanging="420"/>
      </w:pPr>
    </w:lvl>
    <w:lvl w:ilvl="6" w:tplc="C1403CEA" w:tentative="1">
      <w:start w:val="1"/>
      <w:numFmt w:val="decimal"/>
      <w:lvlText w:val="%7."/>
      <w:lvlJc w:val="left"/>
      <w:pPr>
        <w:tabs>
          <w:tab w:val="num" w:pos="2940"/>
        </w:tabs>
        <w:ind w:left="2940" w:hanging="420"/>
      </w:pPr>
    </w:lvl>
    <w:lvl w:ilvl="7" w:tplc="58A2C028" w:tentative="1">
      <w:start w:val="1"/>
      <w:numFmt w:val="aiueoFullWidth"/>
      <w:lvlText w:val="(%8)"/>
      <w:lvlJc w:val="left"/>
      <w:pPr>
        <w:tabs>
          <w:tab w:val="num" w:pos="3360"/>
        </w:tabs>
        <w:ind w:left="3360" w:hanging="420"/>
      </w:pPr>
    </w:lvl>
    <w:lvl w:ilvl="8" w:tplc="4DE84D6A" w:tentative="1">
      <w:start w:val="1"/>
      <w:numFmt w:val="decimalEnclosedCircle"/>
      <w:lvlText w:val="%9"/>
      <w:lvlJc w:val="left"/>
      <w:pPr>
        <w:tabs>
          <w:tab w:val="num" w:pos="3780"/>
        </w:tabs>
        <w:ind w:left="3780" w:hanging="420"/>
      </w:pPr>
    </w:lvl>
  </w:abstractNum>
  <w:abstractNum w:abstractNumId="5" w15:restartNumberingAfterBreak="0">
    <w:nsid w:val="10647F54"/>
    <w:multiLevelType w:val="hybridMultilevel"/>
    <w:tmpl w:val="1A9C480E"/>
    <w:lvl w:ilvl="0" w:tplc="39F005AC">
      <w:start w:val="1"/>
      <w:numFmt w:val="decimalEnclosedCircle"/>
      <w:lvlText w:val="%1"/>
      <w:lvlJc w:val="left"/>
      <w:pPr>
        <w:ind w:left="360" w:hanging="360"/>
      </w:pPr>
      <w:rPr>
        <w:rFonts w:hint="default"/>
      </w:rPr>
    </w:lvl>
    <w:lvl w:ilvl="1" w:tplc="05503062" w:tentative="1">
      <w:start w:val="1"/>
      <w:numFmt w:val="aiueoFullWidth"/>
      <w:lvlText w:val="(%2)"/>
      <w:lvlJc w:val="left"/>
      <w:pPr>
        <w:ind w:left="840" w:hanging="420"/>
      </w:pPr>
    </w:lvl>
    <w:lvl w:ilvl="2" w:tplc="A0009AFA" w:tentative="1">
      <w:start w:val="1"/>
      <w:numFmt w:val="decimalEnclosedCircle"/>
      <w:lvlText w:val="%3"/>
      <w:lvlJc w:val="left"/>
      <w:pPr>
        <w:ind w:left="1260" w:hanging="420"/>
      </w:pPr>
    </w:lvl>
    <w:lvl w:ilvl="3" w:tplc="E55EC9BC" w:tentative="1">
      <w:start w:val="1"/>
      <w:numFmt w:val="decimal"/>
      <w:lvlText w:val="%4."/>
      <w:lvlJc w:val="left"/>
      <w:pPr>
        <w:ind w:left="1680" w:hanging="420"/>
      </w:pPr>
    </w:lvl>
    <w:lvl w:ilvl="4" w:tplc="D7F8F4E8" w:tentative="1">
      <w:start w:val="1"/>
      <w:numFmt w:val="aiueoFullWidth"/>
      <w:lvlText w:val="(%5)"/>
      <w:lvlJc w:val="left"/>
      <w:pPr>
        <w:ind w:left="2100" w:hanging="420"/>
      </w:pPr>
    </w:lvl>
    <w:lvl w:ilvl="5" w:tplc="12189A5C" w:tentative="1">
      <w:start w:val="1"/>
      <w:numFmt w:val="decimalEnclosedCircle"/>
      <w:lvlText w:val="%6"/>
      <w:lvlJc w:val="left"/>
      <w:pPr>
        <w:ind w:left="2520" w:hanging="420"/>
      </w:pPr>
    </w:lvl>
    <w:lvl w:ilvl="6" w:tplc="5E9E6C00" w:tentative="1">
      <w:start w:val="1"/>
      <w:numFmt w:val="decimal"/>
      <w:lvlText w:val="%7."/>
      <w:lvlJc w:val="left"/>
      <w:pPr>
        <w:ind w:left="2940" w:hanging="420"/>
      </w:pPr>
    </w:lvl>
    <w:lvl w:ilvl="7" w:tplc="A998C366" w:tentative="1">
      <w:start w:val="1"/>
      <w:numFmt w:val="aiueoFullWidth"/>
      <w:lvlText w:val="(%8)"/>
      <w:lvlJc w:val="left"/>
      <w:pPr>
        <w:ind w:left="3360" w:hanging="420"/>
      </w:pPr>
    </w:lvl>
    <w:lvl w:ilvl="8" w:tplc="CDC4910C" w:tentative="1">
      <w:start w:val="1"/>
      <w:numFmt w:val="decimalEnclosedCircle"/>
      <w:lvlText w:val="%9"/>
      <w:lvlJc w:val="left"/>
      <w:pPr>
        <w:ind w:left="3780" w:hanging="420"/>
      </w:pPr>
    </w:lvl>
  </w:abstractNum>
  <w:abstractNum w:abstractNumId="6" w15:restartNumberingAfterBreak="0">
    <w:nsid w:val="122F3D15"/>
    <w:multiLevelType w:val="hybridMultilevel"/>
    <w:tmpl w:val="DABE4120"/>
    <w:lvl w:ilvl="0" w:tplc="7FE60C38">
      <w:start w:val="1"/>
      <w:numFmt w:val="decimalEnclosedCircle"/>
      <w:lvlText w:val="%1"/>
      <w:lvlJc w:val="left"/>
      <w:pPr>
        <w:ind w:left="360" w:hanging="360"/>
      </w:pPr>
      <w:rPr>
        <w:rFonts w:hint="default"/>
      </w:rPr>
    </w:lvl>
    <w:lvl w:ilvl="1" w:tplc="19A431BE" w:tentative="1">
      <w:start w:val="1"/>
      <w:numFmt w:val="aiueoFullWidth"/>
      <w:lvlText w:val="(%2)"/>
      <w:lvlJc w:val="left"/>
      <w:pPr>
        <w:ind w:left="840" w:hanging="420"/>
      </w:pPr>
    </w:lvl>
    <w:lvl w:ilvl="2" w:tplc="C9A2D556" w:tentative="1">
      <w:start w:val="1"/>
      <w:numFmt w:val="decimalEnclosedCircle"/>
      <w:lvlText w:val="%3"/>
      <w:lvlJc w:val="left"/>
      <w:pPr>
        <w:ind w:left="1260" w:hanging="420"/>
      </w:pPr>
    </w:lvl>
    <w:lvl w:ilvl="3" w:tplc="018E1600" w:tentative="1">
      <w:start w:val="1"/>
      <w:numFmt w:val="decimal"/>
      <w:lvlText w:val="%4."/>
      <w:lvlJc w:val="left"/>
      <w:pPr>
        <w:ind w:left="1680" w:hanging="420"/>
      </w:pPr>
    </w:lvl>
    <w:lvl w:ilvl="4" w:tplc="75827638" w:tentative="1">
      <w:start w:val="1"/>
      <w:numFmt w:val="aiueoFullWidth"/>
      <w:lvlText w:val="(%5)"/>
      <w:lvlJc w:val="left"/>
      <w:pPr>
        <w:ind w:left="2100" w:hanging="420"/>
      </w:pPr>
    </w:lvl>
    <w:lvl w:ilvl="5" w:tplc="D63E9816" w:tentative="1">
      <w:start w:val="1"/>
      <w:numFmt w:val="decimalEnclosedCircle"/>
      <w:lvlText w:val="%6"/>
      <w:lvlJc w:val="left"/>
      <w:pPr>
        <w:ind w:left="2520" w:hanging="420"/>
      </w:pPr>
    </w:lvl>
    <w:lvl w:ilvl="6" w:tplc="EDEAD8EE" w:tentative="1">
      <w:start w:val="1"/>
      <w:numFmt w:val="decimal"/>
      <w:lvlText w:val="%7."/>
      <w:lvlJc w:val="left"/>
      <w:pPr>
        <w:ind w:left="2940" w:hanging="420"/>
      </w:pPr>
    </w:lvl>
    <w:lvl w:ilvl="7" w:tplc="C180E9F2" w:tentative="1">
      <w:start w:val="1"/>
      <w:numFmt w:val="aiueoFullWidth"/>
      <w:lvlText w:val="(%8)"/>
      <w:lvlJc w:val="left"/>
      <w:pPr>
        <w:ind w:left="3360" w:hanging="420"/>
      </w:pPr>
    </w:lvl>
    <w:lvl w:ilvl="8" w:tplc="7AD258EE" w:tentative="1">
      <w:start w:val="1"/>
      <w:numFmt w:val="decimalEnclosedCircle"/>
      <w:lvlText w:val="%9"/>
      <w:lvlJc w:val="left"/>
      <w:pPr>
        <w:ind w:left="3780" w:hanging="420"/>
      </w:pPr>
    </w:lvl>
  </w:abstractNum>
  <w:abstractNum w:abstractNumId="7" w15:restartNumberingAfterBreak="0">
    <w:nsid w:val="133C0BA9"/>
    <w:multiLevelType w:val="hybridMultilevel"/>
    <w:tmpl w:val="3AA2BAA4"/>
    <w:lvl w:ilvl="0" w:tplc="125CBF86">
      <w:numFmt w:val="none"/>
      <w:lvlText w:val=""/>
      <w:lvlJc w:val="left"/>
      <w:pPr>
        <w:tabs>
          <w:tab w:val="num" w:pos="360"/>
        </w:tabs>
      </w:pPr>
    </w:lvl>
    <w:lvl w:ilvl="1" w:tplc="20829A62" w:tentative="1">
      <w:start w:val="1"/>
      <w:numFmt w:val="aiueoFullWidth"/>
      <w:lvlText w:val="(%2)"/>
      <w:lvlJc w:val="left"/>
      <w:pPr>
        <w:ind w:left="840" w:hanging="420"/>
      </w:pPr>
    </w:lvl>
    <w:lvl w:ilvl="2" w:tplc="3F82F3DE" w:tentative="1">
      <w:start w:val="1"/>
      <w:numFmt w:val="decimalEnclosedCircle"/>
      <w:lvlText w:val="%3"/>
      <w:lvlJc w:val="left"/>
      <w:pPr>
        <w:ind w:left="1260" w:hanging="420"/>
      </w:pPr>
    </w:lvl>
    <w:lvl w:ilvl="3" w:tplc="37CE23EA" w:tentative="1">
      <w:start w:val="1"/>
      <w:numFmt w:val="decimal"/>
      <w:lvlText w:val="%4."/>
      <w:lvlJc w:val="left"/>
      <w:pPr>
        <w:ind w:left="1680" w:hanging="420"/>
      </w:pPr>
    </w:lvl>
    <w:lvl w:ilvl="4" w:tplc="39782C50" w:tentative="1">
      <w:start w:val="1"/>
      <w:numFmt w:val="aiueoFullWidth"/>
      <w:lvlText w:val="(%5)"/>
      <w:lvlJc w:val="left"/>
      <w:pPr>
        <w:ind w:left="2100" w:hanging="420"/>
      </w:pPr>
    </w:lvl>
    <w:lvl w:ilvl="5" w:tplc="5A12EB72" w:tentative="1">
      <w:start w:val="1"/>
      <w:numFmt w:val="decimalEnclosedCircle"/>
      <w:lvlText w:val="%6"/>
      <w:lvlJc w:val="left"/>
      <w:pPr>
        <w:ind w:left="2520" w:hanging="420"/>
      </w:pPr>
    </w:lvl>
    <w:lvl w:ilvl="6" w:tplc="F784254E" w:tentative="1">
      <w:start w:val="1"/>
      <w:numFmt w:val="decimal"/>
      <w:lvlText w:val="%7."/>
      <w:lvlJc w:val="left"/>
      <w:pPr>
        <w:ind w:left="2940" w:hanging="420"/>
      </w:pPr>
    </w:lvl>
    <w:lvl w:ilvl="7" w:tplc="9BFA301A" w:tentative="1">
      <w:start w:val="1"/>
      <w:numFmt w:val="aiueoFullWidth"/>
      <w:lvlText w:val="(%8)"/>
      <w:lvlJc w:val="left"/>
      <w:pPr>
        <w:ind w:left="3360" w:hanging="420"/>
      </w:pPr>
    </w:lvl>
    <w:lvl w:ilvl="8" w:tplc="C78A9FA8" w:tentative="1">
      <w:start w:val="1"/>
      <w:numFmt w:val="decimalEnclosedCircle"/>
      <w:lvlText w:val="%9"/>
      <w:lvlJc w:val="left"/>
      <w:pPr>
        <w:ind w:left="3780" w:hanging="420"/>
      </w:pPr>
    </w:lvl>
  </w:abstractNum>
  <w:abstractNum w:abstractNumId="8" w15:restartNumberingAfterBreak="0">
    <w:nsid w:val="189260BB"/>
    <w:multiLevelType w:val="hybridMultilevel"/>
    <w:tmpl w:val="A0E0241E"/>
    <w:lvl w:ilvl="0" w:tplc="052820F8">
      <w:numFmt w:val="none"/>
      <w:lvlText w:val=""/>
      <w:lvlJc w:val="left"/>
      <w:pPr>
        <w:tabs>
          <w:tab w:val="num" w:pos="360"/>
        </w:tabs>
      </w:pPr>
    </w:lvl>
    <w:lvl w:ilvl="1" w:tplc="132006F8" w:tentative="1">
      <w:start w:val="1"/>
      <w:numFmt w:val="aiueoFullWidth"/>
      <w:lvlText w:val="(%2)"/>
      <w:lvlJc w:val="left"/>
      <w:pPr>
        <w:ind w:left="840" w:hanging="420"/>
      </w:pPr>
    </w:lvl>
    <w:lvl w:ilvl="2" w:tplc="CAE2F3E4" w:tentative="1">
      <w:start w:val="1"/>
      <w:numFmt w:val="decimalEnclosedCircle"/>
      <w:lvlText w:val="%3"/>
      <w:lvlJc w:val="left"/>
      <w:pPr>
        <w:ind w:left="1260" w:hanging="420"/>
      </w:pPr>
    </w:lvl>
    <w:lvl w:ilvl="3" w:tplc="2C1234E8" w:tentative="1">
      <w:start w:val="1"/>
      <w:numFmt w:val="decimal"/>
      <w:lvlText w:val="%4."/>
      <w:lvlJc w:val="left"/>
      <w:pPr>
        <w:ind w:left="1680" w:hanging="420"/>
      </w:pPr>
    </w:lvl>
    <w:lvl w:ilvl="4" w:tplc="0A524822" w:tentative="1">
      <w:start w:val="1"/>
      <w:numFmt w:val="aiueoFullWidth"/>
      <w:lvlText w:val="(%5)"/>
      <w:lvlJc w:val="left"/>
      <w:pPr>
        <w:ind w:left="2100" w:hanging="420"/>
      </w:pPr>
    </w:lvl>
    <w:lvl w:ilvl="5" w:tplc="CD20E75A" w:tentative="1">
      <w:start w:val="1"/>
      <w:numFmt w:val="decimalEnclosedCircle"/>
      <w:lvlText w:val="%6"/>
      <w:lvlJc w:val="left"/>
      <w:pPr>
        <w:ind w:left="2520" w:hanging="420"/>
      </w:pPr>
    </w:lvl>
    <w:lvl w:ilvl="6" w:tplc="F258D42A" w:tentative="1">
      <w:start w:val="1"/>
      <w:numFmt w:val="decimal"/>
      <w:lvlText w:val="%7."/>
      <w:lvlJc w:val="left"/>
      <w:pPr>
        <w:ind w:left="2940" w:hanging="420"/>
      </w:pPr>
    </w:lvl>
    <w:lvl w:ilvl="7" w:tplc="0F102C92" w:tentative="1">
      <w:start w:val="1"/>
      <w:numFmt w:val="aiueoFullWidth"/>
      <w:lvlText w:val="(%8)"/>
      <w:lvlJc w:val="left"/>
      <w:pPr>
        <w:ind w:left="3360" w:hanging="420"/>
      </w:pPr>
    </w:lvl>
    <w:lvl w:ilvl="8" w:tplc="63DC7518" w:tentative="1">
      <w:start w:val="1"/>
      <w:numFmt w:val="decimalEnclosedCircle"/>
      <w:lvlText w:val="%9"/>
      <w:lvlJc w:val="left"/>
      <w:pPr>
        <w:ind w:left="3780" w:hanging="420"/>
      </w:pPr>
    </w:lvl>
  </w:abstractNum>
  <w:abstractNum w:abstractNumId="9" w15:restartNumberingAfterBreak="0">
    <w:nsid w:val="19C550C5"/>
    <w:multiLevelType w:val="hybridMultilevel"/>
    <w:tmpl w:val="084A3DD2"/>
    <w:lvl w:ilvl="0" w:tplc="41DE3010">
      <w:numFmt w:val="bullet"/>
      <w:lvlText w:val="※"/>
      <w:lvlJc w:val="left"/>
      <w:pPr>
        <w:ind w:left="360" w:hanging="360"/>
      </w:pPr>
      <w:rPr>
        <w:rFonts w:ascii="ＭＳ ゴシック" w:eastAsia="ＭＳ ゴシック" w:hAnsi="ＭＳ ゴシック" w:cs="Times New Roman" w:hint="eastAsia"/>
      </w:rPr>
    </w:lvl>
    <w:lvl w:ilvl="1" w:tplc="4888D892" w:tentative="1">
      <w:start w:val="1"/>
      <w:numFmt w:val="bullet"/>
      <w:lvlText w:val=""/>
      <w:lvlJc w:val="left"/>
      <w:pPr>
        <w:ind w:left="840" w:hanging="420"/>
      </w:pPr>
      <w:rPr>
        <w:rFonts w:ascii="Wingdings" w:hAnsi="Wingdings" w:hint="default"/>
      </w:rPr>
    </w:lvl>
    <w:lvl w:ilvl="2" w:tplc="062867D0" w:tentative="1">
      <w:start w:val="1"/>
      <w:numFmt w:val="bullet"/>
      <w:lvlText w:val=""/>
      <w:lvlJc w:val="left"/>
      <w:pPr>
        <w:ind w:left="1260" w:hanging="420"/>
      </w:pPr>
      <w:rPr>
        <w:rFonts w:ascii="Wingdings" w:hAnsi="Wingdings" w:hint="default"/>
      </w:rPr>
    </w:lvl>
    <w:lvl w:ilvl="3" w:tplc="14509716" w:tentative="1">
      <w:start w:val="1"/>
      <w:numFmt w:val="bullet"/>
      <w:lvlText w:val=""/>
      <w:lvlJc w:val="left"/>
      <w:pPr>
        <w:ind w:left="1680" w:hanging="420"/>
      </w:pPr>
      <w:rPr>
        <w:rFonts w:ascii="Wingdings" w:hAnsi="Wingdings" w:hint="default"/>
      </w:rPr>
    </w:lvl>
    <w:lvl w:ilvl="4" w:tplc="BD7CCC90" w:tentative="1">
      <w:start w:val="1"/>
      <w:numFmt w:val="bullet"/>
      <w:lvlText w:val=""/>
      <w:lvlJc w:val="left"/>
      <w:pPr>
        <w:ind w:left="2100" w:hanging="420"/>
      </w:pPr>
      <w:rPr>
        <w:rFonts w:ascii="Wingdings" w:hAnsi="Wingdings" w:hint="default"/>
      </w:rPr>
    </w:lvl>
    <w:lvl w:ilvl="5" w:tplc="5CD6EC36" w:tentative="1">
      <w:start w:val="1"/>
      <w:numFmt w:val="bullet"/>
      <w:lvlText w:val=""/>
      <w:lvlJc w:val="left"/>
      <w:pPr>
        <w:ind w:left="2520" w:hanging="420"/>
      </w:pPr>
      <w:rPr>
        <w:rFonts w:ascii="Wingdings" w:hAnsi="Wingdings" w:hint="default"/>
      </w:rPr>
    </w:lvl>
    <w:lvl w:ilvl="6" w:tplc="8CBA5060" w:tentative="1">
      <w:start w:val="1"/>
      <w:numFmt w:val="bullet"/>
      <w:lvlText w:val=""/>
      <w:lvlJc w:val="left"/>
      <w:pPr>
        <w:ind w:left="2940" w:hanging="420"/>
      </w:pPr>
      <w:rPr>
        <w:rFonts w:ascii="Wingdings" w:hAnsi="Wingdings" w:hint="default"/>
      </w:rPr>
    </w:lvl>
    <w:lvl w:ilvl="7" w:tplc="F702B7F8" w:tentative="1">
      <w:start w:val="1"/>
      <w:numFmt w:val="bullet"/>
      <w:lvlText w:val=""/>
      <w:lvlJc w:val="left"/>
      <w:pPr>
        <w:ind w:left="3360" w:hanging="420"/>
      </w:pPr>
      <w:rPr>
        <w:rFonts w:ascii="Wingdings" w:hAnsi="Wingdings" w:hint="default"/>
      </w:rPr>
    </w:lvl>
    <w:lvl w:ilvl="8" w:tplc="4E30FC18" w:tentative="1">
      <w:start w:val="1"/>
      <w:numFmt w:val="bullet"/>
      <w:lvlText w:val=""/>
      <w:lvlJc w:val="left"/>
      <w:pPr>
        <w:ind w:left="3780" w:hanging="420"/>
      </w:pPr>
      <w:rPr>
        <w:rFonts w:ascii="Wingdings" w:hAnsi="Wingdings" w:hint="default"/>
      </w:rPr>
    </w:lvl>
  </w:abstractNum>
  <w:abstractNum w:abstractNumId="10" w15:restartNumberingAfterBreak="0">
    <w:nsid w:val="1AB2608A"/>
    <w:multiLevelType w:val="hybridMultilevel"/>
    <w:tmpl w:val="4FE69636"/>
    <w:lvl w:ilvl="0" w:tplc="230A83E6">
      <w:start w:val="1"/>
      <w:numFmt w:val="decimalEnclosedCircle"/>
      <w:lvlText w:val="%1"/>
      <w:lvlJc w:val="left"/>
      <w:pPr>
        <w:tabs>
          <w:tab w:val="num" w:pos="360"/>
        </w:tabs>
        <w:ind w:left="360" w:hanging="360"/>
      </w:pPr>
      <w:rPr>
        <w:rFonts w:ascii="ＭＳ ゴシック" w:eastAsia="ＭＳ ゴシック" w:hAnsi="ＭＳ ゴシック" w:cs="Times New Roman"/>
      </w:rPr>
    </w:lvl>
    <w:lvl w:ilvl="1" w:tplc="8608858E" w:tentative="1">
      <w:start w:val="1"/>
      <w:numFmt w:val="aiueoFullWidth"/>
      <w:lvlText w:val="(%2)"/>
      <w:lvlJc w:val="left"/>
      <w:pPr>
        <w:tabs>
          <w:tab w:val="num" w:pos="840"/>
        </w:tabs>
        <w:ind w:left="840" w:hanging="420"/>
      </w:pPr>
    </w:lvl>
    <w:lvl w:ilvl="2" w:tplc="1B306AF2" w:tentative="1">
      <w:start w:val="1"/>
      <w:numFmt w:val="decimalEnclosedCircle"/>
      <w:lvlText w:val="%3"/>
      <w:lvlJc w:val="left"/>
      <w:pPr>
        <w:tabs>
          <w:tab w:val="num" w:pos="1260"/>
        </w:tabs>
        <w:ind w:left="1260" w:hanging="420"/>
      </w:pPr>
    </w:lvl>
    <w:lvl w:ilvl="3" w:tplc="5AF85556" w:tentative="1">
      <w:start w:val="1"/>
      <w:numFmt w:val="decimal"/>
      <w:lvlText w:val="%4."/>
      <w:lvlJc w:val="left"/>
      <w:pPr>
        <w:tabs>
          <w:tab w:val="num" w:pos="1680"/>
        </w:tabs>
        <w:ind w:left="1680" w:hanging="420"/>
      </w:pPr>
    </w:lvl>
    <w:lvl w:ilvl="4" w:tplc="3BF6D3A0" w:tentative="1">
      <w:start w:val="1"/>
      <w:numFmt w:val="aiueoFullWidth"/>
      <w:lvlText w:val="(%5)"/>
      <w:lvlJc w:val="left"/>
      <w:pPr>
        <w:tabs>
          <w:tab w:val="num" w:pos="2100"/>
        </w:tabs>
        <w:ind w:left="2100" w:hanging="420"/>
      </w:pPr>
    </w:lvl>
    <w:lvl w:ilvl="5" w:tplc="42D2C93A" w:tentative="1">
      <w:start w:val="1"/>
      <w:numFmt w:val="decimalEnclosedCircle"/>
      <w:lvlText w:val="%6"/>
      <w:lvlJc w:val="left"/>
      <w:pPr>
        <w:tabs>
          <w:tab w:val="num" w:pos="2520"/>
        </w:tabs>
        <w:ind w:left="2520" w:hanging="420"/>
      </w:pPr>
    </w:lvl>
    <w:lvl w:ilvl="6" w:tplc="5CAE1CC4" w:tentative="1">
      <w:start w:val="1"/>
      <w:numFmt w:val="decimal"/>
      <w:lvlText w:val="%7."/>
      <w:lvlJc w:val="left"/>
      <w:pPr>
        <w:tabs>
          <w:tab w:val="num" w:pos="2940"/>
        </w:tabs>
        <w:ind w:left="2940" w:hanging="420"/>
      </w:pPr>
    </w:lvl>
    <w:lvl w:ilvl="7" w:tplc="0C42A99C" w:tentative="1">
      <w:start w:val="1"/>
      <w:numFmt w:val="aiueoFullWidth"/>
      <w:lvlText w:val="(%8)"/>
      <w:lvlJc w:val="left"/>
      <w:pPr>
        <w:tabs>
          <w:tab w:val="num" w:pos="3360"/>
        </w:tabs>
        <w:ind w:left="3360" w:hanging="420"/>
      </w:pPr>
    </w:lvl>
    <w:lvl w:ilvl="8" w:tplc="35A8DF3E" w:tentative="1">
      <w:start w:val="1"/>
      <w:numFmt w:val="decimalEnclosedCircle"/>
      <w:lvlText w:val="%9"/>
      <w:lvlJc w:val="left"/>
      <w:pPr>
        <w:tabs>
          <w:tab w:val="num" w:pos="3780"/>
        </w:tabs>
        <w:ind w:left="3780" w:hanging="420"/>
      </w:pPr>
    </w:lvl>
  </w:abstractNum>
  <w:abstractNum w:abstractNumId="11" w15:restartNumberingAfterBreak="0">
    <w:nsid w:val="217D70F3"/>
    <w:multiLevelType w:val="hybridMultilevel"/>
    <w:tmpl w:val="3F24C498"/>
    <w:lvl w:ilvl="0" w:tplc="B5DEB830">
      <w:start w:val="1"/>
      <w:numFmt w:val="decimalEnclosedCircle"/>
      <w:lvlText w:val="%1"/>
      <w:lvlJc w:val="left"/>
      <w:pPr>
        <w:ind w:left="360" w:hanging="360"/>
      </w:pPr>
      <w:rPr>
        <w:rFonts w:hint="default"/>
      </w:rPr>
    </w:lvl>
    <w:lvl w:ilvl="1" w:tplc="B6A42856" w:tentative="1">
      <w:start w:val="1"/>
      <w:numFmt w:val="aiueoFullWidth"/>
      <w:lvlText w:val="(%2)"/>
      <w:lvlJc w:val="left"/>
      <w:pPr>
        <w:ind w:left="840" w:hanging="420"/>
      </w:pPr>
    </w:lvl>
    <w:lvl w:ilvl="2" w:tplc="D9B47828" w:tentative="1">
      <w:start w:val="1"/>
      <w:numFmt w:val="decimalEnclosedCircle"/>
      <w:lvlText w:val="%3"/>
      <w:lvlJc w:val="left"/>
      <w:pPr>
        <w:ind w:left="1260" w:hanging="420"/>
      </w:pPr>
    </w:lvl>
    <w:lvl w:ilvl="3" w:tplc="0A72F61A" w:tentative="1">
      <w:start w:val="1"/>
      <w:numFmt w:val="decimal"/>
      <w:lvlText w:val="%4."/>
      <w:lvlJc w:val="left"/>
      <w:pPr>
        <w:ind w:left="1680" w:hanging="420"/>
      </w:pPr>
    </w:lvl>
    <w:lvl w:ilvl="4" w:tplc="CD862222" w:tentative="1">
      <w:start w:val="1"/>
      <w:numFmt w:val="aiueoFullWidth"/>
      <w:lvlText w:val="(%5)"/>
      <w:lvlJc w:val="left"/>
      <w:pPr>
        <w:ind w:left="2100" w:hanging="420"/>
      </w:pPr>
    </w:lvl>
    <w:lvl w:ilvl="5" w:tplc="BCEE90CE" w:tentative="1">
      <w:start w:val="1"/>
      <w:numFmt w:val="decimalEnclosedCircle"/>
      <w:lvlText w:val="%6"/>
      <w:lvlJc w:val="left"/>
      <w:pPr>
        <w:ind w:left="2520" w:hanging="420"/>
      </w:pPr>
    </w:lvl>
    <w:lvl w:ilvl="6" w:tplc="BD168216" w:tentative="1">
      <w:start w:val="1"/>
      <w:numFmt w:val="decimal"/>
      <w:lvlText w:val="%7."/>
      <w:lvlJc w:val="left"/>
      <w:pPr>
        <w:ind w:left="2940" w:hanging="420"/>
      </w:pPr>
    </w:lvl>
    <w:lvl w:ilvl="7" w:tplc="EC18DD4C" w:tentative="1">
      <w:start w:val="1"/>
      <w:numFmt w:val="aiueoFullWidth"/>
      <w:lvlText w:val="(%8)"/>
      <w:lvlJc w:val="left"/>
      <w:pPr>
        <w:ind w:left="3360" w:hanging="420"/>
      </w:pPr>
    </w:lvl>
    <w:lvl w:ilvl="8" w:tplc="4B98962A" w:tentative="1">
      <w:start w:val="1"/>
      <w:numFmt w:val="decimalEnclosedCircle"/>
      <w:lvlText w:val="%9"/>
      <w:lvlJc w:val="left"/>
      <w:pPr>
        <w:ind w:left="3780" w:hanging="420"/>
      </w:pPr>
    </w:lvl>
  </w:abstractNum>
  <w:abstractNum w:abstractNumId="12" w15:restartNumberingAfterBreak="0">
    <w:nsid w:val="2226480E"/>
    <w:multiLevelType w:val="hybridMultilevel"/>
    <w:tmpl w:val="B41E5A2A"/>
    <w:lvl w:ilvl="0" w:tplc="5620987C">
      <w:start w:val="1"/>
      <w:numFmt w:val="decimalEnclosedCircle"/>
      <w:lvlText w:val="%1"/>
      <w:lvlJc w:val="left"/>
      <w:pPr>
        <w:ind w:left="360" w:hanging="360"/>
      </w:pPr>
      <w:rPr>
        <w:rFonts w:hint="default"/>
      </w:rPr>
    </w:lvl>
    <w:lvl w:ilvl="1" w:tplc="4914E140" w:tentative="1">
      <w:start w:val="1"/>
      <w:numFmt w:val="aiueoFullWidth"/>
      <w:lvlText w:val="(%2)"/>
      <w:lvlJc w:val="left"/>
      <w:pPr>
        <w:ind w:left="840" w:hanging="420"/>
      </w:pPr>
    </w:lvl>
    <w:lvl w:ilvl="2" w:tplc="FBD0DFD0" w:tentative="1">
      <w:start w:val="1"/>
      <w:numFmt w:val="decimalEnclosedCircle"/>
      <w:lvlText w:val="%3"/>
      <w:lvlJc w:val="left"/>
      <w:pPr>
        <w:ind w:left="1260" w:hanging="420"/>
      </w:pPr>
    </w:lvl>
    <w:lvl w:ilvl="3" w:tplc="B74EE380" w:tentative="1">
      <w:start w:val="1"/>
      <w:numFmt w:val="decimal"/>
      <w:lvlText w:val="%4."/>
      <w:lvlJc w:val="left"/>
      <w:pPr>
        <w:ind w:left="1680" w:hanging="420"/>
      </w:pPr>
    </w:lvl>
    <w:lvl w:ilvl="4" w:tplc="5706DB0E" w:tentative="1">
      <w:start w:val="1"/>
      <w:numFmt w:val="aiueoFullWidth"/>
      <w:lvlText w:val="(%5)"/>
      <w:lvlJc w:val="left"/>
      <w:pPr>
        <w:ind w:left="2100" w:hanging="420"/>
      </w:pPr>
    </w:lvl>
    <w:lvl w:ilvl="5" w:tplc="37261EAC" w:tentative="1">
      <w:start w:val="1"/>
      <w:numFmt w:val="decimalEnclosedCircle"/>
      <w:lvlText w:val="%6"/>
      <w:lvlJc w:val="left"/>
      <w:pPr>
        <w:ind w:left="2520" w:hanging="420"/>
      </w:pPr>
    </w:lvl>
    <w:lvl w:ilvl="6" w:tplc="07D03292" w:tentative="1">
      <w:start w:val="1"/>
      <w:numFmt w:val="decimal"/>
      <w:lvlText w:val="%7."/>
      <w:lvlJc w:val="left"/>
      <w:pPr>
        <w:ind w:left="2940" w:hanging="420"/>
      </w:pPr>
    </w:lvl>
    <w:lvl w:ilvl="7" w:tplc="57F82C8A" w:tentative="1">
      <w:start w:val="1"/>
      <w:numFmt w:val="aiueoFullWidth"/>
      <w:lvlText w:val="(%8)"/>
      <w:lvlJc w:val="left"/>
      <w:pPr>
        <w:ind w:left="3360" w:hanging="420"/>
      </w:pPr>
    </w:lvl>
    <w:lvl w:ilvl="8" w:tplc="0816A9C2" w:tentative="1">
      <w:start w:val="1"/>
      <w:numFmt w:val="decimalEnclosedCircle"/>
      <w:lvlText w:val="%9"/>
      <w:lvlJc w:val="left"/>
      <w:pPr>
        <w:ind w:left="3780" w:hanging="420"/>
      </w:pPr>
    </w:lvl>
  </w:abstractNum>
  <w:abstractNum w:abstractNumId="13" w15:restartNumberingAfterBreak="0">
    <w:nsid w:val="268272F9"/>
    <w:multiLevelType w:val="hybridMultilevel"/>
    <w:tmpl w:val="2738D39C"/>
    <w:lvl w:ilvl="0" w:tplc="CEE8594C">
      <w:start w:val="1"/>
      <w:numFmt w:val="decimalEnclosedCircle"/>
      <w:lvlText w:val="%1"/>
      <w:lvlJc w:val="left"/>
      <w:pPr>
        <w:ind w:left="360" w:hanging="360"/>
      </w:pPr>
      <w:rPr>
        <w:rFonts w:hint="default"/>
      </w:rPr>
    </w:lvl>
    <w:lvl w:ilvl="1" w:tplc="3EB05540" w:tentative="1">
      <w:start w:val="1"/>
      <w:numFmt w:val="aiueoFullWidth"/>
      <w:lvlText w:val="(%2)"/>
      <w:lvlJc w:val="left"/>
      <w:pPr>
        <w:ind w:left="840" w:hanging="420"/>
      </w:pPr>
    </w:lvl>
    <w:lvl w:ilvl="2" w:tplc="F6360E1E" w:tentative="1">
      <w:start w:val="1"/>
      <w:numFmt w:val="decimalEnclosedCircle"/>
      <w:lvlText w:val="%3"/>
      <w:lvlJc w:val="left"/>
      <w:pPr>
        <w:ind w:left="1260" w:hanging="420"/>
      </w:pPr>
    </w:lvl>
    <w:lvl w:ilvl="3" w:tplc="D05262EC" w:tentative="1">
      <w:start w:val="1"/>
      <w:numFmt w:val="decimal"/>
      <w:lvlText w:val="%4."/>
      <w:lvlJc w:val="left"/>
      <w:pPr>
        <w:ind w:left="1680" w:hanging="420"/>
      </w:pPr>
    </w:lvl>
    <w:lvl w:ilvl="4" w:tplc="94CCDC40" w:tentative="1">
      <w:start w:val="1"/>
      <w:numFmt w:val="aiueoFullWidth"/>
      <w:lvlText w:val="(%5)"/>
      <w:lvlJc w:val="left"/>
      <w:pPr>
        <w:ind w:left="2100" w:hanging="420"/>
      </w:pPr>
    </w:lvl>
    <w:lvl w:ilvl="5" w:tplc="3978FC76" w:tentative="1">
      <w:start w:val="1"/>
      <w:numFmt w:val="decimalEnclosedCircle"/>
      <w:lvlText w:val="%6"/>
      <w:lvlJc w:val="left"/>
      <w:pPr>
        <w:ind w:left="2520" w:hanging="420"/>
      </w:pPr>
    </w:lvl>
    <w:lvl w:ilvl="6" w:tplc="BFB2A344" w:tentative="1">
      <w:start w:val="1"/>
      <w:numFmt w:val="decimal"/>
      <w:lvlText w:val="%7."/>
      <w:lvlJc w:val="left"/>
      <w:pPr>
        <w:ind w:left="2940" w:hanging="420"/>
      </w:pPr>
    </w:lvl>
    <w:lvl w:ilvl="7" w:tplc="00062AF8" w:tentative="1">
      <w:start w:val="1"/>
      <w:numFmt w:val="aiueoFullWidth"/>
      <w:lvlText w:val="(%8)"/>
      <w:lvlJc w:val="left"/>
      <w:pPr>
        <w:ind w:left="3360" w:hanging="420"/>
      </w:pPr>
    </w:lvl>
    <w:lvl w:ilvl="8" w:tplc="B1189AE4" w:tentative="1">
      <w:start w:val="1"/>
      <w:numFmt w:val="decimalEnclosedCircle"/>
      <w:lvlText w:val="%9"/>
      <w:lvlJc w:val="left"/>
      <w:pPr>
        <w:ind w:left="3780" w:hanging="420"/>
      </w:pPr>
    </w:lvl>
  </w:abstractNum>
  <w:abstractNum w:abstractNumId="14" w15:restartNumberingAfterBreak="0">
    <w:nsid w:val="294B6043"/>
    <w:multiLevelType w:val="hybridMultilevel"/>
    <w:tmpl w:val="657A758C"/>
    <w:lvl w:ilvl="0" w:tplc="94E24768">
      <w:start w:val="1"/>
      <w:numFmt w:val="decimalEnclosedCircle"/>
      <w:lvlText w:val="%1"/>
      <w:lvlJc w:val="left"/>
      <w:pPr>
        <w:ind w:left="360" w:hanging="360"/>
      </w:pPr>
      <w:rPr>
        <w:rFonts w:hint="default"/>
      </w:rPr>
    </w:lvl>
    <w:lvl w:ilvl="1" w:tplc="CBF2A0B8" w:tentative="1">
      <w:start w:val="1"/>
      <w:numFmt w:val="aiueoFullWidth"/>
      <w:lvlText w:val="(%2)"/>
      <w:lvlJc w:val="left"/>
      <w:pPr>
        <w:ind w:left="840" w:hanging="420"/>
      </w:pPr>
    </w:lvl>
    <w:lvl w:ilvl="2" w:tplc="1E3EB754" w:tentative="1">
      <w:start w:val="1"/>
      <w:numFmt w:val="decimalEnclosedCircle"/>
      <w:lvlText w:val="%3"/>
      <w:lvlJc w:val="left"/>
      <w:pPr>
        <w:ind w:left="1260" w:hanging="420"/>
      </w:pPr>
    </w:lvl>
    <w:lvl w:ilvl="3" w:tplc="A2507032" w:tentative="1">
      <w:start w:val="1"/>
      <w:numFmt w:val="decimal"/>
      <w:lvlText w:val="%4."/>
      <w:lvlJc w:val="left"/>
      <w:pPr>
        <w:ind w:left="1680" w:hanging="420"/>
      </w:pPr>
    </w:lvl>
    <w:lvl w:ilvl="4" w:tplc="BED2F64A" w:tentative="1">
      <w:start w:val="1"/>
      <w:numFmt w:val="aiueoFullWidth"/>
      <w:lvlText w:val="(%5)"/>
      <w:lvlJc w:val="left"/>
      <w:pPr>
        <w:ind w:left="2100" w:hanging="420"/>
      </w:pPr>
    </w:lvl>
    <w:lvl w:ilvl="5" w:tplc="30C09896" w:tentative="1">
      <w:start w:val="1"/>
      <w:numFmt w:val="decimalEnclosedCircle"/>
      <w:lvlText w:val="%6"/>
      <w:lvlJc w:val="left"/>
      <w:pPr>
        <w:ind w:left="2520" w:hanging="420"/>
      </w:pPr>
    </w:lvl>
    <w:lvl w:ilvl="6" w:tplc="5AE09F48" w:tentative="1">
      <w:start w:val="1"/>
      <w:numFmt w:val="decimal"/>
      <w:lvlText w:val="%7."/>
      <w:lvlJc w:val="left"/>
      <w:pPr>
        <w:ind w:left="2940" w:hanging="420"/>
      </w:pPr>
    </w:lvl>
    <w:lvl w:ilvl="7" w:tplc="121C3ED0" w:tentative="1">
      <w:start w:val="1"/>
      <w:numFmt w:val="aiueoFullWidth"/>
      <w:lvlText w:val="(%8)"/>
      <w:lvlJc w:val="left"/>
      <w:pPr>
        <w:ind w:left="3360" w:hanging="420"/>
      </w:pPr>
    </w:lvl>
    <w:lvl w:ilvl="8" w:tplc="FE50EE52" w:tentative="1">
      <w:start w:val="1"/>
      <w:numFmt w:val="decimalEnclosedCircle"/>
      <w:lvlText w:val="%9"/>
      <w:lvlJc w:val="left"/>
      <w:pPr>
        <w:ind w:left="3780" w:hanging="420"/>
      </w:pPr>
    </w:lvl>
  </w:abstractNum>
  <w:abstractNum w:abstractNumId="15" w15:restartNumberingAfterBreak="0">
    <w:nsid w:val="2A1B7582"/>
    <w:multiLevelType w:val="hybridMultilevel"/>
    <w:tmpl w:val="9BBC1176"/>
    <w:lvl w:ilvl="0" w:tplc="D766EE34">
      <w:start w:val="10"/>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D03038AC" w:tentative="1">
      <w:start w:val="1"/>
      <w:numFmt w:val="bullet"/>
      <w:lvlText w:val=""/>
      <w:lvlJc w:val="left"/>
      <w:pPr>
        <w:tabs>
          <w:tab w:val="num" w:pos="840"/>
        </w:tabs>
        <w:ind w:left="840" w:hanging="420"/>
      </w:pPr>
      <w:rPr>
        <w:rFonts w:ascii="Wingdings" w:hAnsi="Wingdings" w:hint="default"/>
      </w:rPr>
    </w:lvl>
    <w:lvl w:ilvl="2" w:tplc="77D46B98" w:tentative="1">
      <w:start w:val="1"/>
      <w:numFmt w:val="bullet"/>
      <w:lvlText w:val=""/>
      <w:lvlJc w:val="left"/>
      <w:pPr>
        <w:tabs>
          <w:tab w:val="num" w:pos="1260"/>
        </w:tabs>
        <w:ind w:left="1260" w:hanging="420"/>
      </w:pPr>
      <w:rPr>
        <w:rFonts w:ascii="Wingdings" w:hAnsi="Wingdings" w:hint="default"/>
      </w:rPr>
    </w:lvl>
    <w:lvl w:ilvl="3" w:tplc="080C0C50" w:tentative="1">
      <w:start w:val="1"/>
      <w:numFmt w:val="bullet"/>
      <w:lvlText w:val=""/>
      <w:lvlJc w:val="left"/>
      <w:pPr>
        <w:tabs>
          <w:tab w:val="num" w:pos="1680"/>
        </w:tabs>
        <w:ind w:left="1680" w:hanging="420"/>
      </w:pPr>
      <w:rPr>
        <w:rFonts w:ascii="Wingdings" w:hAnsi="Wingdings" w:hint="default"/>
      </w:rPr>
    </w:lvl>
    <w:lvl w:ilvl="4" w:tplc="A8846A26" w:tentative="1">
      <w:start w:val="1"/>
      <w:numFmt w:val="bullet"/>
      <w:lvlText w:val=""/>
      <w:lvlJc w:val="left"/>
      <w:pPr>
        <w:tabs>
          <w:tab w:val="num" w:pos="2100"/>
        </w:tabs>
        <w:ind w:left="2100" w:hanging="420"/>
      </w:pPr>
      <w:rPr>
        <w:rFonts w:ascii="Wingdings" w:hAnsi="Wingdings" w:hint="default"/>
      </w:rPr>
    </w:lvl>
    <w:lvl w:ilvl="5" w:tplc="C0B2EC4A" w:tentative="1">
      <w:start w:val="1"/>
      <w:numFmt w:val="bullet"/>
      <w:lvlText w:val=""/>
      <w:lvlJc w:val="left"/>
      <w:pPr>
        <w:tabs>
          <w:tab w:val="num" w:pos="2520"/>
        </w:tabs>
        <w:ind w:left="2520" w:hanging="420"/>
      </w:pPr>
      <w:rPr>
        <w:rFonts w:ascii="Wingdings" w:hAnsi="Wingdings" w:hint="default"/>
      </w:rPr>
    </w:lvl>
    <w:lvl w:ilvl="6" w:tplc="6906701C" w:tentative="1">
      <w:start w:val="1"/>
      <w:numFmt w:val="bullet"/>
      <w:lvlText w:val=""/>
      <w:lvlJc w:val="left"/>
      <w:pPr>
        <w:tabs>
          <w:tab w:val="num" w:pos="2940"/>
        </w:tabs>
        <w:ind w:left="2940" w:hanging="420"/>
      </w:pPr>
      <w:rPr>
        <w:rFonts w:ascii="Wingdings" w:hAnsi="Wingdings" w:hint="default"/>
      </w:rPr>
    </w:lvl>
    <w:lvl w:ilvl="7" w:tplc="66DEE704" w:tentative="1">
      <w:start w:val="1"/>
      <w:numFmt w:val="bullet"/>
      <w:lvlText w:val=""/>
      <w:lvlJc w:val="left"/>
      <w:pPr>
        <w:tabs>
          <w:tab w:val="num" w:pos="3360"/>
        </w:tabs>
        <w:ind w:left="3360" w:hanging="420"/>
      </w:pPr>
      <w:rPr>
        <w:rFonts w:ascii="Wingdings" w:hAnsi="Wingdings" w:hint="default"/>
      </w:rPr>
    </w:lvl>
    <w:lvl w:ilvl="8" w:tplc="35A2F64E"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DFE1A54"/>
    <w:multiLevelType w:val="hybridMultilevel"/>
    <w:tmpl w:val="20908A8C"/>
    <w:lvl w:ilvl="0" w:tplc="FE4A0696">
      <w:start w:val="1"/>
      <w:numFmt w:val="decimalEnclosedCircle"/>
      <w:lvlText w:val="%1"/>
      <w:lvlJc w:val="left"/>
      <w:pPr>
        <w:ind w:left="360" w:hanging="360"/>
      </w:pPr>
      <w:rPr>
        <w:rFonts w:hint="default"/>
      </w:rPr>
    </w:lvl>
    <w:lvl w:ilvl="1" w:tplc="1A161850" w:tentative="1">
      <w:start w:val="1"/>
      <w:numFmt w:val="aiueoFullWidth"/>
      <w:lvlText w:val="(%2)"/>
      <w:lvlJc w:val="left"/>
      <w:pPr>
        <w:ind w:left="840" w:hanging="420"/>
      </w:pPr>
    </w:lvl>
    <w:lvl w:ilvl="2" w:tplc="18B67490" w:tentative="1">
      <w:start w:val="1"/>
      <w:numFmt w:val="decimalEnclosedCircle"/>
      <w:lvlText w:val="%3"/>
      <w:lvlJc w:val="left"/>
      <w:pPr>
        <w:ind w:left="1260" w:hanging="420"/>
      </w:pPr>
    </w:lvl>
    <w:lvl w:ilvl="3" w:tplc="31CA9F02" w:tentative="1">
      <w:start w:val="1"/>
      <w:numFmt w:val="decimal"/>
      <w:lvlText w:val="%4."/>
      <w:lvlJc w:val="left"/>
      <w:pPr>
        <w:ind w:left="1680" w:hanging="420"/>
      </w:pPr>
    </w:lvl>
    <w:lvl w:ilvl="4" w:tplc="84FC5A80" w:tentative="1">
      <w:start w:val="1"/>
      <w:numFmt w:val="aiueoFullWidth"/>
      <w:lvlText w:val="(%5)"/>
      <w:lvlJc w:val="left"/>
      <w:pPr>
        <w:ind w:left="2100" w:hanging="420"/>
      </w:pPr>
    </w:lvl>
    <w:lvl w:ilvl="5" w:tplc="60DC5CA0" w:tentative="1">
      <w:start w:val="1"/>
      <w:numFmt w:val="decimalEnclosedCircle"/>
      <w:lvlText w:val="%6"/>
      <w:lvlJc w:val="left"/>
      <w:pPr>
        <w:ind w:left="2520" w:hanging="420"/>
      </w:pPr>
    </w:lvl>
    <w:lvl w:ilvl="6" w:tplc="D676FE2C" w:tentative="1">
      <w:start w:val="1"/>
      <w:numFmt w:val="decimal"/>
      <w:lvlText w:val="%7."/>
      <w:lvlJc w:val="left"/>
      <w:pPr>
        <w:ind w:left="2940" w:hanging="420"/>
      </w:pPr>
    </w:lvl>
    <w:lvl w:ilvl="7" w:tplc="735E65BA" w:tentative="1">
      <w:start w:val="1"/>
      <w:numFmt w:val="aiueoFullWidth"/>
      <w:lvlText w:val="(%8)"/>
      <w:lvlJc w:val="left"/>
      <w:pPr>
        <w:ind w:left="3360" w:hanging="420"/>
      </w:pPr>
    </w:lvl>
    <w:lvl w:ilvl="8" w:tplc="EE78384E" w:tentative="1">
      <w:start w:val="1"/>
      <w:numFmt w:val="decimalEnclosedCircle"/>
      <w:lvlText w:val="%9"/>
      <w:lvlJc w:val="left"/>
      <w:pPr>
        <w:ind w:left="3780" w:hanging="420"/>
      </w:pPr>
    </w:lvl>
  </w:abstractNum>
  <w:abstractNum w:abstractNumId="17" w15:restartNumberingAfterBreak="0">
    <w:nsid w:val="2E442328"/>
    <w:multiLevelType w:val="hybridMultilevel"/>
    <w:tmpl w:val="91F61BB6"/>
    <w:lvl w:ilvl="0" w:tplc="096611F6">
      <w:start w:val="1"/>
      <w:numFmt w:val="decimalEnclosedCircle"/>
      <w:lvlText w:val="%1"/>
      <w:lvlJc w:val="left"/>
      <w:pPr>
        <w:ind w:left="360" w:hanging="360"/>
      </w:pPr>
      <w:rPr>
        <w:rFonts w:hint="default"/>
      </w:rPr>
    </w:lvl>
    <w:lvl w:ilvl="1" w:tplc="83723296" w:tentative="1">
      <w:start w:val="1"/>
      <w:numFmt w:val="aiueoFullWidth"/>
      <w:lvlText w:val="(%2)"/>
      <w:lvlJc w:val="left"/>
      <w:pPr>
        <w:ind w:left="840" w:hanging="420"/>
      </w:pPr>
    </w:lvl>
    <w:lvl w:ilvl="2" w:tplc="2F44BB8E" w:tentative="1">
      <w:start w:val="1"/>
      <w:numFmt w:val="decimalEnclosedCircle"/>
      <w:lvlText w:val="%3"/>
      <w:lvlJc w:val="left"/>
      <w:pPr>
        <w:ind w:left="1260" w:hanging="420"/>
      </w:pPr>
    </w:lvl>
    <w:lvl w:ilvl="3" w:tplc="A9CA2482" w:tentative="1">
      <w:start w:val="1"/>
      <w:numFmt w:val="decimal"/>
      <w:lvlText w:val="%4."/>
      <w:lvlJc w:val="left"/>
      <w:pPr>
        <w:ind w:left="1680" w:hanging="420"/>
      </w:pPr>
    </w:lvl>
    <w:lvl w:ilvl="4" w:tplc="047C5826" w:tentative="1">
      <w:start w:val="1"/>
      <w:numFmt w:val="aiueoFullWidth"/>
      <w:lvlText w:val="(%5)"/>
      <w:lvlJc w:val="left"/>
      <w:pPr>
        <w:ind w:left="2100" w:hanging="420"/>
      </w:pPr>
    </w:lvl>
    <w:lvl w:ilvl="5" w:tplc="0E44A3EC" w:tentative="1">
      <w:start w:val="1"/>
      <w:numFmt w:val="decimalEnclosedCircle"/>
      <w:lvlText w:val="%6"/>
      <w:lvlJc w:val="left"/>
      <w:pPr>
        <w:ind w:left="2520" w:hanging="420"/>
      </w:pPr>
    </w:lvl>
    <w:lvl w:ilvl="6" w:tplc="18D27D66" w:tentative="1">
      <w:start w:val="1"/>
      <w:numFmt w:val="decimal"/>
      <w:lvlText w:val="%7."/>
      <w:lvlJc w:val="left"/>
      <w:pPr>
        <w:ind w:left="2940" w:hanging="420"/>
      </w:pPr>
    </w:lvl>
    <w:lvl w:ilvl="7" w:tplc="4E9293B4" w:tentative="1">
      <w:start w:val="1"/>
      <w:numFmt w:val="aiueoFullWidth"/>
      <w:lvlText w:val="(%8)"/>
      <w:lvlJc w:val="left"/>
      <w:pPr>
        <w:ind w:left="3360" w:hanging="420"/>
      </w:pPr>
    </w:lvl>
    <w:lvl w:ilvl="8" w:tplc="0D3AC114" w:tentative="1">
      <w:start w:val="1"/>
      <w:numFmt w:val="decimalEnclosedCircle"/>
      <w:lvlText w:val="%9"/>
      <w:lvlJc w:val="left"/>
      <w:pPr>
        <w:ind w:left="3780" w:hanging="420"/>
      </w:pPr>
    </w:lvl>
  </w:abstractNum>
  <w:abstractNum w:abstractNumId="18" w15:restartNumberingAfterBreak="0">
    <w:nsid w:val="2F114A6E"/>
    <w:multiLevelType w:val="hybridMultilevel"/>
    <w:tmpl w:val="F09881BA"/>
    <w:lvl w:ilvl="0" w:tplc="966E7A3E">
      <w:start w:val="1"/>
      <w:numFmt w:val="decimalEnclosedCircle"/>
      <w:lvlText w:val="%1"/>
      <w:lvlJc w:val="left"/>
      <w:pPr>
        <w:ind w:left="512" w:hanging="360"/>
      </w:pPr>
      <w:rPr>
        <w:rFonts w:hint="default"/>
      </w:rPr>
    </w:lvl>
    <w:lvl w:ilvl="1" w:tplc="FD4AAF00" w:tentative="1">
      <w:start w:val="1"/>
      <w:numFmt w:val="aiueoFullWidth"/>
      <w:lvlText w:val="(%2)"/>
      <w:lvlJc w:val="left"/>
      <w:pPr>
        <w:ind w:left="992" w:hanging="420"/>
      </w:pPr>
    </w:lvl>
    <w:lvl w:ilvl="2" w:tplc="1DE0A026" w:tentative="1">
      <w:start w:val="1"/>
      <w:numFmt w:val="decimalEnclosedCircle"/>
      <w:lvlText w:val="%3"/>
      <w:lvlJc w:val="left"/>
      <w:pPr>
        <w:ind w:left="1412" w:hanging="420"/>
      </w:pPr>
    </w:lvl>
    <w:lvl w:ilvl="3" w:tplc="7E74C766" w:tentative="1">
      <w:start w:val="1"/>
      <w:numFmt w:val="decimal"/>
      <w:lvlText w:val="%4."/>
      <w:lvlJc w:val="left"/>
      <w:pPr>
        <w:ind w:left="1832" w:hanging="420"/>
      </w:pPr>
    </w:lvl>
    <w:lvl w:ilvl="4" w:tplc="299EEA82" w:tentative="1">
      <w:start w:val="1"/>
      <w:numFmt w:val="aiueoFullWidth"/>
      <w:lvlText w:val="(%5)"/>
      <w:lvlJc w:val="left"/>
      <w:pPr>
        <w:ind w:left="2252" w:hanging="420"/>
      </w:pPr>
    </w:lvl>
    <w:lvl w:ilvl="5" w:tplc="45EE25E8" w:tentative="1">
      <w:start w:val="1"/>
      <w:numFmt w:val="decimalEnclosedCircle"/>
      <w:lvlText w:val="%6"/>
      <w:lvlJc w:val="left"/>
      <w:pPr>
        <w:ind w:left="2672" w:hanging="420"/>
      </w:pPr>
    </w:lvl>
    <w:lvl w:ilvl="6" w:tplc="AF28215C" w:tentative="1">
      <w:start w:val="1"/>
      <w:numFmt w:val="decimal"/>
      <w:lvlText w:val="%7."/>
      <w:lvlJc w:val="left"/>
      <w:pPr>
        <w:ind w:left="3092" w:hanging="420"/>
      </w:pPr>
    </w:lvl>
    <w:lvl w:ilvl="7" w:tplc="1FD0DF2C" w:tentative="1">
      <w:start w:val="1"/>
      <w:numFmt w:val="aiueoFullWidth"/>
      <w:lvlText w:val="(%8)"/>
      <w:lvlJc w:val="left"/>
      <w:pPr>
        <w:ind w:left="3512" w:hanging="420"/>
      </w:pPr>
    </w:lvl>
    <w:lvl w:ilvl="8" w:tplc="4BE4CF98" w:tentative="1">
      <w:start w:val="1"/>
      <w:numFmt w:val="decimalEnclosedCircle"/>
      <w:lvlText w:val="%9"/>
      <w:lvlJc w:val="left"/>
      <w:pPr>
        <w:ind w:left="3932" w:hanging="420"/>
      </w:pPr>
    </w:lvl>
  </w:abstractNum>
  <w:abstractNum w:abstractNumId="19" w15:restartNumberingAfterBreak="0">
    <w:nsid w:val="2F923123"/>
    <w:multiLevelType w:val="hybridMultilevel"/>
    <w:tmpl w:val="0AE40DC6"/>
    <w:lvl w:ilvl="0" w:tplc="BEC8A4F0">
      <w:start w:val="1"/>
      <w:numFmt w:val="decimalEnclosedCircle"/>
      <w:lvlText w:val="%1"/>
      <w:lvlJc w:val="left"/>
      <w:pPr>
        <w:ind w:left="360" w:hanging="360"/>
      </w:pPr>
      <w:rPr>
        <w:rFonts w:hint="default"/>
      </w:rPr>
    </w:lvl>
    <w:lvl w:ilvl="1" w:tplc="07ACAB16" w:tentative="1">
      <w:start w:val="1"/>
      <w:numFmt w:val="aiueoFullWidth"/>
      <w:lvlText w:val="(%2)"/>
      <w:lvlJc w:val="left"/>
      <w:pPr>
        <w:ind w:left="840" w:hanging="420"/>
      </w:pPr>
    </w:lvl>
    <w:lvl w:ilvl="2" w:tplc="E9C4C4CA" w:tentative="1">
      <w:start w:val="1"/>
      <w:numFmt w:val="decimalEnclosedCircle"/>
      <w:lvlText w:val="%3"/>
      <w:lvlJc w:val="left"/>
      <w:pPr>
        <w:ind w:left="1260" w:hanging="420"/>
      </w:pPr>
    </w:lvl>
    <w:lvl w:ilvl="3" w:tplc="2F260DF4" w:tentative="1">
      <w:start w:val="1"/>
      <w:numFmt w:val="decimal"/>
      <w:lvlText w:val="%4."/>
      <w:lvlJc w:val="left"/>
      <w:pPr>
        <w:ind w:left="1680" w:hanging="420"/>
      </w:pPr>
    </w:lvl>
    <w:lvl w:ilvl="4" w:tplc="B50C14F0" w:tentative="1">
      <w:start w:val="1"/>
      <w:numFmt w:val="aiueoFullWidth"/>
      <w:lvlText w:val="(%5)"/>
      <w:lvlJc w:val="left"/>
      <w:pPr>
        <w:ind w:left="2100" w:hanging="420"/>
      </w:pPr>
    </w:lvl>
    <w:lvl w:ilvl="5" w:tplc="C2E6ADA8" w:tentative="1">
      <w:start w:val="1"/>
      <w:numFmt w:val="decimalEnclosedCircle"/>
      <w:lvlText w:val="%6"/>
      <w:lvlJc w:val="left"/>
      <w:pPr>
        <w:ind w:left="2520" w:hanging="420"/>
      </w:pPr>
    </w:lvl>
    <w:lvl w:ilvl="6" w:tplc="A3CC5638" w:tentative="1">
      <w:start w:val="1"/>
      <w:numFmt w:val="decimal"/>
      <w:lvlText w:val="%7."/>
      <w:lvlJc w:val="left"/>
      <w:pPr>
        <w:ind w:left="2940" w:hanging="420"/>
      </w:pPr>
    </w:lvl>
    <w:lvl w:ilvl="7" w:tplc="0C20A3F2" w:tentative="1">
      <w:start w:val="1"/>
      <w:numFmt w:val="aiueoFullWidth"/>
      <w:lvlText w:val="(%8)"/>
      <w:lvlJc w:val="left"/>
      <w:pPr>
        <w:ind w:left="3360" w:hanging="420"/>
      </w:pPr>
    </w:lvl>
    <w:lvl w:ilvl="8" w:tplc="29C828E0" w:tentative="1">
      <w:start w:val="1"/>
      <w:numFmt w:val="decimalEnclosedCircle"/>
      <w:lvlText w:val="%9"/>
      <w:lvlJc w:val="left"/>
      <w:pPr>
        <w:ind w:left="3780" w:hanging="420"/>
      </w:pPr>
    </w:lvl>
  </w:abstractNum>
  <w:abstractNum w:abstractNumId="20" w15:restartNumberingAfterBreak="0">
    <w:nsid w:val="3219253D"/>
    <w:multiLevelType w:val="hybridMultilevel"/>
    <w:tmpl w:val="2DC687CC"/>
    <w:lvl w:ilvl="0" w:tplc="11A07776">
      <w:start w:val="1"/>
      <w:numFmt w:val="decimalEnclosedCircle"/>
      <w:lvlText w:val="%1"/>
      <w:lvlJc w:val="left"/>
      <w:pPr>
        <w:ind w:left="720" w:hanging="360"/>
      </w:pPr>
      <w:rPr>
        <w:rFonts w:hint="default"/>
      </w:rPr>
    </w:lvl>
    <w:lvl w:ilvl="1" w:tplc="51D0F30A" w:tentative="1">
      <w:start w:val="1"/>
      <w:numFmt w:val="aiueoFullWidth"/>
      <w:lvlText w:val="(%2)"/>
      <w:lvlJc w:val="left"/>
      <w:pPr>
        <w:ind w:left="1200" w:hanging="420"/>
      </w:pPr>
    </w:lvl>
    <w:lvl w:ilvl="2" w:tplc="91E68C60" w:tentative="1">
      <w:start w:val="1"/>
      <w:numFmt w:val="decimalEnclosedCircle"/>
      <w:lvlText w:val="%3"/>
      <w:lvlJc w:val="left"/>
      <w:pPr>
        <w:ind w:left="1620" w:hanging="420"/>
      </w:pPr>
    </w:lvl>
    <w:lvl w:ilvl="3" w:tplc="B394C87C" w:tentative="1">
      <w:start w:val="1"/>
      <w:numFmt w:val="decimal"/>
      <w:lvlText w:val="%4."/>
      <w:lvlJc w:val="left"/>
      <w:pPr>
        <w:ind w:left="2040" w:hanging="420"/>
      </w:pPr>
    </w:lvl>
    <w:lvl w:ilvl="4" w:tplc="BE6E1D22" w:tentative="1">
      <w:start w:val="1"/>
      <w:numFmt w:val="aiueoFullWidth"/>
      <w:lvlText w:val="(%5)"/>
      <w:lvlJc w:val="left"/>
      <w:pPr>
        <w:ind w:left="2460" w:hanging="420"/>
      </w:pPr>
    </w:lvl>
    <w:lvl w:ilvl="5" w:tplc="EC6A563E" w:tentative="1">
      <w:start w:val="1"/>
      <w:numFmt w:val="decimalEnclosedCircle"/>
      <w:lvlText w:val="%6"/>
      <w:lvlJc w:val="left"/>
      <w:pPr>
        <w:ind w:left="2880" w:hanging="420"/>
      </w:pPr>
    </w:lvl>
    <w:lvl w:ilvl="6" w:tplc="1CB23978" w:tentative="1">
      <w:start w:val="1"/>
      <w:numFmt w:val="decimal"/>
      <w:lvlText w:val="%7."/>
      <w:lvlJc w:val="left"/>
      <w:pPr>
        <w:ind w:left="3300" w:hanging="420"/>
      </w:pPr>
    </w:lvl>
    <w:lvl w:ilvl="7" w:tplc="2F02AE6E" w:tentative="1">
      <w:start w:val="1"/>
      <w:numFmt w:val="aiueoFullWidth"/>
      <w:lvlText w:val="(%8)"/>
      <w:lvlJc w:val="left"/>
      <w:pPr>
        <w:ind w:left="3720" w:hanging="420"/>
      </w:pPr>
    </w:lvl>
    <w:lvl w:ilvl="8" w:tplc="348683D2" w:tentative="1">
      <w:start w:val="1"/>
      <w:numFmt w:val="decimalEnclosedCircle"/>
      <w:lvlText w:val="%9"/>
      <w:lvlJc w:val="left"/>
      <w:pPr>
        <w:ind w:left="4140" w:hanging="420"/>
      </w:pPr>
    </w:lvl>
  </w:abstractNum>
  <w:abstractNum w:abstractNumId="21" w15:restartNumberingAfterBreak="0">
    <w:nsid w:val="3483334F"/>
    <w:multiLevelType w:val="hybridMultilevel"/>
    <w:tmpl w:val="338E50E0"/>
    <w:lvl w:ilvl="0" w:tplc="331C2A70">
      <w:start w:val="1"/>
      <w:numFmt w:val="decimalEnclosedCircle"/>
      <w:lvlText w:val="%1"/>
      <w:lvlJc w:val="left"/>
      <w:pPr>
        <w:tabs>
          <w:tab w:val="num" w:pos="360"/>
        </w:tabs>
        <w:ind w:left="360" w:hanging="360"/>
      </w:pPr>
      <w:rPr>
        <w:rFonts w:hint="eastAsia"/>
      </w:rPr>
    </w:lvl>
    <w:lvl w:ilvl="1" w:tplc="635ACFFA" w:tentative="1">
      <w:start w:val="1"/>
      <w:numFmt w:val="aiueoFullWidth"/>
      <w:lvlText w:val="(%2)"/>
      <w:lvlJc w:val="left"/>
      <w:pPr>
        <w:tabs>
          <w:tab w:val="num" w:pos="840"/>
        </w:tabs>
        <w:ind w:left="840" w:hanging="420"/>
      </w:pPr>
    </w:lvl>
    <w:lvl w:ilvl="2" w:tplc="6262D526" w:tentative="1">
      <w:start w:val="1"/>
      <w:numFmt w:val="decimalEnclosedCircle"/>
      <w:lvlText w:val="%3"/>
      <w:lvlJc w:val="left"/>
      <w:pPr>
        <w:tabs>
          <w:tab w:val="num" w:pos="1260"/>
        </w:tabs>
        <w:ind w:left="1260" w:hanging="420"/>
      </w:pPr>
    </w:lvl>
    <w:lvl w:ilvl="3" w:tplc="D298B4FE" w:tentative="1">
      <w:start w:val="1"/>
      <w:numFmt w:val="decimal"/>
      <w:lvlText w:val="%4."/>
      <w:lvlJc w:val="left"/>
      <w:pPr>
        <w:tabs>
          <w:tab w:val="num" w:pos="1680"/>
        </w:tabs>
        <w:ind w:left="1680" w:hanging="420"/>
      </w:pPr>
    </w:lvl>
    <w:lvl w:ilvl="4" w:tplc="19F06544" w:tentative="1">
      <w:start w:val="1"/>
      <w:numFmt w:val="aiueoFullWidth"/>
      <w:lvlText w:val="(%5)"/>
      <w:lvlJc w:val="left"/>
      <w:pPr>
        <w:tabs>
          <w:tab w:val="num" w:pos="2100"/>
        </w:tabs>
        <w:ind w:left="2100" w:hanging="420"/>
      </w:pPr>
    </w:lvl>
    <w:lvl w:ilvl="5" w:tplc="46D2615E" w:tentative="1">
      <w:start w:val="1"/>
      <w:numFmt w:val="decimalEnclosedCircle"/>
      <w:lvlText w:val="%6"/>
      <w:lvlJc w:val="left"/>
      <w:pPr>
        <w:tabs>
          <w:tab w:val="num" w:pos="2520"/>
        </w:tabs>
        <w:ind w:left="2520" w:hanging="420"/>
      </w:pPr>
    </w:lvl>
    <w:lvl w:ilvl="6" w:tplc="C46CDA16" w:tentative="1">
      <w:start w:val="1"/>
      <w:numFmt w:val="decimal"/>
      <w:lvlText w:val="%7."/>
      <w:lvlJc w:val="left"/>
      <w:pPr>
        <w:tabs>
          <w:tab w:val="num" w:pos="2940"/>
        </w:tabs>
        <w:ind w:left="2940" w:hanging="420"/>
      </w:pPr>
    </w:lvl>
    <w:lvl w:ilvl="7" w:tplc="FE5460C4" w:tentative="1">
      <w:start w:val="1"/>
      <w:numFmt w:val="aiueoFullWidth"/>
      <w:lvlText w:val="(%8)"/>
      <w:lvlJc w:val="left"/>
      <w:pPr>
        <w:tabs>
          <w:tab w:val="num" w:pos="3360"/>
        </w:tabs>
        <w:ind w:left="3360" w:hanging="420"/>
      </w:pPr>
    </w:lvl>
    <w:lvl w:ilvl="8" w:tplc="AAD2BF42" w:tentative="1">
      <w:start w:val="1"/>
      <w:numFmt w:val="decimalEnclosedCircle"/>
      <w:lvlText w:val="%9"/>
      <w:lvlJc w:val="left"/>
      <w:pPr>
        <w:tabs>
          <w:tab w:val="num" w:pos="3780"/>
        </w:tabs>
        <w:ind w:left="3780" w:hanging="420"/>
      </w:pPr>
    </w:lvl>
  </w:abstractNum>
  <w:abstractNum w:abstractNumId="22" w15:restartNumberingAfterBreak="0">
    <w:nsid w:val="34C368AC"/>
    <w:multiLevelType w:val="hybridMultilevel"/>
    <w:tmpl w:val="B6EABE38"/>
    <w:lvl w:ilvl="0" w:tplc="F8E63256">
      <w:start w:val="10"/>
      <w:numFmt w:val="decimal"/>
      <w:lvlText w:val="%1"/>
      <w:lvlJc w:val="left"/>
      <w:pPr>
        <w:tabs>
          <w:tab w:val="num" w:pos="360"/>
        </w:tabs>
        <w:ind w:left="360" w:hanging="360"/>
      </w:pPr>
      <w:rPr>
        <w:rFonts w:hint="eastAsia"/>
      </w:rPr>
    </w:lvl>
    <w:lvl w:ilvl="1" w:tplc="771AC040" w:tentative="1">
      <w:start w:val="1"/>
      <w:numFmt w:val="aiueoFullWidth"/>
      <w:lvlText w:val="(%2)"/>
      <w:lvlJc w:val="left"/>
      <w:pPr>
        <w:tabs>
          <w:tab w:val="num" w:pos="840"/>
        </w:tabs>
        <w:ind w:left="840" w:hanging="420"/>
      </w:pPr>
    </w:lvl>
    <w:lvl w:ilvl="2" w:tplc="EE78FB0A" w:tentative="1">
      <w:start w:val="1"/>
      <w:numFmt w:val="decimalEnclosedCircle"/>
      <w:lvlText w:val="%3"/>
      <w:lvlJc w:val="left"/>
      <w:pPr>
        <w:tabs>
          <w:tab w:val="num" w:pos="1260"/>
        </w:tabs>
        <w:ind w:left="1260" w:hanging="420"/>
      </w:pPr>
    </w:lvl>
    <w:lvl w:ilvl="3" w:tplc="4F62B904" w:tentative="1">
      <w:start w:val="1"/>
      <w:numFmt w:val="decimal"/>
      <w:lvlText w:val="%4."/>
      <w:lvlJc w:val="left"/>
      <w:pPr>
        <w:tabs>
          <w:tab w:val="num" w:pos="1680"/>
        </w:tabs>
        <w:ind w:left="1680" w:hanging="420"/>
      </w:pPr>
    </w:lvl>
    <w:lvl w:ilvl="4" w:tplc="6A2225B2" w:tentative="1">
      <w:start w:val="1"/>
      <w:numFmt w:val="aiueoFullWidth"/>
      <w:lvlText w:val="(%5)"/>
      <w:lvlJc w:val="left"/>
      <w:pPr>
        <w:tabs>
          <w:tab w:val="num" w:pos="2100"/>
        </w:tabs>
        <w:ind w:left="2100" w:hanging="420"/>
      </w:pPr>
    </w:lvl>
    <w:lvl w:ilvl="5" w:tplc="74B0F66E" w:tentative="1">
      <w:start w:val="1"/>
      <w:numFmt w:val="decimalEnclosedCircle"/>
      <w:lvlText w:val="%6"/>
      <w:lvlJc w:val="left"/>
      <w:pPr>
        <w:tabs>
          <w:tab w:val="num" w:pos="2520"/>
        </w:tabs>
        <w:ind w:left="2520" w:hanging="420"/>
      </w:pPr>
    </w:lvl>
    <w:lvl w:ilvl="6" w:tplc="98FEF840" w:tentative="1">
      <w:start w:val="1"/>
      <w:numFmt w:val="decimal"/>
      <w:lvlText w:val="%7."/>
      <w:lvlJc w:val="left"/>
      <w:pPr>
        <w:tabs>
          <w:tab w:val="num" w:pos="2940"/>
        </w:tabs>
        <w:ind w:left="2940" w:hanging="420"/>
      </w:pPr>
    </w:lvl>
    <w:lvl w:ilvl="7" w:tplc="304A020A" w:tentative="1">
      <w:start w:val="1"/>
      <w:numFmt w:val="aiueoFullWidth"/>
      <w:lvlText w:val="(%8)"/>
      <w:lvlJc w:val="left"/>
      <w:pPr>
        <w:tabs>
          <w:tab w:val="num" w:pos="3360"/>
        </w:tabs>
        <w:ind w:left="3360" w:hanging="420"/>
      </w:pPr>
    </w:lvl>
    <w:lvl w:ilvl="8" w:tplc="9154B5CC" w:tentative="1">
      <w:start w:val="1"/>
      <w:numFmt w:val="decimalEnclosedCircle"/>
      <w:lvlText w:val="%9"/>
      <w:lvlJc w:val="left"/>
      <w:pPr>
        <w:tabs>
          <w:tab w:val="num" w:pos="3780"/>
        </w:tabs>
        <w:ind w:left="3780" w:hanging="420"/>
      </w:pPr>
    </w:lvl>
  </w:abstractNum>
  <w:abstractNum w:abstractNumId="23" w15:restartNumberingAfterBreak="0">
    <w:nsid w:val="35146FC0"/>
    <w:multiLevelType w:val="hybridMultilevel"/>
    <w:tmpl w:val="4C2CB97E"/>
    <w:lvl w:ilvl="0" w:tplc="8982CEE4">
      <w:start w:val="1"/>
      <w:numFmt w:val="decimalEnclosedCircle"/>
      <w:lvlText w:val="%1"/>
      <w:lvlJc w:val="left"/>
      <w:pPr>
        <w:ind w:left="270" w:hanging="360"/>
      </w:pPr>
      <w:rPr>
        <w:rFonts w:hint="default"/>
      </w:rPr>
    </w:lvl>
    <w:lvl w:ilvl="1" w:tplc="77A0A6A4" w:tentative="1">
      <w:start w:val="1"/>
      <w:numFmt w:val="aiueoFullWidth"/>
      <w:lvlText w:val="(%2)"/>
      <w:lvlJc w:val="left"/>
      <w:pPr>
        <w:ind w:left="750" w:hanging="420"/>
      </w:pPr>
    </w:lvl>
    <w:lvl w:ilvl="2" w:tplc="85B0429E" w:tentative="1">
      <w:start w:val="1"/>
      <w:numFmt w:val="decimalEnclosedCircle"/>
      <w:lvlText w:val="%3"/>
      <w:lvlJc w:val="left"/>
      <w:pPr>
        <w:ind w:left="1170" w:hanging="420"/>
      </w:pPr>
    </w:lvl>
    <w:lvl w:ilvl="3" w:tplc="1242BBC6" w:tentative="1">
      <w:start w:val="1"/>
      <w:numFmt w:val="decimal"/>
      <w:lvlText w:val="%4."/>
      <w:lvlJc w:val="left"/>
      <w:pPr>
        <w:ind w:left="1590" w:hanging="420"/>
      </w:pPr>
    </w:lvl>
    <w:lvl w:ilvl="4" w:tplc="223A6EA0" w:tentative="1">
      <w:start w:val="1"/>
      <w:numFmt w:val="aiueoFullWidth"/>
      <w:lvlText w:val="(%5)"/>
      <w:lvlJc w:val="left"/>
      <w:pPr>
        <w:ind w:left="2010" w:hanging="420"/>
      </w:pPr>
    </w:lvl>
    <w:lvl w:ilvl="5" w:tplc="5B9E44AA" w:tentative="1">
      <w:start w:val="1"/>
      <w:numFmt w:val="decimalEnclosedCircle"/>
      <w:lvlText w:val="%6"/>
      <w:lvlJc w:val="left"/>
      <w:pPr>
        <w:ind w:left="2430" w:hanging="420"/>
      </w:pPr>
    </w:lvl>
    <w:lvl w:ilvl="6" w:tplc="856CF4DC" w:tentative="1">
      <w:start w:val="1"/>
      <w:numFmt w:val="decimal"/>
      <w:lvlText w:val="%7."/>
      <w:lvlJc w:val="left"/>
      <w:pPr>
        <w:ind w:left="2850" w:hanging="420"/>
      </w:pPr>
    </w:lvl>
    <w:lvl w:ilvl="7" w:tplc="2E8038AC" w:tentative="1">
      <w:start w:val="1"/>
      <w:numFmt w:val="aiueoFullWidth"/>
      <w:lvlText w:val="(%8)"/>
      <w:lvlJc w:val="left"/>
      <w:pPr>
        <w:ind w:left="3270" w:hanging="420"/>
      </w:pPr>
    </w:lvl>
    <w:lvl w:ilvl="8" w:tplc="9DE0257E" w:tentative="1">
      <w:start w:val="1"/>
      <w:numFmt w:val="decimalEnclosedCircle"/>
      <w:lvlText w:val="%9"/>
      <w:lvlJc w:val="left"/>
      <w:pPr>
        <w:ind w:left="3690" w:hanging="420"/>
      </w:pPr>
    </w:lvl>
  </w:abstractNum>
  <w:abstractNum w:abstractNumId="24" w15:restartNumberingAfterBreak="0">
    <w:nsid w:val="352335C6"/>
    <w:multiLevelType w:val="hybridMultilevel"/>
    <w:tmpl w:val="2FC04F38"/>
    <w:lvl w:ilvl="0" w:tplc="B7364836">
      <w:start w:val="1"/>
      <w:numFmt w:val="decimal"/>
      <w:lvlText w:val="(%1)"/>
      <w:lvlJc w:val="left"/>
      <w:pPr>
        <w:ind w:left="360" w:hanging="360"/>
      </w:pPr>
      <w:rPr>
        <w:rFonts w:hint="default"/>
      </w:rPr>
    </w:lvl>
    <w:lvl w:ilvl="1" w:tplc="A3568F2C" w:tentative="1">
      <w:start w:val="1"/>
      <w:numFmt w:val="aiueoFullWidth"/>
      <w:lvlText w:val="(%2)"/>
      <w:lvlJc w:val="left"/>
      <w:pPr>
        <w:ind w:left="840" w:hanging="420"/>
      </w:pPr>
    </w:lvl>
    <w:lvl w:ilvl="2" w:tplc="33387524" w:tentative="1">
      <w:start w:val="1"/>
      <w:numFmt w:val="decimalEnclosedCircle"/>
      <w:lvlText w:val="%3"/>
      <w:lvlJc w:val="left"/>
      <w:pPr>
        <w:ind w:left="1260" w:hanging="420"/>
      </w:pPr>
    </w:lvl>
    <w:lvl w:ilvl="3" w:tplc="58BEED22" w:tentative="1">
      <w:start w:val="1"/>
      <w:numFmt w:val="decimal"/>
      <w:lvlText w:val="%4."/>
      <w:lvlJc w:val="left"/>
      <w:pPr>
        <w:ind w:left="1680" w:hanging="420"/>
      </w:pPr>
    </w:lvl>
    <w:lvl w:ilvl="4" w:tplc="B3F42D78" w:tentative="1">
      <w:start w:val="1"/>
      <w:numFmt w:val="aiueoFullWidth"/>
      <w:lvlText w:val="(%5)"/>
      <w:lvlJc w:val="left"/>
      <w:pPr>
        <w:ind w:left="2100" w:hanging="420"/>
      </w:pPr>
    </w:lvl>
    <w:lvl w:ilvl="5" w:tplc="E20EDE54" w:tentative="1">
      <w:start w:val="1"/>
      <w:numFmt w:val="decimalEnclosedCircle"/>
      <w:lvlText w:val="%6"/>
      <w:lvlJc w:val="left"/>
      <w:pPr>
        <w:ind w:left="2520" w:hanging="420"/>
      </w:pPr>
    </w:lvl>
    <w:lvl w:ilvl="6" w:tplc="C11860BA" w:tentative="1">
      <w:start w:val="1"/>
      <w:numFmt w:val="decimal"/>
      <w:lvlText w:val="%7."/>
      <w:lvlJc w:val="left"/>
      <w:pPr>
        <w:ind w:left="2940" w:hanging="420"/>
      </w:pPr>
    </w:lvl>
    <w:lvl w:ilvl="7" w:tplc="4AD8CF02" w:tentative="1">
      <w:start w:val="1"/>
      <w:numFmt w:val="aiueoFullWidth"/>
      <w:lvlText w:val="(%8)"/>
      <w:lvlJc w:val="left"/>
      <w:pPr>
        <w:ind w:left="3360" w:hanging="420"/>
      </w:pPr>
    </w:lvl>
    <w:lvl w:ilvl="8" w:tplc="380C7A6A" w:tentative="1">
      <w:start w:val="1"/>
      <w:numFmt w:val="decimalEnclosedCircle"/>
      <w:lvlText w:val="%9"/>
      <w:lvlJc w:val="left"/>
      <w:pPr>
        <w:ind w:left="3780" w:hanging="420"/>
      </w:pPr>
    </w:lvl>
  </w:abstractNum>
  <w:abstractNum w:abstractNumId="25" w15:restartNumberingAfterBreak="0">
    <w:nsid w:val="37A87665"/>
    <w:multiLevelType w:val="hybridMultilevel"/>
    <w:tmpl w:val="7ECCF730"/>
    <w:lvl w:ilvl="0" w:tplc="154EC4C0">
      <w:start w:val="1"/>
      <w:numFmt w:val="decimalEnclosedCircle"/>
      <w:lvlText w:val="%1"/>
      <w:lvlJc w:val="left"/>
      <w:pPr>
        <w:ind w:left="270" w:hanging="360"/>
      </w:pPr>
      <w:rPr>
        <w:rFonts w:hint="default"/>
      </w:rPr>
    </w:lvl>
    <w:lvl w:ilvl="1" w:tplc="700270D6" w:tentative="1">
      <w:start w:val="1"/>
      <w:numFmt w:val="aiueoFullWidth"/>
      <w:lvlText w:val="(%2)"/>
      <w:lvlJc w:val="left"/>
      <w:pPr>
        <w:ind w:left="750" w:hanging="420"/>
      </w:pPr>
    </w:lvl>
    <w:lvl w:ilvl="2" w:tplc="55622930" w:tentative="1">
      <w:start w:val="1"/>
      <w:numFmt w:val="decimalEnclosedCircle"/>
      <w:lvlText w:val="%3"/>
      <w:lvlJc w:val="left"/>
      <w:pPr>
        <w:ind w:left="1170" w:hanging="420"/>
      </w:pPr>
    </w:lvl>
    <w:lvl w:ilvl="3" w:tplc="80BC457E" w:tentative="1">
      <w:start w:val="1"/>
      <w:numFmt w:val="decimal"/>
      <w:lvlText w:val="%4."/>
      <w:lvlJc w:val="left"/>
      <w:pPr>
        <w:ind w:left="1590" w:hanging="420"/>
      </w:pPr>
    </w:lvl>
    <w:lvl w:ilvl="4" w:tplc="465481A0" w:tentative="1">
      <w:start w:val="1"/>
      <w:numFmt w:val="aiueoFullWidth"/>
      <w:lvlText w:val="(%5)"/>
      <w:lvlJc w:val="left"/>
      <w:pPr>
        <w:ind w:left="2010" w:hanging="420"/>
      </w:pPr>
    </w:lvl>
    <w:lvl w:ilvl="5" w:tplc="64885156" w:tentative="1">
      <w:start w:val="1"/>
      <w:numFmt w:val="decimalEnclosedCircle"/>
      <w:lvlText w:val="%6"/>
      <w:lvlJc w:val="left"/>
      <w:pPr>
        <w:ind w:left="2430" w:hanging="420"/>
      </w:pPr>
    </w:lvl>
    <w:lvl w:ilvl="6" w:tplc="E25C6018" w:tentative="1">
      <w:start w:val="1"/>
      <w:numFmt w:val="decimal"/>
      <w:lvlText w:val="%7."/>
      <w:lvlJc w:val="left"/>
      <w:pPr>
        <w:ind w:left="2850" w:hanging="420"/>
      </w:pPr>
    </w:lvl>
    <w:lvl w:ilvl="7" w:tplc="F220800A" w:tentative="1">
      <w:start w:val="1"/>
      <w:numFmt w:val="aiueoFullWidth"/>
      <w:lvlText w:val="(%8)"/>
      <w:lvlJc w:val="left"/>
      <w:pPr>
        <w:ind w:left="3270" w:hanging="420"/>
      </w:pPr>
    </w:lvl>
    <w:lvl w:ilvl="8" w:tplc="8856E7B8" w:tentative="1">
      <w:start w:val="1"/>
      <w:numFmt w:val="decimalEnclosedCircle"/>
      <w:lvlText w:val="%9"/>
      <w:lvlJc w:val="left"/>
      <w:pPr>
        <w:ind w:left="3690" w:hanging="420"/>
      </w:pPr>
    </w:lvl>
  </w:abstractNum>
  <w:abstractNum w:abstractNumId="26" w15:restartNumberingAfterBreak="0">
    <w:nsid w:val="383F1539"/>
    <w:multiLevelType w:val="hybridMultilevel"/>
    <w:tmpl w:val="DAE2A8C4"/>
    <w:lvl w:ilvl="0" w:tplc="A6D61192">
      <w:numFmt w:val="none"/>
      <w:lvlText w:val=""/>
      <w:lvlJc w:val="left"/>
      <w:pPr>
        <w:tabs>
          <w:tab w:val="num" w:pos="360"/>
        </w:tabs>
      </w:pPr>
    </w:lvl>
    <w:lvl w:ilvl="1" w:tplc="59DA5F76" w:tentative="1">
      <w:start w:val="1"/>
      <w:numFmt w:val="aiueoFullWidth"/>
      <w:lvlText w:val="(%2)"/>
      <w:lvlJc w:val="left"/>
      <w:pPr>
        <w:ind w:left="1005" w:hanging="420"/>
      </w:pPr>
    </w:lvl>
    <w:lvl w:ilvl="2" w:tplc="A31A8D1A" w:tentative="1">
      <w:start w:val="1"/>
      <w:numFmt w:val="decimalEnclosedCircle"/>
      <w:lvlText w:val="%3"/>
      <w:lvlJc w:val="left"/>
      <w:pPr>
        <w:ind w:left="1425" w:hanging="420"/>
      </w:pPr>
    </w:lvl>
    <w:lvl w:ilvl="3" w:tplc="838032F8" w:tentative="1">
      <w:start w:val="1"/>
      <w:numFmt w:val="decimal"/>
      <w:lvlText w:val="%4."/>
      <w:lvlJc w:val="left"/>
      <w:pPr>
        <w:ind w:left="1845" w:hanging="420"/>
      </w:pPr>
    </w:lvl>
    <w:lvl w:ilvl="4" w:tplc="9E2C96A2" w:tentative="1">
      <w:start w:val="1"/>
      <w:numFmt w:val="aiueoFullWidth"/>
      <w:lvlText w:val="(%5)"/>
      <w:lvlJc w:val="left"/>
      <w:pPr>
        <w:ind w:left="2265" w:hanging="420"/>
      </w:pPr>
    </w:lvl>
    <w:lvl w:ilvl="5" w:tplc="401243BA" w:tentative="1">
      <w:start w:val="1"/>
      <w:numFmt w:val="decimalEnclosedCircle"/>
      <w:lvlText w:val="%6"/>
      <w:lvlJc w:val="left"/>
      <w:pPr>
        <w:ind w:left="2685" w:hanging="420"/>
      </w:pPr>
    </w:lvl>
    <w:lvl w:ilvl="6" w:tplc="A60CA0BA" w:tentative="1">
      <w:start w:val="1"/>
      <w:numFmt w:val="decimal"/>
      <w:lvlText w:val="%7."/>
      <w:lvlJc w:val="left"/>
      <w:pPr>
        <w:ind w:left="3105" w:hanging="420"/>
      </w:pPr>
    </w:lvl>
    <w:lvl w:ilvl="7" w:tplc="A6A44D0C" w:tentative="1">
      <w:start w:val="1"/>
      <w:numFmt w:val="aiueoFullWidth"/>
      <w:lvlText w:val="(%8)"/>
      <w:lvlJc w:val="left"/>
      <w:pPr>
        <w:ind w:left="3525" w:hanging="420"/>
      </w:pPr>
    </w:lvl>
    <w:lvl w:ilvl="8" w:tplc="2CF29A80" w:tentative="1">
      <w:start w:val="1"/>
      <w:numFmt w:val="decimalEnclosedCircle"/>
      <w:lvlText w:val="%9"/>
      <w:lvlJc w:val="left"/>
      <w:pPr>
        <w:ind w:left="3945" w:hanging="420"/>
      </w:pPr>
    </w:lvl>
  </w:abstractNum>
  <w:abstractNum w:abstractNumId="27" w15:restartNumberingAfterBreak="0">
    <w:nsid w:val="384331C7"/>
    <w:multiLevelType w:val="hybridMultilevel"/>
    <w:tmpl w:val="D73E1A14"/>
    <w:lvl w:ilvl="0" w:tplc="59BE429E">
      <w:start w:val="1"/>
      <w:numFmt w:val="decimal"/>
      <w:lvlText w:val="(%1)"/>
      <w:lvlJc w:val="left"/>
      <w:pPr>
        <w:ind w:left="360" w:hanging="360"/>
      </w:pPr>
      <w:rPr>
        <w:rFonts w:hint="default"/>
      </w:rPr>
    </w:lvl>
    <w:lvl w:ilvl="1" w:tplc="07746AC8" w:tentative="1">
      <w:start w:val="1"/>
      <w:numFmt w:val="aiueoFullWidth"/>
      <w:lvlText w:val="(%2)"/>
      <w:lvlJc w:val="left"/>
      <w:pPr>
        <w:ind w:left="840" w:hanging="420"/>
      </w:pPr>
    </w:lvl>
    <w:lvl w:ilvl="2" w:tplc="D9B204B2" w:tentative="1">
      <w:start w:val="1"/>
      <w:numFmt w:val="decimalEnclosedCircle"/>
      <w:lvlText w:val="%3"/>
      <w:lvlJc w:val="left"/>
      <w:pPr>
        <w:ind w:left="1260" w:hanging="420"/>
      </w:pPr>
    </w:lvl>
    <w:lvl w:ilvl="3" w:tplc="80548A28" w:tentative="1">
      <w:start w:val="1"/>
      <w:numFmt w:val="decimal"/>
      <w:lvlText w:val="%4."/>
      <w:lvlJc w:val="left"/>
      <w:pPr>
        <w:ind w:left="1680" w:hanging="420"/>
      </w:pPr>
    </w:lvl>
    <w:lvl w:ilvl="4" w:tplc="C496662C" w:tentative="1">
      <w:start w:val="1"/>
      <w:numFmt w:val="aiueoFullWidth"/>
      <w:lvlText w:val="(%5)"/>
      <w:lvlJc w:val="left"/>
      <w:pPr>
        <w:ind w:left="2100" w:hanging="420"/>
      </w:pPr>
    </w:lvl>
    <w:lvl w:ilvl="5" w:tplc="2244F4A4" w:tentative="1">
      <w:start w:val="1"/>
      <w:numFmt w:val="decimalEnclosedCircle"/>
      <w:lvlText w:val="%6"/>
      <w:lvlJc w:val="left"/>
      <w:pPr>
        <w:ind w:left="2520" w:hanging="420"/>
      </w:pPr>
    </w:lvl>
    <w:lvl w:ilvl="6" w:tplc="DD5C8B62" w:tentative="1">
      <w:start w:val="1"/>
      <w:numFmt w:val="decimal"/>
      <w:lvlText w:val="%7."/>
      <w:lvlJc w:val="left"/>
      <w:pPr>
        <w:ind w:left="2940" w:hanging="420"/>
      </w:pPr>
    </w:lvl>
    <w:lvl w:ilvl="7" w:tplc="CE9E390C" w:tentative="1">
      <w:start w:val="1"/>
      <w:numFmt w:val="aiueoFullWidth"/>
      <w:lvlText w:val="(%8)"/>
      <w:lvlJc w:val="left"/>
      <w:pPr>
        <w:ind w:left="3360" w:hanging="420"/>
      </w:pPr>
    </w:lvl>
    <w:lvl w:ilvl="8" w:tplc="D812A60A" w:tentative="1">
      <w:start w:val="1"/>
      <w:numFmt w:val="decimalEnclosedCircle"/>
      <w:lvlText w:val="%9"/>
      <w:lvlJc w:val="left"/>
      <w:pPr>
        <w:ind w:left="3780" w:hanging="420"/>
      </w:pPr>
    </w:lvl>
  </w:abstractNum>
  <w:abstractNum w:abstractNumId="28" w15:restartNumberingAfterBreak="0">
    <w:nsid w:val="3A1D2A50"/>
    <w:multiLevelType w:val="hybridMultilevel"/>
    <w:tmpl w:val="914A4238"/>
    <w:lvl w:ilvl="0" w:tplc="063A1DEC">
      <w:start w:val="1"/>
      <w:numFmt w:val="decimalEnclosedCircle"/>
      <w:lvlText w:val="%1"/>
      <w:lvlJc w:val="left"/>
      <w:pPr>
        <w:ind w:left="360" w:hanging="360"/>
      </w:pPr>
      <w:rPr>
        <w:rFonts w:hint="default"/>
      </w:rPr>
    </w:lvl>
    <w:lvl w:ilvl="1" w:tplc="5C5810EE" w:tentative="1">
      <w:start w:val="1"/>
      <w:numFmt w:val="aiueoFullWidth"/>
      <w:lvlText w:val="(%2)"/>
      <w:lvlJc w:val="left"/>
      <w:pPr>
        <w:ind w:left="840" w:hanging="420"/>
      </w:pPr>
    </w:lvl>
    <w:lvl w:ilvl="2" w:tplc="00F05920" w:tentative="1">
      <w:start w:val="1"/>
      <w:numFmt w:val="decimalEnclosedCircle"/>
      <w:lvlText w:val="%3"/>
      <w:lvlJc w:val="left"/>
      <w:pPr>
        <w:ind w:left="1260" w:hanging="420"/>
      </w:pPr>
    </w:lvl>
    <w:lvl w:ilvl="3" w:tplc="96EC83AE" w:tentative="1">
      <w:start w:val="1"/>
      <w:numFmt w:val="decimal"/>
      <w:lvlText w:val="%4."/>
      <w:lvlJc w:val="left"/>
      <w:pPr>
        <w:ind w:left="1680" w:hanging="420"/>
      </w:pPr>
    </w:lvl>
    <w:lvl w:ilvl="4" w:tplc="0DD4CCDA" w:tentative="1">
      <w:start w:val="1"/>
      <w:numFmt w:val="aiueoFullWidth"/>
      <w:lvlText w:val="(%5)"/>
      <w:lvlJc w:val="left"/>
      <w:pPr>
        <w:ind w:left="2100" w:hanging="420"/>
      </w:pPr>
    </w:lvl>
    <w:lvl w:ilvl="5" w:tplc="860E2640" w:tentative="1">
      <w:start w:val="1"/>
      <w:numFmt w:val="decimalEnclosedCircle"/>
      <w:lvlText w:val="%6"/>
      <w:lvlJc w:val="left"/>
      <w:pPr>
        <w:ind w:left="2520" w:hanging="420"/>
      </w:pPr>
    </w:lvl>
    <w:lvl w:ilvl="6" w:tplc="AFC25434" w:tentative="1">
      <w:start w:val="1"/>
      <w:numFmt w:val="decimal"/>
      <w:lvlText w:val="%7."/>
      <w:lvlJc w:val="left"/>
      <w:pPr>
        <w:ind w:left="2940" w:hanging="420"/>
      </w:pPr>
    </w:lvl>
    <w:lvl w:ilvl="7" w:tplc="A96404DA" w:tentative="1">
      <w:start w:val="1"/>
      <w:numFmt w:val="aiueoFullWidth"/>
      <w:lvlText w:val="(%8)"/>
      <w:lvlJc w:val="left"/>
      <w:pPr>
        <w:ind w:left="3360" w:hanging="420"/>
      </w:pPr>
    </w:lvl>
    <w:lvl w:ilvl="8" w:tplc="713C62F4" w:tentative="1">
      <w:start w:val="1"/>
      <w:numFmt w:val="decimalEnclosedCircle"/>
      <w:lvlText w:val="%9"/>
      <w:lvlJc w:val="left"/>
      <w:pPr>
        <w:ind w:left="3780" w:hanging="420"/>
      </w:pPr>
    </w:lvl>
  </w:abstractNum>
  <w:abstractNum w:abstractNumId="29" w15:restartNumberingAfterBreak="0">
    <w:nsid w:val="3A3E2DE4"/>
    <w:multiLevelType w:val="hybridMultilevel"/>
    <w:tmpl w:val="A2504BE2"/>
    <w:lvl w:ilvl="0" w:tplc="B9AEF40A">
      <w:start w:val="1"/>
      <w:numFmt w:val="decimalEnclosedCircle"/>
      <w:lvlText w:val="%1"/>
      <w:lvlJc w:val="left"/>
      <w:pPr>
        <w:ind w:left="720" w:hanging="360"/>
      </w:pPr>
      <w:rPr>
        <w:rFonts w:cs="ＭＳ Ｐゴシック" w:hint="default"/>
      </w:rPr>
    </w:lvl>
    <w:lvl w:ilvl="1" w:tplc="DB24B484" w:tentative="1">
      <w:start w:val="1"/>
      <w:numFmt w:val="aiueoFullWidth"/>
      <w:lvlText w:val="(%2)"/>
      <w:lvlJc w:val="left"/>
      <w:pPr>
        <w:ind w:left="1200" w:hanging="420"/>
      </w:pPr>
    </w:lvl>
    <w:lvl w:ilvl="2" w:tplc="CAC09BE6" w:tentative="1">
      <w:start w:val="1"/>
      <w:numFmt w:val="decimalEnclosedCircle"/>
      <w:lvlText w:val="%3"/>
      <w:lvlJc w:val="left"/>
      <w:pPr>
        <w:ind w:left="1620" w:hanging="420"/>
      </w:pPr>
    </w:lvl>
    <w:lvl w:ilvl="3" w:tplc="68588AEE" w:tentative="1">
      <w:start w:val="1"/>
      <w:numFmt w:val="decimal"/>
      <w:lvlText w:val="%4."/>
      <w:lvlJc w:val="left"/>
      <w:pPr>
        <w:ind w:left="2040" w:hanging="420"/>
      </w:pPr>
    </w:lvl>
    <w:lvl w:ilvl="4" w:tplc="6E4E0D10" w:tentative="1">
      <w:start w:val="1"/>
      <w:numFmt w:val="aiueoFullWidth"/>
      <w:lvlText w:val="(%5)"/>
      <w:lvlJc w:val="left"/>
      <w:pPr>
        <w:ind w:left="2460" w:hanging="420"/>
      </w:pPr>
    </w:lvl>
    <w:lvl w:ilvl="5" w:tplc="5A18E2BC" w:tentative="1">
      <w:start w:val="1"/>
      <w:numFmt w:val="decimalEnclosedCircle"/>
      <w:lvlText w:val="%6"/>
      <w:lvlJc w:val="left"/>
      <w:pPr>
        <w:ind w:left="2880" w:hanging="420"/>
      </w:pPr>
    </w:lvl>
    <w:lvl w:ilvl="6" w:tplc="F53ED78C" w:tentative="1">
      <w:start w:val="1"/>
      <w:numFmt w:val="decimal"/>
      <w:lvlText w:val="%7."/>
      <w:lvlJc w:val="left"/>
      <w:pPr>
        <w:ind w:left="3300" w:hanging="420"/>
      </w:pPr>
    </w:lvl>
    <w:lvl w:ilvl="7" w:tplc="AAAE43C4" w:tentative="1">
      <w:start w:val="1"/>
      <w:numFmt w:val="aiueoFullWidth"/>
      <w:lvlText w:val="(%8)"/>
      <w:lvlJc w:val="left"/>
      <w:pPr>
        <w:ind w:left="3720" w:hanging="420"/>
      </w:pPr>
    </w:lvl>
    <w:lvl w:ilvl="8" w:tplc="1C540B0E" w:tentative="1">
      <w:start w:val="1"/>
      <w:numFmt w:val="decimalEnclosedCircle"/>
      <w:lvlText w:val="%9"/>
      <w:lvlJc w:val="left"/>
      <w:pPr>
        <w:ind w:left="4140" w:hanging="420"/>
      </w:pPr>
    </w:lvl>
  </w:abstractNum>
  <w:abstractNum w:abstractNumId="30" w15:restartNumberingAfterBreak="0">
    <w:nsid w:val="3C095446"/>
    <w:multiLevelType w:val="hybridMultilevel"/>
    <w:tmpl w:val="A8B46E58"/>
    <w:lvl w:ilvl="0" w:tplc="9294B91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8ADEE6DA">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BD38B9EA">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DBA83C94">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875A01C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637C120A">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51D81C36" w:tentative="1">
      <w:start w:val="1"/>
      <w:numFmt w:val="bullet"/>
      <w:lvlText w:val=""/>
      <w:lvlJc w:val="left"/>
      <w:pPr>
        <w:tabs>
          <w:tab w:val="num" w:pos="1990"/>
        </w:tabs>
        <w:ind w:left="1990" w:hanging="420"/>
      </w:pPr>
      <w:rPr>
        <w:rFonts w:ascii="Wingdings" w:hAnsi="Wingdings" w:hint="default"/>
      </w:rPr>
    </w:lvl>
    <w:lvl w:ilvl="7" w:tplc="B0DC9DD0" w:tentative="1">
      <w:start w:val="1"/>
      <w:numFmt w:val="bullet"/>
      <w:lvlText w:val=""/>
      <w:lvlJc w:val="left"/>
      <w:pPr>
        <w:tabs>
          <w:tab w:val="num" w:pos="2410"/>
        </w:tabs>
        <w:ind w:left="2410" w:hanging="420"/>
      </w:pPr>
      <w:rPr>
        <w:rFonts w:ascii="Wingdings" w:hAnsi="Wingdings" w:hint="default"/>
      </w:rPr>
    </w:lvl>
    <w:lvl w:ilvl="8" w:tplc="DBDE61D6" w:tentative="1">
      <w:start w:val="1"/>
      <w:numFmt w:val="bullet"/>
      <w:lvlText w:val=""/>
      <w:lvlJc w:val="left"/>
      <w:pPr>
        <w:tabs>
          <w:tab w:val="num" w:pos="2830"/>
        </w:tabs>
        <w:ind w:left="2830" w:hanging="420"/>
      </w:pPr>
      <w:rPr>
        <w:rFonts w:ascii="Wingdings" w:hAnsi="Wingdings" w:hint="default"/>
      </w:rPr>
    </w:lvl>
  </w:abstractNum>
  <w:abstractNum w:abstractNumId="31" w15:restartNumberingAfterBreak="0">
    <w:nsid w:val="3F5E3ABB"/>
    <w:multiLevelType w:val="hybridMultilevel"/>
    <w:tmpl w:val="406CF26A"/>
    <w:lvl w:ilvl="0" w:tplc="C862EA42">
      <w:start w:val="3"/>
      <w:numFmt w:val="decimalEnclosedCircle"/>
      <w:lvlText w:val="%1"/>
      <w:lvlJc w:val="left"/>
      <w:pPr>
        <w:tabs>
          <w:tab w:val="num" w:pos="354"/>
        </w:tabs>
        <w:ind w:left="354" w:hanging="360"/>
      </w:pPr>
      <w:rPr>
        <w:rFonts w:hint="eastAsia"/>
      </w:rPr>
    </w:lvl>
    <w:lvl w:ilvl="1" w:tplc="9ED27884" w:tentative="1">
      <w:start w:val="1"/>
      <w:numFmt w:val="aiueoFullWidth"/>
      <w:lvlText w:val="(%2)"/>
      <w:lvlJc w:val="left"/>
      <w:pPr>
        <w:tabs>
          <w:tab w:val="num" w:pos="834"/>
        </w:tabs>
        <w:ind w:left="834" w:hanging="420"/>
      </w:pPr>
    </w:lvl>
    <w:lvl w:ilvl="2" w:tplc="DF44E54E" w:tentative="1">
      <w:start w:val="1"/>
      <w:numFmt w:val="decimalEnclosedCircle"/>
      <w:lvlText w:val="%3"/>
      <w:lvlJc w:val="left"/>
      <w:pPr>
        <w:tabs>
          <w:tab w:val="num" w:pos="1254"/>
        </w:tabs>
        <w:ind w:left="1254" w:hanging="420"/>
      </w:pPr>
    </w:lvl>
    <w:lvl w:ilvl="3" w:tplc="703C23B2" w:tentative="1">
      <w:start w:val="1"/>
      <w:numFmt w:val="decimal"/>
      <w:lvlText w:val="%4."/>
      <w:lvlJc w:val="left"/>
      <w:pPr>
        <w:tabs>
          <w:tab w:val="num" w:pos="1674"/>
        </w:tabs>
        <w:ind w:left="1674" w:hanging="420"/>
      </w:pPr>
    </w:lvl>
    <w:lvl w:ilvl="4" w:tplc="D4766100" w:tentative="1">
      <w:start w:val="1"/>
      <w:numFmt w:val="aiueoFullWidth"/>
      <w:lvlText w:val="(%5)"/>
      <w:lvlJc w:val="left"/>
      <w:pPr>
        <w:tabs>
          <w:tab w:val="num" w:pos="2094"/>
        </w:tabs>
        <w:ind w:left="2094" w:hanging="420"/>
      </w:pPr>
    </w:lvl>
    <w:lvl w:ilvl="5" w:tplc="B6FA35DA" w:tentative="1">
      <w:start w:val="1"/>
      <w:numFmt w:val="decimalEnclosedCircle"/>
      <w:lvlText w:val="%6"/>
      <w:lvlJc w:val="left"/>
      <w:pPr>
        <w:tabs>
          <w:tab w:val="num" w:pos="2514"/>
        </w:tabs>
        <w:ind w:left="2514" w:hanging="420"/>
      </w:pPr>
    </w:lvl>
    <w:lvl w:ilvl="6" w:tplc="6632F32A" w:tentative="1">
      <w:start w:val="1"/>
      <w:numFmt w:val="decimal"/>
      <w:lvlText w:val="%7."/>
      <w:lvlJc w:val="left"/>
      <w:pPr>
        <w:tabs>
          <w:tab w:val="num" w:pos="2934"/>
        </w:tabs>
        <w:ind w:left="2934" w:hanging="420"/>
      </w:pPr>
    </w:lvl>
    <w:lvl w:ilvl="7" w:tplc="4F92F598" w:tentative="1">
      <w:start w:val="1"/>
      <w:numFmt w:val="aiueoFullWidth"/>
      <w:lvlText w:val="(%8)"/>
      <w:lvlJc w:val="left"/>
      <w:pPr>
        <w:tabs>
          <w:tab w:val="num" w:pos="3354"/>
        </w:tabs>
        <w:ind w:left="3354" w:hanging="420"/>
      </w:pPr>
    </w:lvl>
    <w:lvl w:ilvl="8" w:tplc="6E52A47C" w:tentative="1">
      <w:start w:val="1"/>
      <w:numFmt w:val="decimalEnclosedCircle"/>
      <w:lvlText w:val="%9"/>
      <w:lvlJc w:val="left"/>
      <w:pPr>
        <w:tabs>
          <w:tab w:val="num" w:pos="3774"/>
        </w:tabs>
        <w:ind w:left="3774" w:hanging="420"/>
      </w:pPr>
    </w:lvl>
  </w:abstractNum>
  <w:abstractNum w:abstractNumId="32" w15:restartNumberingAfterBreak="0">
    <w:nsid w:val="45CE39E6"/>
    <w:multiLevelType w:val="hybridMultilevel"/>
    <w:tmpl w:val="661E074E"/>
    <w:lvl w:ilvl="0" w:tplc="39DC0970">
      <w:start w:val="1"/>
      <w:numFmt w:val="decimalEnclosedCircle"/>
      <w:lvlText w:val="%1"/>
      <w:lvlJc w:val="left"/>
      <w:pPr>
        <w:ind w:left="360" w:hanging="360"/>
      </w:pPr>
      <w:rPr>
        <w:rFonts w:hint="default"/>
      </w:rPr>
    </w:lvl>
    <w:lvl w:ilvl="1" w:tplc="69AA01E0" w:tentative="1">
      <w:start w:val="1"/>
      <w:numFmt w:val="aiueoFullWidth"/>
      <w:lvlText w:val="(%2)"/>
      <w:lvlJc w:val="left"/>
      <w:pPr>
        <w:ind w:left="840" w:hanging="420"/>
      </w:pPr>
    </w:lvl>
    <w:lvl w:ilvl="2" w:tplc="441C6B30" w:tentative="1">
      <w:start w:val="1"/>
      <w:numFmt w:val="decimalEnclosedCircle"/>
      <w:lvlText w:val="%3"/>
      <w:lvlJc w:val="left"/>
      <w:pPr>
        <w:ind w:left="1260" w:hanging="420"/>
      </w:pPr>
    </w:lvl>
    <w:lvl w:ilvl="3" w:tplc="90F477FC" w:tentative="1">
      <w:start w:val="1"/>
      <w:numFmt w:val="decimal"/>
      <w:lvlText w:val="%4."/>
      <w:lvlJc w:val="left"/>
      <w:pPr>
        <w:ind w:left="1680" w:hanging="420"/>
      </w:pPr>
    </w:lvl>
    <w:lvl w:ilvl="4" w:tplc="605E7C14" w:tentative="1">
      <w:start w:val="1"/>
      <w:numFmt w:val="aiueoFullWidth"/>
      <w:lvlText w:val="(%5)"/>
      <w:lvlJc w:val="left"/>
      <w:pPr>
        <w:ind w:left="2100" w:hanging="420"/>
      </w:pPr>
    </w:lvl>
    <w:lvl w:ilvl="5" w:tplc="99607D98" w:tentative="1">
      <w:start w:val="1"/>
      <w:numFmt w:val="decimalEnclosedCircle"/>
      <w:lvlText w:val="%6"/>
      <w:lvlJc w:val="left"/>
      <w:pPr>
        <w:ind w:left="2520" w:hanging="420"/>
      </w:pPr>
    </w:lvl>
    <w:lvl w:ilvl="6" w:tplc="C5060C58" w:tentative="1">
      <w:start w:val="1"/>
      <w:numFmt w:val="decimal"/>
      <w:lvlText w:val="%7."/>
      <w:lvlJc w:val="left"/>
      <w:pPr>
        <w:ind w:left="2940" w:hanging="420"/>
      </w:pPr>
    </w:lvl>
    <w:lvl w:ilvl="7" w:tplc="E54ACD58" w:tentative="1">
      <w:start w:val="1"/>
      <w:numFmt w:val="aiueoFullWidth"/>
      <w:lvlText w:val="(%8)"/>
      <w:lvlJc w:val="left"/>
      <w:pPr>
        <w:ind w:left="3360" w:hanging="420"/>
      </w:pPr>
    </w:lvl>
    <w:lvl w:ilvl="8" w:tplc="4216AA1E" w:tentative="1">
      <w:start w:val="1"/>
      <w:numFmt w:val="decimalEnclosedCircle"/>
      <w:lvlText w:val="%9"/>
      <w:lvlJc w:val="left"/>
      <w:pPr>
        <w:ind w:left="3780" w:hanging="420"/>
      </w:pPr>
    </w:lvl>
  </w:abstractNum>
  <w:abstractNum w:abstractNumId="33" w15:restartNumberingAfterBreak="0">
    <w:nsid w:val="48744B83"/>
    <w:multiLevelType w:val="hybridMultilevel"/>
    <w:tmpl w:val="56F8E7DE"/>
    <w:lvl w:ilvl="0" w:tplc="C90C8B66">
      <w:start w:val="1"/>
      <w:numFmt w:val="decimal"/>
      <w:lvlText w:val="(%1)"/>
      <w:lvlJc w:val="left"/>
      <w:pPr>
        <w:ind w:left="360" w:hanging="360"/>
      </w:pPr>
      <w:rPr>
        <w:rFonts w:hint="default"/>
      </w:rPr>
    </w:lvl>
    <w:lvl w:ilvl="1" w:tplc="69BE0A7E" w:tentative="1">
      <w:start w:val="1"/>
      <w:numFmt w:val="aiueoFullWidth"/>
      <w:lvlText w:val="(%2)"/>
      <w:lvlJc w:val="left"/>
      <w:pPr>
        <w:ind w:left="840" w:hanging="420"/>
      </w:pPr>
    </w:lvl>
    <w:lvl w:ilvl="2" w:tplc="036479F6" w:tentative="1">
      <w:start w:val="1"/>
      <w:numFmt w:val="decimalEnclosedCircle"/>
      <w:lvlText w:val="%3"/>
      <w:lvlJc w:val="left"/>
      <w:pPr>
        <w:ind w:left="1260" w:hanging="420"/>
      </w:pPr>
    </w:lvl>
    <w:lvl w:ilvl="3" w:tplc="4DE83036" w:tentative="1">
      <w:start w:val="1"/>
      <w:numFmt w:val="decimal"/>
      <w:lvlText w:val="%4."/>
      <w:lvlJc w:val="left"/>
      <w:pPr>
        <w:ind w:left="1680" w:hanging="420"/>
      </w:pPr>
    </w:lvl>
    <w:lvl w:ilvl="4" w:tplc="DF5096A2" w:tentative="1">
      <w:start w:val="1"/>
      <w:numFmt w:val="aiueoFullWidth"/>
      <w:lvlText w:val="(%5)"/>
      <w:lvlJc w:val="left"/>
      <w:pPr>
        <w:ind w:left="2100" w:hanging="420"/>
      </w:pPr>
    </w:lvl>
    <w:lvl w:ilvl="5" w:tplc="5DC0EF14" w:tentative="1">
      <w:start w:val="1"/>
      <w:numFmt w:val="decimalEnclosedCircle"/>
      <w:lvlText w:val="%6"/>
      <w:lvlJc w:val="left"/>
      <w:pPr>
        <w:ind w:left="2520" w:hanging="420"/>
      </w:pPr>
    </w:lvl>
    <w:lvl w:ilvl="6" w:tplc="5340319E" w:tentative="1">
      <w:start w:val="1"/>
      <w:numFmt w:val="decimal"/>
      <w:lvlText w:val="%7."/>
      <w:lvlJc w:val="left"/>
      <w:pPr>
        <w:ind w:left="2940" w:hanging="420"/>
      </w:pPr>
    </w:lvl>
    <w:lvl w:ilvl="7" w:tplc="DC367CC8" w:tentative="1">
      <w:start w:val="1"/>
      <w:numFmt w:val="aiueoFullWidth"/>
      <w:lvlText w:val="(%8)"/>
      <w:lvlJc w:val="left"/>
      <w:pPr>
        <w:ind w:left="3360" w:hanging="420"/>
      </w:pPr>
    </w:lvl>
    <w:lvl w:ilvl="8" w:tplc="9D5E8B08" w:tentative="1">
      <w:start w:val="1"/>
      <w:numFmt w:val="decimalEnclosedCircle"/>
      <w:lvlText w:val="%9"/>
      <w:lvlJc w:val="left"/>
      <w:pPr>
        <w:ind w:left="3780" w:hanging="420"/>
      </w:pPr>
    </w:lvl>
  </w:abstractNum>
  <w:abstractNum w:abstractNumId="34" w15:restartNumberingAfterBreak="0">
    <w:nsid w:val="4E793606"/>
    <w:multiLevelType w:val="hybridMultilevel"/>
    <w:tmpl w:val="2C562336"/>
    <w:lvl w:ilvl="0" w:tplc="4ED0EF00">
      <w:start w:val="1"/>
      <w:numFmt w:val="decimalEnclosedCircle"/>
      <w:lvlText w:val="%1"/>
      <w:lvlJc w:val="left"/>
      <w:pPr>
        <w:ind w:left="720" w:hanging="360"/>
      </w:pPr>
      <w:rPr>
        <w:rFonts w:ascii="ＭＳ ゴシック" w:eastAsia="ＭＳ ゴシック" w:hAnsi="ＭＳ ゴシック" w:cs="ＭＳ Ｐゴシック"/>
      </w:rPr>
    </w:lvl>
    <w:lvl w:ilvl="1" w:tplc="902EC8BC" w:tentative="1">
      <w:start w:val="1"/>
      <w:numFmt w:val="aiueoFullWidth"/>
      <w:lvlText w:val="(%2)"/>
      <w:lvlJc w:val="left"/>
      <w:pPr>
        <w:ind w:left="1200" w:hanging="420"/>
      </w:pPr>
    </w:lvl>
    <w:lvl w:ilvl="2" w:tplc="5A48D0F2" w:tentative="1">
      <w:start w:val="1"/>
      <w:numFmt w:val="decimalEnclosedCircle"/>
      <w:lvlText w:val="%3"/>
      <w:lvlJc w:val="left"/>
      <w:pPr>
        <w:ind w:left="1620" w:hanging="420"/>
      </w:pPr>
    </w:lvl>
    <w:lvl w:ilvl="3" w:tplc="8FE844F0" w:tentative="1">
      <w:start w:val="1"/>
      <w:numFmt w:val="decimal"/>
      <w:lvlText w:val="%4."/>
      <w:lvlJc w:val="left"/>
      <w:pPr>
        <w:ind w:left="2040" w:hanging="420"/>
      </w:pPr>
    </w:lvl>
    <w:lvl w:ilvl="4" w:tplc="00C86288" w:tentative="1">
      <w:start w:val="1"/>
      <w:numFmt w:val="aiueoFullWidth"/>
      <w:lvlText w:val="(%5)"/>
      <w:lvlJc w:val="left"/>
      <w:pPr>
        <w:ind w:left="2460" w:hanging="420"/>
      </w:pPr>
    </w:lvl>
    <w:lvl w:ilvl="5" w:tplc="5E76658A" w:tentative="1">
      <w:start w:val="1"/>
      <w:numFmt w:val="decimalEnclosedCircle"/>
      <w:lvlText w:val="%6"/>
      <w:lvlJc w:val="left"/>
      <w:pPr>
        <w:ind w:left="2880" w:hanging="420"/>
      </w:pPr>
    </w:lvl>
    <w:lvl w:ilvl="6" w:tplc="C58653AC" w:tentative="1">
      <w:start w:val="1"/>
      <w:numFmt w:val="decimal"/>
      <w:lvlText w:val="%7."/>
      <w:lvlJc w:val="left"/>
      <w:pPr>
        <w:ind w:left="3300" w:hanging="420"/>
      </w:pPr>
    </w:lvl>
    <w:lvl w:ilvl="7" w:tplc="56821CD6" w:tentative="1">
      <w:start w:val="1"/>
      <w:numFmt w:val="aiueoFullWidth"/>
      <w:lvlText w:val="(%8)"/>
      <w:lvlJc w:val="left"/>
      <w:pPr>
        <w:ind w:left="3720" w:hanging="420"/>
      </w:pPr>
    </w:lvl>
    <w:lvl w:ilvl="8" w:tplc="94922452" w:tentative="1">
      <w:start w:val="1"/>
      <w:numFmt w:val="decimalEnclosedCircle"/>
      <w:lvlText w:val="%9"/>
      <w:lvlJc w:val="left"/>
      <w:pPr>
        <w:ind w:left="4140" w:hanging="420"/>
      </w:pPr>
    </w:lvl>
  </w:abstractNum>
  <w:abstractNum w:abstractNumId="35" w15:restartNumberingAfterBreak="0">
    <w:nsid w:val="538719CA"/>
    <w:multiLevelType w:val="hybridMultilevel"/>
    <w:tmpl w:val="0DDE7AA2"/>
    <w:lvl w:ilvl="0" w:tplc="CD6A028E">
      <w:numFmt w:val="none"/>
      <w:lvlText w:val=""/>
      <w:lvlJc w:val="left"/>
      <w:pPr>
        <w:tabs>
          <w:tab w:val="num" w:pos="360"/>
        </w:tabs>
      </w:pPr>
    </w:lvl>
    <w:lvl w:ilvl="1" w:tplc="7750A530" w:tentative="1">
      <w:start w:val="1"/>
      <w:numFmt w:val="aiueoFullWidth"/>
      <w:lvlText w:val="(%2)"/>
      <w:lvlJc w:val="left"/>
      <w:pPr>
        <w:ind w:left="840" w:hanging="420"/>
      </w:pPr>
    </w:lvl>
    <w:lvl w:ilvl="2" w:tplc="91A03864" w:tentative="1">
      <w:start w:val="1"/>
      <w:numFmt w:val="decimalEnclosedCircle"/>
      <w:lvlText w:val="%3"/>
      <w:lvlJc w:val="left"/>
      <w:pPr>
        <w:ind w:left="1260" w:hanging="420"/>
      </w:pPr>
    </w:lvl>
    <w:lvl w:ilvl="3" w:tplc="E7949BD0" w:tentative="1">
      <w:start w:val="1"/>
      <w:numFmt w:val="decimal"/>
      <w:lvlText w:val="%4."/>
      <w:lvlJc w:val="left"/>
      <w:pPr>
        <w:ind w:left="1680" w:hanging="420"/>
      </w:pPr>
    </w:lvl>
    <w:lvl w:ilvl="4" w:tplc="0444F03A" w:tentative="1">
      <w:start w:val="1"/>
      <w:numFmt w:val="aiueoFullWidth"/>
      <w:lvlText w:val="(%5)"/>
      <w:lvlJc w:val="left"/>
      <w:pPr>
        <w:ind w:left="2100" w:hanging="420"/>
      </w:pPr>
    </w:lvl>
    <w:lvl w:ilvl="5" w:tplc="7772F15E" w:tentative="1">
      <w:start w:val="1"/>
      <w:numFmt w:val="decimalEnclosedCircle"/>
      <w:lvlText w:val="%6"/>
      <w:lvlJc w:val="left"/>
      <w:pPr>
        <w:ind w:left="2520" w:hanging="420"/>
      </w:pPr>
    </w:lvl>
    <w:lvl w:ilvl="6" w:tplc="54AA5270" w:tentative="1">
      <w:start w:val="1"/>
      <w:numFmt w:val="decimal"/>
      <w:lvlText w:val="%7."/>
      <w:lvlJc w:val="left"/>
      <w:pPr>
        <w:ind w:left="2940" w:hanging="420"/>
      </w:pPr>
    </w:lvl>
    <w:lvl w:ilvl="7" w:tplc="15B2C3FA" w:tentative="1">
      <w:start w:val="1"/>
      <w:numFmt w:val="aiueoFullWidth"/>
      <w:lvlText w:val="(%8)"/>
      <w:lvlJc w:val="left"/>
      <w:pPr>
        <w:ind w:left="3360" w:hanging="420"/>
      </w:pPr>
    </w:lvl>
    <w:lvl w:ilvl="8" w:tplc="FE50D1B2" w:tentative="1">
      <w:start w:val="1"/>
      <w:numFmt w:val="decimalEnclosedCircle"/>
      <w:lvlText w:val="%9"/>
      <w:lvlJc w:val="left"/>
      <w:pPr>
        <w:ind w:left="3780" w:hanging="420"/>
      </w:pPr>
    </w:lvl>
  </w:abstractNum>
  <w:abstractNum w:abstractNumId="36" w15:restartNumberingAfterBreak="0">
    <w:nsid w:val="56984A06"/>
    <w:multiLevelType w:val="hybridMultilevel"/>
    <w:tmpl w:val="CF3009D0"/>
    <w:lvl w:ilvl="0" w:tplc="00DC35D2">
      <w:start w:val="2"/>
      <w:numFmt w:val="bullet"/>
      <w:lvlText w:val="・"/>
      <w:lvlJc w:val="left"/>
      <w:pPr>
        <w:tabs>
          <w:tab w:val="num" w:pos="450"/>
        </w:tabs>
        <w:ind w:left="450" w:hanging="360"/>
      </w:pPr>
      <w:rPr>
        <w:rFonts w:ascii="ＭＳ ゴシック" w:eastAsia="ＭＳ ゴシック" w:hAnsi="ＭＳ ゴシック" w:cs="Times New Roman" w:hint="eastAsia"/>
      </w:rPr>
    </w:lvl>
    <w:lvl w:ilvl="1" w:tplc="3F46E4F8" w:tentative="1">
      <w:start w:val="1"/>
      <w:numFmt w:val="bullet"/>
      <w:lvlText w:val=""/>
      <w:lvlJc w:val="left"/>
      <w:pPr>
        <w:tabs>
          <w:tab w:val="num" w:pos="930"/>
        </w:tabs>
        <w:ind w:left="930" w:hanging="420"/>
      </w:pPr>
      <w:rPr>
        <w:rFonts w:ascii="Wingdings" w:hAnsi="Wingdings" w:hint="default"/>
      </w:rPr>
    </w:lvl>
    <w:lvl w:ilvl="2" w:tplc="7E5033DA" w:tentative="1">
      <w:start w:val="1"/>
      <w:numFmt w:val="bullet"/>
      <w:lvlText w:val=""/>
      <w:lvlJc w:val="left"/>
      <w:pPr>
        <w:tabs>
          <w:tab w:val="num" w:pos="1350"/>
        </w:tabs>
        <w:ind w:left="1350" w:hanging="420"/>
      </w:pPr>
      <w:rPr>
        <w:rFonts w:ascii="Wingdings" w:hAnsi="Wingdings" w:hint="default"/>
      </w:rPr>
    </w:lvl>
    <w:lvl w:ilvl="3" w:tplc="B226CD54" w:tentative="1">
      <w:start w:val="1"/>
      <w:numFmt w:val="bullet"/>
      <w:lvlText w:val=""/>
      <w:lvlJc w:val="left"/>
      <w:pPr>
        <w:tabs>
          <w:tab w:val="num" w:pos="1770"/>
        </w:tabs>
        <w:ind w:left="1770" w:hanging="420"/>
      </w:pPr>
      <w:rPr>
        <w:rFonts w:ascii="Wingdings" w:hAnsi="Wingdings" w:hint="default"/>
      </w:rPr>
    </w:lvl>
    <w:lvl w:ilvl="4" w:tplc="BDDAE93E" w:tentative="1">
      <w:start w:val="1"/>
      <w:numFmt w:val="bullet"/>
      <w:lvlText w:val=""/>
      <w:lvlJc w:val="left"/>
      <w:pPr>
        <w:tabs>
          <w:tab w:val="num" w:pos="2190"/>
        </w:tabs>
        <w:ind w:left="2190" w:hanging="420"/>
      </w:pPr>
      <w:rPr>
        <w:rFonts w:ascii="Wingdings" w:hAnsi="Wingdings" w:hint="default"/>
      </w:rPr>
    </w:lvl>
    <w:lvl w:ilvl="5" w:tplc="8820D346" w:tentative="1">
      <w:start w:val="1"/>
      <w:numFmt w:val="bullet"/>
      <w:lvlText w:val=""/>
      <w:lvlJc w:val="left"/>
      <w:pPr>
        <w:tabs>
          <w:tab w:val="num" w:pos="2610"/>
        </w:tabs>
        <w:ind w:left="2610" w:hanging="420"/>
      </w:pPr>
      <w:rPr>
        <w:rFonts w:ascii="Wingdings" w:hAnsi="Wingdings" w:hint="default"/>
      </w:rPr>
    </w:lvl>
    <w:lvl w:ilvl="6" w:tplc="CEC2826C" w:tentative="1">
      <w:start w:val="1"/>
      <w:numFmt w:val="bullet"/>
      <w:lvlText w:val=""/>
      <w:lvlJc w:val="left"/>
      <w:pPr>
        <w:tabs>
          <w:tab w:val="num" w:pos="3030"/>
        </w:tabs>
        <w:ind w:left="3030" w:hanging="420"/>
      </w:pPr>
      <w:rPr>
        <w:rFonts w:ascii="Wingdings" w:hAnsi="Wingdings" w:hint="default"/>
      </w:rPr>
    </w:lvl>
    <w:lvl w:ilvl="7" w:tplc="E1447CC2" w:tentative="1">
      <w:start w:val="1"/>
      <w:numFmt w:val="bullet"/>
      <w:lvlText w:val=""/>
      <w:lvlJc w:val="left"/>
      <w:pPr>
        <w:tabs>
          <w:tab w:val="num" w:pos="3450"/>
        </w:tabs>
        <w:ind w:left="3450" w:hanging="420"/>
      </w:pPr>
      <w:rPr>
        <w:rFonts w:ascii="Wingdings" w:hAnsi="Wingdings" w:hint="default"/>
      </w:rPr>
    </w:lvl>
    <w:lvl w:ilvl="8" w:tplc="92E4B9D8" w:tentative="1">
      <w:start w:val="1"/>
      <w:numFmt w:val="bullet"/>
      <w:lvlText w:val=""/>
      <w:lvlJc w:val="left"/>
      <w:pPr>
        <w:tabs>
          <w:tab w:val="num" w:pos="3870"/>
        </w:tabs>
        <w:ind w:left="3870" w:hanging="420"/>
      </w:pPr>
      <w:rPr>
        <w:rFonts w:ascii="Wingdings" w:hAnsi="Wingdings" w:hint="default"/>
      </w:rPr>
    </w:lvl>
  </w:abstractNum>
  <w:abstractNum w:abstractNumId="37" w15:restartNumberingAfterBreak="0">
    <w:nsid w:val="57895ADD"/>
    <w:multiLevelType w:val="hybridMultilevel"/>
    <w:tmpl w:val="115E7F32"/>
    <w:lvl w:ilvl="0" w:tplc="5BBC9240">
      <w:start w:val="1"/>
      <w:numFmt w:val="decimalEnclosedCircle"/>
      <w:lvlText w:val="%1"/>
      <w:lvlJc w:val="left"/>
      <w:pPr>
        <w:ind w:left="360" w:hanging="360"/>
      </w:pPr>
      <w:rPr>
        <w:rFonts w:hint="default"/>
      </w:rPr>
    </w:lvl>
    <w:lvl w:ilvl="1" w:tplc="3D0ECF9C" w:tentative="1">
      <w:start w:val="1"/>
      <w:numFmt w:val="aiueoFullWidth"/>
      <w:lvlText w:val="(%2)"/>
      <w:lvlJc w:val="left"/>
      <w:pPr>
        <w:ind w:left="840" w:hanging="420"/>
      </w:pPr>
    </w:lvl>
    <w:lvl w:ilvl="2" w:tplc="34587FFE" w:tentative="1">
      <w:start w:val="1"/>
      <w:numFmt w:val="decimalEnclosedCircle"/>
      <w:lvlText w:val="%3"/>
      <w:lvlJc w:val="left"/>
      <w:pPr>
        <w:ind w:left="1260" w:hanging="420"/>
      </w:pPr>
    </w:lvl>
    <w:lvl w:ilvl="3" w:tplc="973A0632" w:tentative="1">
      <w:start w:val="1"/>
      <w:numFmt w:val="decimal"/>
      <w:lvlText w:val="%4."/>
      <w:lvlJc w:val="left"/>
      <w:pPr>
        <w:ind w:left="1680" w:hanging="420"/>
      </w:pPr>
    </w:lvl>
    <w:lvl w:ilvl="4" w:tplc="06066C34" w:tentative="1">
      <w:start w:val="1"/>
      <w:numFmt w:val="aiueoFullWidth"/>
      <w:lvlText w:val="(%5)"/>
      <w:lvlJc w:val="left"/>
      <w:pPr>
        <w:ind w:left="2100" w:hanging="420"/>
      </w:pPr>
    </w:lvl>
    <w:lvl w:ilvl="5" w:tplc="87568E7C" w:tentative="1">
      <w:start w:val="1"/>
      <w:numFmt w:val="decimalEnclosedCircle"/>
      <w:lvlText w:val="%6"/>
      <w:lvlJc w:val="left"/>
      <w:pPr>
        <w:ind w:left="2520" w:hanging="420"/>
      </w:pPr>
    </w:lvl>
    <w:lvl w:ilvl="6" w:tplc="A246DC30" w:tentative="1">
      <w:start w:val="1"/>
      <w:numFmt w:val="decimal"/>
      <w:lvlText w:val="%7."/>
      <w:lvlJc w:val="left"/>
      <w:pPr>
        <w:ind w:left="2940" w:hanging="420"/>
      </w:pPr>
    </w:lvl>
    <w:lvl w:ilvl="7" w:tplc="DF44C1EE" w:tentative="1">
      <w:start w:val="1"/>
      <w:numFmt w:val="aiueoFullWidth"/>
      <w:lvlText w:val="(%8)"/>
      <w:lvlJc w:val="left"/>
      <w:pPr>
        <w:ind w:left="3360" w:hanging="420"/>
      </w:pPr>
    </w:lvl>
    <w:lvl w:ilvl="8" w:tplc="3D38E644" w:tentative="1">
      <w:start w:val="1"/>
      <w:numFmt w:val="decimalEnclosedCircle"/>
      <w:lvlText w:val="%9"/>
      <w:lvlJc w:val="left"/>
      <w:pPr>
        <w:ind w:left="3780" w:hanging="420"/>
      </w:pPr>
    </w:lvl>
  </w:abstractNum>
  <w:abstractNum w:abstractNumId="38" w15:restartNumberingAfterBreak="0">
    <w:nsid w:val="596C4166"/>
    <w:multiLevelType w:val="hybridMultilevel"/>
    <w:tmpl w:val="55865EEA"/>
    <w:lvl w:ilvl="0" w:tplc="E1F87F4A">
      <w:start w:val="1"/>
      <w:numFmt w:val="decimalEnclosedCircle"/>
      <w:lvlText w:val="%1"/>
      <w:lvlJc w:val="left"/>
      <w:pPr>
        <w:ind w:left="360" w:hanging="360"/>
      </w:pPr>
      <w:rPr>
        <w:rFonts w:hint="default"/>
      </w:rPr>
    </w:lvl>
    <w:lvl w:ilvl="1" w:tplc="D1309428" w:tentative="1">
      <w:start w:val="1"/>
      <w:numFmt w:val="aiueoFullWidth"/>
      <w:lvlText w:val="(%2)"/>
      <w:lvlJc w:val="left"/>
      <w:pPr>
        <w:ind w:left="840" w:hanging="420"/>
      </w:pPr>
    </w:lvl>
    <w:lvl w:ilvl="2" w:tplc="39B070FA" w:tentative="1">
      <w:start w:val="1"/>
      <w:numFmt w:val="decimalEnclosedCircle"/>
      <w:lvlText w:val="%3"/>
      <w:lvlJc w:val="left"/>
      <w:pPr>
        <w:ind w:left="1260" w:hanging="420"/>
      </w:pPr>
    </w:lvl>
    <w:lvl w:ilvl="3" w:tplc="8E828F5E" w:tentative="1">
      <w:start w:val="1"/>
      <w:numFmt w:val="decimal"/>
      <w:lvlText w:val="%4."/>
      <w:lvlJc w:val="left"/>
      <w:pPr>
        <w:ind w:left="1680" w:hanging="420"/>
      </w:pPr>
    </w:lvl>
    <w:lvl w:ilvl="4" w:tplc="93A22BD2" w:tentative="1">
      <w:start w:val="1"/>
      <w:numFmt w:val="aiueoFullWidth"/>
      <w:lvlText w:val="(%5)"/>
      <w:lvlJc w:val="left"/>
      <w:pPr>
        <w:ind w:left="2100" w:hanging="420"/>
      </w:pPr>
    </w:lvl>
    <w:lvl w:ilvl="5" w:tplc="6228223C" w:tentative="1">
      <w:start w:val="1"/>
      <w:numFmt w:val="decimalEnclosedCircle"/>
      <w:lvlText w:val="%6"/>
      <w:lvlJc w:val="left"/>
      <w:pPr>
        <w:ind w:left="2520" w:hanging="420"/>
      </w:pPr>
    </w:lvl>
    <w:lvl w:ilvl="6" w:tplc="B7105EB6" w:tentative="1">
      <w:start w:val="1"/>
      <w:numFmt w:val="decimal"/>
      <w:lvlText w:val="%7."/>
      <w:lvlJc w:val="left"/>
      <w:pPr>
        <w:ind w:left="2940" w:hanging="420"/>
      </w:pPr>
    </w:lvl>
    <w:lvl w:ilvl="7" w:tplc="ED4411C4" w:tentative="1">
      <w:start w:val="1"/>
      <w:numFmt w:val="aiueoFullWidth"/>
      <w:lvlText w:val="(%8)"/>
      <w:lvlJc w:val="left"/>
      <w:pPr>
        <w:ind w:left="3360" w:hanging="420"/>
      </w:pPr>
    </w:lvl>
    <w:lvl w:ilvl="8" w:tplc="E264D260" w:tentative="1">
      <w:start w:val="1"/>
      <w:numFmt w:val="decimalEnclosedCircle"/>
      <w:lvlText w:val="%9"/>
      <w:lvlJc w:val="left"/>
      <w:pPr>
        <w:ind w:left="3780" w:hanging="420"/>
      </w:pPr>
    </w:lvl>
  </w:abstractNum>
  <w:abstractNum w:abstractNumId="39" w15:restartNumberingAfterBreak="0">
    <w:nsid w:val="59C40957"/>
    <w:multiLevelType w:val="hybridMultilevel"/>
    <w:tmpl w:val="72D60446"/>
    <w:lvl w:ilvl="0" w:tplc="78860B86">
      <w:start w:val="1"/>
      <w:numFmt w:val="decimalEnclosedCircle"/>
      <w:lvlText w:val="%1"/>
      <w:lvlJc w:val="left"/>
      <w:pPr>
        <w:ind w:left="360" w:hanging="360"/>
      </w:pPr>
      <w:rPr>
        <w:rFonts w:hint="default"/>
      </w:rPr>
    </w:lvl>
    <w:lvl w:ilvl="1" w:tplc="7DFC9C06" w:tentative="1">
      <w:start w:val="1"/>
      <w:numFmt w:val="aiueoFullWidth"/>
      <w:lvlText w:val="(%2)"/>
      <w:lvlJc w:val="left"/>
      <w:pPr>
        <w:ind w:left="840" w:hanging="420"/>
      </w:pPr>
    </w:lvl>
    <w:lvl w:ilvl="2" w:tplc="FF9E0F50" w:tentative="1">
      <w:start w:val="1"/>
      <w:numFmt w:val="decimalEnclosedCircle"/>
      <w:lvlText w:val="%3"/>
      <w:lvlJc w:val="left"/>
      <w:pPr>
        <w:ind w:left="1260" w:hanging="420"/>
      </w:pPr>
    </w:lvl>
    <w:lvl w:ilvl="3" w:tplc="D1261940" w:tentative="1">
      <w:start w:val="1"/>
      <w:numFmt w:val="decimal"/>
      <w:lvlText w:val="%4."/>
      <w:lvlJc w:val="left"/>
      <w:pPr>
        <w:ind w:left="1680" w:hanging="420"/>
      </w:pPr>
    </w:lvl>
    <w:lvl w:ilvl="4" w:tplc="1428811A" w:tentative="1">
      <w:start w:val="1"/>
      <w:numFmt w:val="aiueoFullWidth"/>
      <w:lvlText w:val="(%5)"/>
      <w:lvlJc w:val="left"/>
      <w:pPr>
        <w:ind w:left="2100" w:hanging="420"/>
      </w:pPr>
    </w:lvl>
    <w:lvl w:ilvl="5" w:tplc="4198B65E" w:tentative="1">
      <w:start w:val="1"/>
      <w:numFmt w:val="decimalEnclosedCircle"/>
      <w:lvlText w:val="%6"/>
      <w:lvlJc w:val="left"/>
      <w:pPr>
        <w:ind w:left="2520" w:hanging="420"/>
      </w:pPr>
    </w:lvl>
    <w:lvl w:ilvl="6" w:tplc="D79E47B6" w:tentative="1">
      <w:start w:val="1"/>
      <w:numFmt w:val="decimal"/>
      <w:lvlText w:val="%7."/>
      <w:lvlJc w:val="left"/>
      <w:pPr>
        <w:ind w:left="2940" w:hanging="420"/>
      </w:pPr>
    </w:lvl>
    <w:lvl w:ilvl="7" w:tplc="9480979E" w:tentative="1">
      <w:start w:val="1"/>
      <w:numFmt w:val="aiueoFullWidth"/>
      <w:lvlText w:val="(%8)"/>
      <w:lvlJc w:val="left"/>
      <w:pPr>
        <w:ind w:left="3360" w:hanging="420"/>
      </w:pPr>
    </w:lvl>
    <w:lvl w:ilvl="8" w:tplc="36EC88F0" w:tentative="1">
      <w:start w:val="1"/>
      <w:numFmt w:val="decimalEnclosedCircle"/>
      <w:lvlText w:val="%9"/>
      <w:lvlJc w:val="left"/>
      <w:pPr>
        <w:ind w:left="3780" w:hanging="420"/>
      </w:pPr>
    </w:lvl>
  </w:abstractNum>
  <w:abstractNum w:abstractNumId="40" w15:restartNumberingAfterBreak="0">
    <w:nsid w:val="5C2C4F00"/>
    <w:multiLevelType w:val="hybridMultilevel"/>
    <w:tmpl w:val="E64C7A70"/>
    <w:lvl w:ilvl="0" w:tplc="7F1E095A">
      <w:start w:val="1"/>
      <w:numFmt w:val="decimalEnclosedCircle"/>
      <w:lvlText w:val="%1"/>
      <w:lvlJc w:val="left"/>
      <w:pPr>
        <w:ind w:left="1080" w:hanging="360"/>
      </w:pPr>
      <w:rPr>
        <w:rFonts w:hint="default"/>
      </w:rPr>
    </w:lvl>
    <w:lvl w:ilvl="1" w:tplc="45B45D18" w:tentative="1">
      <w:start w:val="1"/>
      <w:numFmt w:val="aiueoFullWidth"/>
      <w:lvlText w:val="(%2)"/>
      <w:lvlJc w:val="left"/>
      <w:pPr>
        <w:ind w:left="1560" w:hanging="420"/>
      </w:pPr>
    </w:lvl>
    <w:lvl w:ilvl="2" w:tplc="EBC0B946" w:tentative="1">
      <w:start w:val="1"/>
      <w:numFmt w:val="decimalEnclosedCircle"/>
      <w:lvlText w:val="%3"/>
      <w:lvlJc w:val="left"/>
      <w:pPr>
        <w:ind w:left="1980" w:hanging="420"/>
      </w:pPr>
    </w:lvl>
    <w:lvl w:ilvl="3" w:tplc="64E4E000" w:tentative="1">
      <w:start w:val="1"/>
      <w:numFmt w:val="decimal"/>
      <w:lvlText w:val="%4."/>
      <w:lvlJc w:val="left"/>
      <w:pPr>
        <w:ind w:left="2400" w:hanging="420"/>
      </w:pPr>
    </w:lvl>
    <w:lvl w:ilvl="4" w:tplc="F606FA38" w:tentative="1">
      <w:start w:val="1"/>
      <w:numFmt w:val="aiueoFullWidth"/>
      <w:lvlText w:val="(%5)"/>
      <w:lvlJc w:val="left"/>
      <w:pPr>
        <w:ind w:left="2820" w:hanging="420"/>
      </w:pPr>
    </w:lvl>
    <w:lvl w:ilvl="5" w:tplc="EFFACD02" w:tentative="1">
      <w:start w:val="1"/>
      <w:numFmt w:val="decimalEnclosedCircle"/>
      <w:lvlText w:val="%6"/>
      <w:lvlJc w:val="left"/>
      <w:pPr>
        <w:ind w:left="3240" w:hanging="420"/>
      </w:pPr>
    </w:lvl>
    <w:lvl w:ilvl="6" w:tplc="83C0FEFE" w:tentative="1">
      <w:start w:val="1"/>
      <w:numFmt w:val="decimal"/>
      <w:lvlText w:val="%7."/>
      <w:lvlJc w:val="left"/>
      <w:pPr>
        <w:ind w:left="3660" w:hanging="420"/>
      </w:pPr>
    </w:lvl>
    <w:lvl w:ilvl="7" w:tplc="DDF8F02A" w:tentative="1">
      <w:start w:val="1"/>
      <w:numFmt w:val="aiueoFullWidth"/>
      <w:lvlText w:val="(%8)"/>
      <w:lvlJc w:val="left"/>
      <w:pPr>
        <w:ind w:left="4080" w:hanging="420"/>
      </w:pPr>
    </w:lvl>
    <w:lvl w:ilvl="8" w:tplc="0F1286E0" w:tentative="1">
      <w:start w:val="1"/>
      <w:numFmt w:val="decimalEnclosedCircle"/>
      <w:lvlText w:val="%9"/>
      <w:lvlJc w:val="left"/>
      <w:pPr>
        <w:ind w:left="4500" w:hanging="420"/>
      </w:pPr>
    </w:lvl>
  </w:abstractNum>
  <w:abstractNum w:abstractNumId="41" w15:restartNumberingAfterBreak="0">
    <w:nsid w:val="5C7D79D4"/>
    <w:multiLevelType w:val="hybridMultilevel"/>
    <w:tmpl w:val="38A68D72"/>
    <w:lvl w:ilvl="0" w:tplc="C8CCB354">
      <w:numFmt w:val="none"/>
      <w:lvlText w:val=""/>
      <w:lvlJc w:val="left"/>
      <w:pPr>
        <w:tabs>
          <w:tab w:val="num" w:pos="360"/>
        </w:tabs>
      </w:pPr>
    </w:lvl>
    <w:lvl w:ilvl="1" w:tplc="53BA9920" w:tentative="1">
      <w:start w:val="1"/>
      <w:numFmt w:val="aiueoFullWidth"/>
      <w:lvlText w:val="(%2)"/>
      <w:lvlJc w:val="left"/>
      <w:pPr>
        <w:ind w:left="840" w:hanging="420"/>
      </w:pPr>
    </w:lvl>
    <w:lvl w:ilvl="2" w:tplc="D3167BAC" w:tentative="1">
      <w:start w:val="1"/>
      <w:numFmt w:val="decimalEnclosedCircle"/>
      <w:lvlText w:val="%3"/>
      <w:lvlJc w:val="left"/>
      <w:pPr>
        <w:ind w:left="1260" w:hanging="420"/>
      </w:pPr>
    </w:lvl>
    <w:lvl w:ilvl="3" w:tplc="D8DE7EA6" w:tentative="1">
      <w:start w:val="1"/>
      <w:numFmt w:val="decimal"/>
      <w:lvlText w:val="%4."/>
      <w:lvlJc w:val="left"/>
      <w:pPr>
        <w:ind w:left="1680" w:hanging="420"/>
      </w:pPr>
    </w:lvl>
    <w:lvl w:ilvl="4" w:tplc="3A24EEDE" w:tentative="1">
      <w:start w:val="1"/>
      <w:numFmt w:val="aiueoFullWidth"/>
      <w:lvlText w:val="(%5)"/>
      <w:lvlJc w:val="left"/>
      <w:pPr>
        <w:ind w:left="2100" w:hanging="420"/>
      </w:pPr>
    </w:lvl>
    <w:lvl w:ilvl="5" w:tplc="81FE7412" w:tentative="1">
      <w:start w:val="1"/>
      <w:numFmt w:val="decimalEnclosedCircle"/>
      <w:lvlText w:val="%6"/>
      <w:lvlJc w:val="left"/>
      <w:pPr>
        <w:ind w:left="2520" w:hanging="420"/>
      </w:pPr>
    </w:lvl>
    <w:lvl w:ilvl="6" w:tplc="4B76688E" w:tentative="1">
      <w:start w:val="1"/>
      <w:numFmt w:val="decimal"/>
      <w:lvlText w:val="%7."/>
      <w:lvlJc w:val="left"/>
      <w:pPr>
        <w:ind w:left="2940" w:hanging="420"/>
      </w:pPr>
    </w:lvl>
    <w:lvl w:ilvl="7" w:tplc="697C19EE" w:tentative="1">
      <w:start w:val="1"/>
      <w:numFmt w:val="aiueoFullWidth"/>
      <w:lvlText w:val="(%8)"/>
      <w:lvlJc w:val="left"/>
      <w:pPr>
        <w:ind w:left="3360" w:hanging="420"/>
      </w:pPr>
    </w:lvl>
    <w:lvl w:ilvl="8" w:tplc="45240838" w:tentative="1">
      <w:start w:val="1"/>
      <w:numFmt w:val="decimalEnclosedCircle"/>
      <w:lvlText w:val="%9"/>
      <w:lvlJc w:val="left"/>
      <w:pPr>
        <w:ind w:left="3780" w:hanging="420"/>
      </w:pPr>
    </w:lvl>
  </w:abstractNum>
  <w:abstractNum w:abstractNumId="42" w15:restartNumberingAfterBreak="0">
    <w:nsid w:val="634A4EA9"/>
    <w:multiLevelType w:val="hybridMultilevel"/>
    <w:tmpl w:val="A2FC0EEA"/>
    <w:lvl w:ilvl="0" w:tplc="514060FC">
      <w:start w:val="5"/>
      <w:numFmt w:val="decimalEnclosedCircle"/>
      <w:lvlText w:val="%1"/>
      <w:lvlJc w:val="left"/>
      <w:pPr>
        <w:ind w:left="270" w:hanging="360"/>
      </w:pPr>
      <w:rPr>
        <w:rFonts w:hint="default"/>
      </w:rPr>
    </w:lvl>
    <w:lvl w:ilvl="1" w:tplc="1716FE60" w:tentative="1">
      <w:start w:val="1"/>
      <w:numFmt w:val="aiueoFullWidth"/>
      <w:lvlText w:val="(%2)"/>
      <w:lvlJc w:val="left"/>
      <w:pPr>
        <w:ind w:left="750" w:hanging="420"/>
      </w:pPr>
    </w:lvl>
    <w:lvl w:ilvl="2" w:tplc="52F63E68" w:tentative="1">
      <w:start w:val="1"/>
      <w:numFmt w:val="decimalEnclosedCircle"/>
      <w:lvlText w:val="%3"/>
      <w:lvlJc w:val="left"/>
      <w:pPr>
        <w:ind w:left="1170" w:hanging="420"/>
      </w:pPr>
    </w:lvl>
    <w:lvl w:ilvl="3" w:tplc="99527CE8" w:tentative="1">
      <w:start w:val="1"/>
      <w:numFmt w:val="decimal"/>
      <w:lvlText w:val="%4."/>
      <w:lvlJc w:val="left"/>
      <w:pPr>
        <w:ind w:left="1590" w:hanging="420"/>
      </w:pPr>
    </w:lvl>
    <w:lvl w:ilvl="4" w:tplc="4B2E798A" w:tentative="1">
      <w:start w:val="1"/>
      <w:numFmt w:val="aiueoFullWidth"/>
      <w:lvlText w:val="(%5)"/>
      <w:lvlJc w:val="left"/>
      <w:pPr>
        <w:ind w:left="2010" w:hanging="420"/>
      </w:pPr>
    </w:lvl>
    <w:lvl w:ilvl="5" w:tplc="0BD2BD56" w:tentative="1">
      <w:start w:val="1"/>
      <w:numFmt w:val="decimalEnclosedCircle"/>
      <w:lvlText w:val="%6"/>
      <w:lvlJc w:val="left"/>
      <w:pPr>
        <w:ind w:left="2430" w:hanging="420"/>
      </w:pPr>
    </w:lvl>
    <w:lvl w:ilvl="6" w:tplc="139E0632" w:tentative="1">
      <w:start w:val="1"/>
      <w:numFmt w:val="decimal"/>
      <w:lvlText w:val="%7."/>
      <w:lvlJc w:val="left"/>
      <w:pPr>
        <w:ind w:left="2850" w:hanging="420"/>
      </w:pPr>
    </w:lvl>
    <w:lvl w:ilvl="7" w:tplc="EB2226E6" w:tentative="1">
      <w:start w:val="1"/>
      <w:numFmt w:val="aiueoFullWidth"/>
      <w:lvlText w:val="(%8)"/>
      <w:lvlJc w:val="left"/>
      <w:pPr>
        <w:ind w:left="3270" w:hanging="420"/>
      </w:pPr>
    </w:lvl>
    <w:lvl w:ilvl="8" w:tplc="C874BD20" w:tentative="1">
      <w:start w:val="1"/>
      <w:numFmt w:val="decimalEnclosedCircle"/>
      <w:lvlText w:val="%9"/>
      <w:lvlJc w:val="left"/>
      <w:pPr>
        <w:ind w:left="3690" w:hanging="420"/>
      </w:pPr>
    </w:lvl>
  </w:abstractNum>
  <w:abstractNum w:abstractNumId="43" w15:restartNumberingAfterBreak="0">
    <w:nsid w:val="650A7479"/>
    <w:multiLevelType w:val="hybridMultilevel"/>
    <w:tmpl w:val="473404F4"/>
    <w:lvl w:ilvl="0" w:tplc="6F767380">
      <w:start w:val="1"/>
      <w:numFmt w:val="decimalEnclosedCircle"/>
      <w:lvlText w:val="%1"/>
      <w:lvlJc w:val="left"/>
      <w:pPr>
        <w:ind w:left="270" w:hanging="360"/>
      </w:pPr>
      <w:rPr>
        <w:rFonts w:hint="default"/>
      </w:rPr>
    </w:lvl>
    <w:lvl w:ilvl="1" w:tplc="55A2B108" w:tentative="1">
      <w:start w:val="1"/>
      <w:numFmt w:val="aiueoFullWidth"/>
      <w:lvlText w:val="(%2)"/>
      <w:lvlJc w:val="left"/>
      <w:pPr>
        <w:ind w:left="750" w:hanging="420"/>
      </w:pPr>
    </w:lvl>
    <w:lvl w:ilvl="2" w:tplc="03CE6F56" w:tentative="1">
      <w:start w:val="1"/>
      <w:numFmt w:val="decimalEnclosedCircle"/>
      <w:lvlText w:val="%3"/>
      <w:lvlJc w:val="left"/>
      <w:pPr>
        <w:ind w:left="1170" w:hanging="420"/>
      </w:pPr>
    </w:lvl>
    <w:lvl w:ilvl="3" w:tplc="937CAAA4" w:tentative="1">
      <w:start w:val="1"/>
      <w:numFmt w:val="decimal"/>
      <w:lvlText w:val="%4."/>
      <w:lvlJc w:val="left"/>
      <w:pPr>
        <w:ind w:left="1590" w:hanging="420"/>
      </w:pPr>
    </w:lvl>
    <w:lvl w:ilvl="4" w:tplc="F5962AC6" w:tentative="1">
      <w:start w:val="1"/>
      <w:numFmt w:val="aiueoFullWidth"/>
      <w:lvlText w:val="(%5)"/>
      <w:lvlJc w:val="left"/>
      <w:pPr>
        <w:ind w:left="2010" w:hanging="420"/>
      </w:pPr>
    </w:lvl>
    <w:lvl w:ilvl="5" w:tplc="60F8630A" w:tentative="1">
      <w:start w:val="1"/>
      <w:numFmt w:val="decimalEnclosedCircle"/>
      <w:lvlText w:val="%6"/>
      <w:lvlJc w:val="left"/>
      <w:pPr>
        <w:ind w:left="2430" w:hanging="420"/>
      </w:pPr>
    </w:lvl>
    <w:lvl w:ilvl="6" w:tplc="FE78E7B2" w:tentative="1">
      <w:start w:val="1"/>
      <w:numFmt w:val="decimal"/>
      <w:lvlText w:val="%7."/>
      <w:lvlJc w:val="left"/>
      <w:pPr>
        <w:ind w:left="2850" w:hanging="420"/>
      </w:pPr>
    </w:lvl>
    <w:lvl w:ilvl="7" w:tplc="3F54DAE8" w:tentative="1">
      <w:start w:val="1"/>
      <w:numFmt w:val="aiueoFullWidth"/>
      <w:lvlText w:val="(%8)"/>
      <w:lvlJc w:val="left"/>
      <w:pPr>
        <w:ind w:left="3270" w:hanging="420"/>
      </w:pPr>
    </w:lvl>
    <w:lvl w:ilvl="8" w:tplc="7E922BB0" w:tentative="1">
      <w:start w:val="1"/>
      <w:numFmt w:val="decimalEnclosedCircle"/>
      <w:lvlText w:val="%9"/>
      <w:lvlJc w:val="left"/>
      <w:pPr>
        <w:ind w:left="3690" w:hanging="420"/>
      </w:pPr>
    </w:lvl>
  </w:abstractNum>
  <w:abstractNum w:abstractNumId="44" w15:restartNumberingAfterBreak="0">
    <w:nsid w:val="6B8F2A10"/>
    <w:multiLevelType w:val="hybridMultilevel"/>
    <w:tmpl w:val="3EDE4F4C"/>
    <w:lvl w:ilvl="0" w:tplc="F626D3B2">
      <w:start w:val="1"/>
      <w:numFmt w:val="decimalEnclosedCircle"/>
      <w:lvlText w:val="%1"/>
      <w:lvlJc w:val="left"/>
      <w:pPr>
        <w:ind w:left="360" w:hanging="360"/>
      </w:pPr>
      <w:rPr>
        <w:rFonts w:hint="default"/>
      </w:rPr>
    </w:lvl>
    <w:lvl w:ilvl="1" w:tplc="F5705454" w:tentative="1">
      <w:start w:val="1"/>
      <w:numFmt w:val="aiueoFullWidth"/>
      <w:lvlText w:val="(%2)"/>
      <w:lvlJc w:val="left"/>
      <w:pPr>
        <w:ind w:left="840" w:hanging="420"/>
      </w:pPr>
    </w:lvl>
    <w:lvl w:ilvl="2" w:tplc="7A520FA4" w:tentative="1">
      <w:start w:val="1"/>
      <w:numFmt w:val="decimalEnclosedCircle"/>
      <w:lvlText w:val="%3"/>
      <w:lvlJc w:val="left"/>
      <w:pPr>
        <w:ind w:left="1260" w:hanging="420"/>
      </w:pPr>
    </w:lvl>
    <w:lvl w:ilvl="3" w:tplc="7EB46776" w:tentative="1">
      <w:start w:val="1"/>
      <w:numFmt w:val="decimal"/>
      <w:lvlText w:val="%4."/>
      <w:lvlJc w:val="left"/>
      <w:pPr>
        <w:ind w:left="1680" w:hanging="420"/>
      </w:pPr>
    </w:lvl>
    <w:lvl w:ilvl="4" w:tplc="6FA0A634" w:tentative="1">
      <w:start w:val="1"/>
      <w:numFmt w:val="aiueoFullWidth"/>
      <w:lvlText w:val="(%5)"/>
      <w:lvlJc w:val="left"/>
      <w:pPr>
        <w:ind w:left="2100" w:hanging="420"/>
      </w:pPr>
    </w:lvl>
    <w:lvl w:ilvl="5" w:tplc="C930EF8E" w:tentative="1">
      <w:start w:val="1"/>
      <w:numFmt w:val="decimalEnclosedCircle"/>
      <w:lvlText w:val="%6"/>
      <w:lvlJc w:val="left"/>
      <w:pPr>
        <w:ind w:left="2520" w:hanging="420"/>
      </w:pPr>
    </w:lvl>
    <w:lvl w:ilvl="6" w:tplc="CD2CCD06" w:tentative="1">
      <w:start w:val="1"/>
      <w:numFmt w:val="decimal"/>
      <w:lvlText w:val="%7."/>
      <w:lvlJc w:val="left"/>
      <w:pPr>
        <w:ind w:left="2940" w:hanging="420"/>
      </w:pPr>
    </w:lvl>
    <w:lvl w:ilvl="7" w:tplc="0F50EB82" w:tentative="1">
      <w:start w:val="1"/>
      <w:numFmt w:val="aiueoFullWidth"/>
      <w:lvlText w:val="(%8)"/>
      <w:lvlJc w:val="left"/>
      <w:pPr>
        <w:ind w:left="3360" w:hanging="420"/>
      </w:pPr>
    </w:lvl>
    <w:lvl w:ilvl="8" w:tplc="671884BC" w:tentative="1">
      <w:start w:val="1"/>
      <w:numFmt w:val="decimalEnclosedCircle"/>
      <w:lvlText w:val="%9"/>
      <w:lvlJc w:val="left"/>
      <w:pPr>
        <w:ind w:left="3780" w:hanging="420"/>
      </w:pPr>
    </w:lvl>
  </w:abstractNum>
  <w:abstractNum w:abstractNumId="45" w15:restartNumberingAfterBreak="0">
    <w:nsid w:val="6C356FC7"/>
    <w:multiLevelType w:val="hybridMultilevel"/>
    <w:tmpl w:val="8CAAFEF0"/>
    <w:lvl w:ilvl="0" w:tplc="270A048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AD5E6EFC" w:tentative="1">
      <w:start w:val="1"/>
      <w:numFmt w:val="bullet"/>
      <w:lvlText w:val=""/>
      <w:lvlJc w:val="left"/>
      <w:pPr>
        <w:tabs>
          <w:tab w:val="num" w:pos="840"/>
        </w:tabs>
        <w:ind w:left="840" w:hanging="420"/>
      </w:pPr>
      <w:rPr>
        <w:rFonts w:ascii="Wingdings" w:hAnsi="Wingdings" w:hint="default"/>
      </w:rPr>
    </w:lvl>
    <w:lvl w:ilvl="2" w:tplc="3552E2C4" w:tentative="1">
      <w:start w:val="1"/>
      <w:numFmt w:val="bullet"/>
      <w:lvlText w:val=""/>
      <w:lvlJc w:val="left"/>
      <w:pPr>
        <w:tabs>
          <w:tab w:val="num" w:pos="1260"/>
        </w:tabs>
        <w:ind w:left="1260" w:hanging="420"/>
      </w:pPr>
      <w:rPr>
        <w:rFonts w:ascii="Wingdings" w:hAnsi="Wingdings" w:hint="default"/>
      </w:rPr>
    </w:lvl>
    <w:lvl w:ilvl="3" w:tplc="F63AA346" w:tentative="1">
      <w:start w:val="1"/>
      <w:numFmt w:val="bullet"/>
      <w:lvlText w:val=""/>
      <w:lvlJc w:val="left"/>
      <w:pPr>
        <w:tabs>
          <w:tab w:val="num" w:pos="1680"/>
        </w:tabs>
        <w:ind w:left="1680" w:hanging="420"/>
      </w:pPr>
      <w:rPr>
        <w:rFonts w:ascii="Wingdings" w:hAnsi="Wingdings" w:hint="default"/>
      </w:rPr>
    </w:lvl>
    <w:lvl w:ilvl="4" w:tplc="4394F41E" w:tentative="1">
      <w:start w:val="1"/>
      <w:numFmt w:val="bullet"/>
      <w:lvlText w:val=""/>
      <w:lvlJc w:val="left"/>
      <w:pPr>
        <w:tabs>
          <w:tab w:val="num" w:pos="2100"/>
        </w:tabs>
        <w:ind w:left="2100" w:hanging="420"/>
      </w:pPr>
      <w:rPr>
        <w:rFonts w:ascii="Wingdings" w:hAnsi="Wingdings" w:hint="default"/>
      </w:rPr>
    </w:lvl>
    <w:lvl w:ilvl="5" w:tplc="D9E6F54C" w:tentative="1">
      <w:start w:val="1"/>
      <w:numFmt w:val="bullet"/>
      <w:lvlText w:val=""/>
      <w:lvlJc w:val="left"/>
      <w:pPr>
        <w:tabs>
          <w:tab w:val="num" w:pos="2520"/>
        </w:tabs>
        <w:ind w:left="2520" w:hanging="420"/>
      </w:pPr>
      <w:rPr>
        <w:rFonts w:ascii="Wingdings" w:hAnsi="Wingdings" w:hint="default"/>
      </w:rPr>
    </w:lvl>
    <w:lvl w:ilvl="6" w:tplc="27AC5C46" w:tentative="1">
      <w:start w:val="1"/>
      <w:numFmt w:val="bullet"/>
      <w:lvlText w:val=""/>
      <w:lvlJc w:val="left"/>
      <w:pPr>
        <w:tabs>
          <w:tab w:val="num" w:pos="2940"/>
        </w:tabs>
        <w:ind w:left="2940" w:hanging="420"/>
      </w:pPr>
      <w:rPr>
        <w:rFonts w:ascii="Wingdings" w:hAnsi="Wingdings" w:hint="default"/>
      </w:rPr>
    </w:lvl>
    <w:lvl w:ilvl="7" w:tplc="82D46FEE" w:tentative="1">
      <w:start w:val="1"/>
      <w:numFmt w:val="bullet"/>
      <w:lvlText w:val=""/>
      <w:lvlJc w:val="left"/>
      <w:pPr>
        <w:tabs>
          <w:tab w:val="num" w:pos="3360"/>
        </w:tabs>
        <w:ind w:left="3360" w:hanging="420"/>
      </w:pPr>
      <w:rPr>
        <w:rFonts w:ascii="Wingdings" w:hAnsi="Wingdings" w:hint="default"/>
      </w:rPr>
    </w:lvl>
    <w:lvl w:ilvl="8" w:tplc="8160B4DA"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DD54423"/>
    <w:multiLevelType w:val="hybridMultilevel"/>
    <w:tmpl w:val="B92A10BA"/>
    <w:lvl w:ilvl="0" w:tplc="FF3664C4">
      <w:start w:val="2"/>
      <w:numFmt w:val="decimalEnclosedCircle"/>
      <w:lvlText w:val="%1"/>
      <w:lvlJc w:val="left"/>
      <w:pPr>
        <w:tabs>
          <w:tab w:val="num" w:pos="360"/>
        </w:tabs>
        <w:ind w:left="360" w:hanging="360"/>
      </w:pPr>
      <w:rPr>
        <w:rFonts w:hint="eastAsia"/>
      </w:rPr>
    </w:lvl>
    <w:lvl w:ilvl="1" w:tplc="3DF2B814" w:tentative="1">
      <w:start w:val="1"/>
      <w:numFmt w:val="aiueoFullWidth"/>
      <w:lvlText w:val="(%2)"/>
      <w:lvlJc w:val="left"/>
      <w:pPr>
        <w:tabs>
          <w:tab w:val="num" w:pos="840"/>
        </w:tabs>
        <w:ind w:left="840" w:hanging="420"/>
      </w:pPr>
    </w:lvl>
    <w:lvl w:ilvl="2" w:tplc="903837FE" w:tentative="1">
      <w:start w:val="1"/>
      <w:numFmt w:val="decimalEnclosedCircle"/>
      <w:lvlText w:val="%3"/>
      <w:lvlJc w:val="left"/>
      <w:pPr>
        <w:tabs>
          <w:tab w:val="num" w:pos="1260"/>
        </w:tabs>
        <w:ind w:left="1260" w:hanging="420"/>
      </w:pPr>
    </w:lvl>
    <w:lvl w:ilvl="3" w:tplc="882A42CC" w:tentative="1">
      <w:start w:val="1"/>
      <w:numFmt w:val="decimal"/>
      <w:lvlText w:val="%4."/>
      <w:lvlJc w:val="left"/>
      <w:pPr>
        <w:tabs>
          <w:tab w:val="num" w:pos="1680"/>
        </w:tabs>
        <w:ind w:left="1680" w:hanging="420"/>
      </w:pPr>
    </w:lvl>
    <w:lvl w:ilvl="4" w:tplc="03FC158C" w:tentative="1">
      <w:start w:val="1"/>
      <w:numFmt w:val="aiueoFullWidth"/>
      <w:lvlText w:val="(%5)"/>
      <w:lvlJc w:val="left"/>
      <w:pPr>
        <w:tabs>
          <w:tab w:val="num" w:pos="2100"/>
        </w:tabs>
        <w:ind w:left="2100" w:hanging="420"/>
      </w:pPr>
    </w:lvl>
    <w:lvl w:ilvl="5" w:tplc="FFD64B42" w:tentative="1">
      <w:start w:val="1"/>
      <w:numFmt w:val="decimalEnclosedCircle"/>
      <w:lvlText w:val="%6"/>
      <w:lvlJc w:val="left"/>
      <w:pPr>
        <w:tabs>
          <w:tab w:val="num" w:pos="2520"/>
        </w:tabs>
        <w:ind w:left="2520" w:hanging="420"/>
      </w:pPr>
    </w:lvl>
    <w:lvl w:ilvl="6" w:tplc="7E9CB514" w:tentative="1">
      <w:start w:val="1"/>
      <w:numFmt w:val="decimal"/>
      <w:lvlText w:val="%7."/>
      <w:lvlJc w:val="left"/>
      <w:pPr>
        <w:tabs>
          <w:tab w:val="num" w:pos="2940"/>
        </w:tabs>
        <w:ind w:left="2940" w:hanging="420"/>
      </w:pPr>
    </w:lvl>
    <w:lvl w:ilvl="7" w:tplc="5208596C" w:tentative="1">
      <w:start w:val="1"/>
      <w:numFmt w:val="aiueoFullWidth"/>
      <w:lvlText w:val="(%8)"/>
      <w:lvlJc w:val="left"/>
      <w:pPr>
        <w:tabs>
          <w:tab w:val="num" w:pos="3360"/>
        </w:tabs>
        <w:ind w:left="3360" w:hanging="420"/>
      </w:pPr>
    </w:lvl>
    <w:lvl w:ilvl="8" w:tplc="EBDCF8C8" w:tentative="1">
      <w:start w:val="1"/>
      <w:numFmt w:val="decimalEnclosedCircle"/>
      <w:lvlText w:val="%9"/>
      <w:lvlJc w:val="left"/>
      <w:pPr>
        <w:tabs>
          <w:tab w:val="num" w:pos="3780"/>
        </w:tabs>
        <w:ind w:left="3780" w:hanging="420"/>
      </w:pPr>
    </w:lvl>
  </w:abstractNum>
  <w:abstractNum w:abstractNumId="47" w15:restartNumberingAfterBreak="0">
    <w:nsid w:val="747E4AFE"/>
    <w:multiLevelType w:val="hybridMultilevel"/>
    <w:tmpl w:val="45264868"/>
    <w:lvl w:ilvl="0" w:tplc="49081C34">
      <w:start w:val="1"/>
      <w:numFmt w:val="decimalEnclosedCircle"/>
      <w:lvlText w:val="%1"/>
      <w:lvlJc w:val="left"/>
      <w:pPr>
        <w:ind w:left="360" w:hanging="360"/>
      </w:pPr>
      <w:rPr>
        <w:rFonts w:hint="default"/>
      </w:rPr>
    </w:lvl>
    <w:lvl w:ilvl="1" w:tplc="3BDE472E" w:tentative="1">
      <w:start w:val="1"/>
      <w:numFmt w:val="aiueoFullWidth"/>
      <w:lvlText w:val="(%2)"/>
      <w:lvlJc w:val="left"/>
      <w:pPr>
        <w:ind w:left="840" w:hanging="420"/>
      </w:pPr>
    </w:lvl>
    <w:lvl w:ilvl="2" w:tplc="1326151A" w:tentative="1">
      <w:start w:val="1"/>
      <w:numFmt w:val="decimalEnclosedCircle"/>
      <w:lvlText w:val="%3"/>
      <w:lvlJc w:val="left"/>
      <w:pPr>
        <w:ind w:left="1260" w:hanging="420"/>
      </w:pPr>
    </w:lvl>
    <w:lvl w:ilvl="3" w:tplc="CC7EA20C" w:tentative="1">
      <w:start w:val="1"/>
      <w:numFmt w:val="decimal"/>
      <w:lvlText w:val="%4."/>
      <w:lvlJc w:val="left"/>
      <w:pPr>
        <w:ind w:left="1680" w:hanging="420"/>
      </w:pPr>
    </w:lvl>
    <w:lvl w:ilvl="4" w:tplc="3C96A03A" w:tentative="1">
      <w:start w:val="1"/>
      <w:numFmt w:val="aiueoFullWidth"/>
      <w:lvlText w:val="(%5)"/>
      <w:lvlJc w:val="left"/>
      <w:pPr>
        <w:ind w:left="2100" w:hanging="420"/>
      </w:pPr>
    </w:lvl>
    <w:lvl w:ilvl="5" w:tplc="43C424B2" w:tentative="1">
      <w:start w:val="1"/>
      <w:numFmt w:val="decimalEnclosedCircle"/>
      <w:lvlText w:val="%6"/>
      <w:lvlJc w:val="left"/>
      <w:pPr>
        <w:ind w:left="2520" w:hanging="420"/>
      </w:pPr>
    </w:lvl>
    <w:lvl w:ilvl="6" w:tplc="3BC8B6C6" w:tentative="1">
      <w:start w:val="1"/>
      <w:numFmt w:val="decimal"/>
      <w:lvlText w:val="%7."/>
      <w:lvlJc w:val="left"/>
      <w:pPr>
        <w:ind w:left="2940" w:hanging="420"/>
      </w:pPr>
    </w:lvl>
    <w:lvl w:ilvl="7" w:tplc="38383C3C" w:tentative="1">
      <w:start w:val="1"/>
      <w:numFmt w:val="aiueoFullWidth"/>
      <w:lvlText w:val="(%8)"/>
      <w:lvlJc w:val="left"/>
      <w:pPr>
        <w:ind w:left="3360" w:hanging="420"/>
      </w:pPr>
    </w:lvl>
    <w:lvl w:ilvl="8" w:tplc="23EC866A" w:tentative="1">
      <w:start w:val="1"/>
      <w:numFmt w:val="decimalEnclosedCircle"/>
      <w:lvlText w:val="%9"/>
      <w:lvlJc w:val="left"/>
      <w:pPr>
        <w:ind w:left="3780" w:hanging="420"/>
      </w:pPr>
    </w:lvl>
  </w:abstractNum>
  <w:abstractNum w:abstractNumId="48" w15:restartNumberingAfterBreak="0">
    <w:nsid w:val="753720D6"/>
    <w:multiLevelType w:val="hybridMultilevel"/>
    <w:tmpl w:val="9D903878"/>
    <w:lvl w:ilvl="0" w:tplc="23329A70">
      <w:start w:val="1"/>
      <w:numFmt w:val="decimalEnclosedCircle"/>
      <w:lvlText w:val="%1"/>
      <w:lvlJc w:val="left"/>
      <w:pPr>
        <w:ind w:left="337" w:hanging="360"/>
      </w:pPr>
      <w:rPr>
        <w:rFonts w:hint="default"/>
      </w:rPr>
    </w:lvl>
    <w:lvl w:ilvl="1" w:tplc="4B800474" w:tentative="1">
      <w:start w:val="1"/>
      <w:numFmt w:val="aiueoFullWidth"/>
      <w:lvlText w:val="(%2)"/>
      <w:lvlJc w:val="left"/>
      <w:pPr>
        <w:ind w:left="817" w:hanging="420"/>
      </w:pPr>
    </w:lvl>
    <w:lvl w:ilvl="2" w:tplc="47E23424" w:tentative="1">
      <w:start w:val="1"/>
      <w:numFmt w:val="decimalEnclosedCircle"/>
      <w:lvlText w:val="%3"/>
      <w:lvlJc w:val="left"/>
      <w:pPr>
        <w:ind w:left="1237" w:hanging="420"/>
      </w:pPr>
    </w:lvl>
    <w:lvl w:ilvl="3" w:tplc="D1F092B8" w:tentative="1">
      <w:start w:val="1"/>
      <w:numFmt w:val="decimal"/>
      <w:lvlText w:val="%4."/>
      <w:lvlJc w:val="left"/>
      <w:pPr>
        <w:ind w:left="1657" w:hanging="420"/>
      </w:pPr>
    </w:lvl>
    <w:lvl w:ilvl="4" w:tplc="410E15DA" w:tentative="1">
      <w:start w:val="1"/>
      <w:numFmt w:val="aiueoFullWidth"/>
      <w:lvlText w:val="(%5)"/>
      <w:lvlJc w:val="left"/>
      <w:pPr>
        <w:ind w:left="2077" w:hanging="420"/>
      </w:pPr>
    </w:lvl>
    <w:lvl w:ilvl="5" w:tplc="954AAD78" w:tentative="1">
      <w:start w:val="1"/>
      <w:numFmt w:val="decimalEnclosedCircle"/>
      <w:lvlText w:val="%6"/>
      <w:lvlJc w:val="left"/>
      <w:pPr>
        <w:ind w:left="2497" w:hanging="420"/>
      </w:pPr>
    </w:lvl>
    <w:lvl w:ilvl="6" w:tplc="474EF946" w:tentative="1">
      <w:start w:val="1"/>
      <w:numFmt w:val="decimal"/>
      <w:lvlText w:val="%7."/>
      <w:lvlJc w:val="left"/>
      <w:pPr>
        <w:ind w:left="2917" w:hanging="420"/>
      </w:pPr>
    </w:lvl>
    <w:lvl w:ilvl="7" w:tplc="73564264" w:tentative="1">
      <w:start w:val="1"/>
      <w:numFmt w:val="aiueoFullWidth"/>
      <w:lvlText w:val="(%8)"/>
      <w:lvlJc w:val="left"/>
      <w:pPr>
        <w:ind w:left="3337" w:hanging="420"/>
      </w:pPr>
    </w:lvl>
    <w:lvl w:ilvl="8" w:tplc="7952CC7C" w:tentative="1">
      <w:start w:val="1"/>
      <w:numFmt w:val="decimalEnclosedCircle"/>
      <w:lvlText w:val="%9"/>
      <w:lvlJc w:val="left"/>
      <w:pPr>
        <w:ind w:left="3757" w:hanging="420"/>
      </w:pPr>
    </w:lvl>
  </w:abstractNum>
  <w:abstractNum w:abstractNumId="49" w15:restartNumberingAfterBreak="0">
    <w:nsid w:val="78CA1FA6"/>
    <w:multiLevelType w:val="hybridMultilevel"/>
    <w:tmpl w:val="EEA61220"/>
    <w:lvl w:ilvl="0" w:tplc="876A7764">
      <w:start w:val="1"/>
      <w:numFmt w:val="decimalEnclosedCircle"/>
      <w:lvlText w:val="%1"/>
      <w:lvlJc w:val="left"/>
      <w:pPr>
        <w:ind w:left="360" w:hanging="360"/>
      </w:pPr>
      <w:rPr>
        <w:rFonts w:hint="default"/>
      </w:rPr>
    </w:lvl>
    <w:lvl w:ilvl="1" w:tplc="B45A725C" w:tentative="1">
      <w:start w:val="1"/>
      <w:numFmt w:val="aiueoFullWidth"/>
      <w:lvlText w:val="(%2)"/>
      <w:lvlJc w:val="left"/>
      <w:pPr>
        <w:ind w:left="840" w:hanging="420"/>
      </w:pPr>
    </w:lvl>
    <w:lvl w:ilvl="2" w:tplc="D084E4CE" w:tentative="1">
      <w:start w:val="1"/>
      <w:numFmt w:val="decimalEnclosedCircle"/>
      <w:lvlText w:val="%3"/>
      <w:lvlJc w:val="left"/>
      <w:pPr>
        <w:ind w:left="1260" w:hanging="420"/>
      </w:pPr>
    </w:lvl>
    <w:lvl w:ilvl="3" w:tplc="34E47ACC" w:tentative="1">
      <w:start w:val="1"/>
      <w:numFmt w:val="decimal"/>
      <w:lvlText w:val="%4."/>
      <w:lvlJc w:val="left"/>
      <w:pPr>
        <w:ind w:left="1680" w:hanging="420"/>
      </w:pPr>
    </w:lvl>
    <w:lvl w:ilvl="4" w:tplc="72662D88" w:tentative="1">
      <w:start w:val="1"/>
      <w:numFmt w:val="aiueoFullWidth"/>
      <w:lvlText w:val="(%5)"/>
      <w:lvlJc w:val="left"/>
      <w:pPr>
        <w:ind w:left="2100" w:hanging="420"/>
      </w:pPr>
    </w:lvl>
    <w:lvl w:ilvl="5" w:tplc="237EE642" w:tentative="1">
      <w:start w:val="1"/>
      <w:numFmt w:val="decimalEnclosedCircle"/>
      <w:lvlText w:val="%6"/>
      <w:lvlJc w:val="left"/>
      <w:pPr>
        <w:ind w:left="2520" w:hanging="420"/>
      </w:pPr>
    </w:lvl>
    <w:lvl w:ilvl="6" w:tplc="2414698A" w:tentative="1">
      <w:start w:val="1"/>
      <w:numFmt w:val="decimal"/>
      <w:lvlText w:val="%7."/>
      <w:lvlJc w:val="left"/>
      <w:pPr>
        <w:ind w:left="2940" w:hanging="420"/>
      </w:pPr>
    </w:lvl>
    <w:lvl w:ilvl="7" w:tplc="5740C51A" w:tentative="1">
      <w:start w:val="1"/>
      <w:numFmt w:val="aiueoFullWidth"/>
      <w:lvlText w:val="(%8)"/>
      <w:lvlJc w:val="left"/>
      <w:pPr>
        <w:ind w:left="3360" w:hanging="420"/>
      </w:pPr>
    </w:lvl>
    <w:lvl w:ilvl="8" w:tplc="150AA320" w:tentative="1">
      <w:start w:val="1"/>
      <w:numFmt w:val="decimalEnclosedCircle"/>
      <w:lvlText w:val="%9"/>
      <w:lvlJc w:val="left"/>
      <w:pPr>
        <w:ind w:left="3780" w:hanging="420"/>
      </w:pPr>
    </w:lvl>
  </w:abstractNum>
  <w:num w:numId="1" w16cid:durableId="1506625333">
    <w:abstractNumId w:val="22"/>
  </w:num>
  <w:num w:numId="2" w16cid:durableId="1801260603">
    <w:abstractNumId w:val="45"/>
  </w:num>
  <w:num w:numId="3" w16cid:durableId="2070035647">
    <w:abstractNumId w:val="10"/>
  </w:num>
  <w:num w:numId="4" w16cid:durableId="480313755">
    <w:abstractNumId w:val="15"/>
  </w:num>
  <w:num w:numId="5" w16cid:durableId="350036688">
    <w:abstractNumId w:val="36"/>
  </w:num>
  <w:num w:numId="6" w16cid:durableId="343480534">
    <w:abstractNumId w:val="46"/>
  </w:num>
  <w:num w:numId="7" w16cid:durableId="1066145081">
    <w:abstractNumId w:val="4"/>
  </w:num>
  <w:num w:numId="8" w16cid:durableId="198788952">
    <w:abstractNumId w:val="21"/>
  </w:num>
  <w:num w:numId="9" w16cid:durableId="92632371">
    <w:abstractNumId w:val="1"/>
  </w:num>
  <w:num w:numId="10" w16cid:durableId="1384669601">
    <w:abstractNumId w:val="31"/>
  </w:num>
  <w:num w:numId="11" w16cid:durableId="1837959596">
    <w:abstractNumId w:val="29"/>
  </w:num>
  <w:num w:numId="12" w16cid:durableId="215312498">
    <w:abstractNumId w:val="28"/>
  </w:num>
  <w:num w:numId="13" w16cid:durableId="2057772543">
    <w:abstractNumId w:val="18"/>
  </w:num>
  <w:num w:numId="14" w16cid:durableId="2005281425">
    <w:abstractNumId w:val="37"/>
  </w:num>
  <w:num w:numId="15" w16cid:durableId="1088162892">
    <w:abstractNumId w:val="0"/>
  </w:num>
  <w:num w:numId="16" w16cid:durableId="1701123171">
    <w:abstractNumId w:val="20"/>
  </w:num>
  <w:num w:numId="17" w16cid:durableId="47265894">
    <w:abstractNumId w:val="40"/>
  </w:num>
  <w:num w:numId="18" w16cid:durableId="513878994">
    <w:abstractNumId w:val="30"/>
  </w:num>
  <w:num w:numId="19" w16cid:durableId="1608192264">
    <w:abstractNumId w:val="48"/>
  </w:num>
  <w:num w:numId="20" w16cid:durableId="1784885553">
    <w:abstractNumId w:val="25"/>
  </w:num>
  <w:num w:numId="21" w16cid:durableId="898832032">
    <w:abstractNumId w:val="43"/>
  </w:num>
  <w:num w:numId="22" w16cid:durableId="1324117165">
    <w:abstractNumId w:val="23"/>
  </w:num>
  <w:num w:numId="23" w16cid:durableId="448352886">
    <w:abstractNumId w:val="42"/>
  </w:num>
  <w:num w:numId="24" w16cid:durableId="300237086">
    <w:abstractNumId w:val="49"/>
  </w:num>
  <w:num w:numId="25" w16cid:durableId="220218914">
    <w:abstractNumId w:val="14"/>
  </w:num>
  <w:num w:numId="26" w16cid:durableId="453914497">
    <w:abstractNumId w:val="6"/>
  </w:num>
  <w:num w:numId="27" w16cid:durableId="2067146498">
    <w:abstractNumId w:val="26"/>
  </w:num>
  <w:num w:numId="28" w16cid:durableId="219900789">
    <w:abstractNumId w:val="35"/>
  </w:num>
  <w:num w:numId="29" w16cid:durableId="1202480355">
    <w:abstractNumId w:val="12"/>
  </w:num>
  <w:num w:numId="30" w16cid:durableId="1799377969">
    <w:abstractNumId w:val="32"/>
  </w:num>
  <w:num w:numId="31" w16cid:durableId="325330825">
    <w:abstractNumId w:val="38"/>
  </w:num>
  <w:num w:numId="32" w16cid:durableId="1280838487">
    <w:abstractNumId w:val="39"/>
  </w:num>
  <w:num w:numId="33" w16cid:durableId="1479179999">
    <w:abstractNumId w:val="11"/>
  </w:num>
  <w:num w:numId="34" w16cid:durableId="138500602">
    <w:abstractNumId w:val="13"/>
  </w:num>
  <w:num w:numId="35" w16cid:durableId="377243634">
    <w:abstractNumId w:val="17"/>
  </w:num>
  <w:num w:numId="36" w16cid:durableId="2032097698">
    <w:abstractNumId w:val="3"/>
  </w:num>
  <w:num w:numId="37" w16cid:durableId="735015006">
    <w:abstractNumId w:val="16"/>
  </w:num>
  <w:num w:numId="38" w16cid:durableId="843976121">
    <w:abstractNumId w:val="2"/>
  </w:num>
  <w:num w:numId="39" w16cid:durableId="1350984709">
    <w:abstractNumId w:val="24"/>
  </w:num>
  <w:num w:numId="40" w16cid:durableId="264076565">
    <w:abstractNumId w:val="41"/>
  </w:num>
  <w:num w:numId="41" w16cid:durableId="1572735142">
    <w:abstractNumId w:val="8"/>
  </w:num>
  <w:num w:numId="42" w16cid:durableId="2078044923">
    <w:abstractNumId w:val="7"/>
  </w:num>
  <w:num w:numId="43" w16cid:durableId="793253770">
    <w:abstractNumId w:val="34"/>
  </w:num>
  <w:num w:numId="44" w16cid:durableId="2013528954">
    <w:abstractNumId w:val="19"/>
  </w:num>
  <w:num w:numId="45" w16cid:durableId="454524749">
    <w:abstractNumId w:val="44"/>
  </w:num>
  <w:num w:numId="46" w16cid:durableId="1632402483">
    <w:abstractNumId w:val="47"/>
  </w:num>
  <w:num w:numId="47" w16cid:durableId="291253446">
    <w:abstractNumId w:val="5"/>
  </w:num>
  <w:num w:numId="48" w16cid:durableId="1435318094">
    <w:abstractNumId w:val="33"/>
  </w:num>
  <w:num w:numId="49" w16cid:durableId="197011579">
    <w:abstractNumId w:val="27"/>
  </w:num>
  <w:num w:numId="50" w16cid:durableId="651058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0"/>
  <w:drawingGridVerticalSpacing w:val="171"/>
  <w:displayHorizontalDrawingGridEvery w:val="0"/>
  <w:displayVerticalDrawingGridEvery w:val="2"/>
  <w:characterSpacingControl w:val="compressPunctuation"/>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8F"/>
    <w:rsid w:val="000008B8"/>
    <w:rsid w:val="00000904"/>
    <w:rsid w:val="000019C2"/>
    <w:rsid w:val="000028DE"/>
    <w:rsid w:val="0000381C"/>
    <w:rsid w:val="00003856"/>
    <w:rsid w:val="00003BA6"/>
    <w:rsid w:val="00003BEC"/>
    <w:rsid w:val="000049B7"/>
    <w:rsid w:val="00007B54"/>
    <w:rsid w:val="00010F13"/>
    <w:rsid w:val="00011C1D"/>
    <w:rsid w:val="0001337C"/>
    <w:rsid w:val="00013A09"/>
    <w:rsid w:val="00014229"/>
    <w:rsid w:val="00014CA8"/>
    <w:rsid w:val="00017344"/>
    <w:rsid w:val="000203CE"/>
    <w:rsid w:val="000208A8"/>
    <w:rsid w:val="00021362"/>
    <w:rsid w:val="00021827"/>
    <w:rsid w:val="00021BE8"/>
    <w:rsid w:val="00022296"/>
    <w:rsid w:val="000224F5"/>
    <w:rsid w:val="00022997"/>
    <w:rsid w:val="00022AFA"/>
    <w:rsid w:val="000230D9"/>
    <w:rsid w:val="00024646"/>
    <w:rsid w:val="00025314"/>
    <w:rsid w:val="00025EBE"/>
    <w:rsid w:val="0002603A"/>
    <w:rsid w:val="00026AF8"/>
    <w:rsid w:val="00026D32"/>
    <w:rsid w:val="00027F89"/>
    <w:rsid w:val="000305DD"/>
    <w:rsid w:val="0003104C"/>
    <w:rsid w:val="000312EC"/>
    <w:rsid w:val="0003148B"/>
    <w:rsid w:val="000315EF"/>
    <w:rsid w:val="00032917"/>
    <w:rsid w:val="000343D9"/>
    <w:rsid w:val="00034BFD"/>
    <w:rsid w:val="00034D93"/>
    <w:rsid w:val="00036E51"/>
    <w:rsid w:val="0003742C"/>
    <w:rsid w:val="000377A6"/>
    <w:rsid w:val="00037FA6"/>
    <w:rsid w:val="00040667"/>
    <w:rsid w:val="000409FF"/>
    <w:rsid w:val="00041529"/>
    <w:rsid w:val="00042F9F"/>
    <w:rsid w:val="0004324E"/>
    <w:rsid w:val="000434A3"/>
    <w:rsid w:val="00044719"/>
    <w:rsid w:val="000447E6"/>
    <w:rsid w:val="000447F0"/>
    <w:rsid w:val="00044DCA"/>
    <w:rsid w:val="0004666B"/>
    <w:rsid w:val="000467EB"/>
    <w:rsid w:val="00046EAF"/>
    <w:rsid w:val="00050619"/>
    <w:rsid w:val="00050B12"/>
    <w:rsid w:val="00050F29"/>
    <w:rsid w:val="00051143"/>
    <w:rsid w:val="00051A6B"/>
    <w:rsid w:val="00051F9D"/>
    <w:rsid w:val="0005383E"/>
    <w:rsid w:val="0005452F"/>
    <w:rsid w:val="0005460A"/>
    <w:rsid w:val="00054A97"/>
    <w:rsid w:val="00055119"/>
    <w:rsid w:val="00055C69"/>
    <w:rsid w:val="00055D2C"/>
    <w:rsid w:val="00056556"/>
    <w:rsid w:val="00056AA0"/>
    <w:rsid w:val="00056D91"/>
    <w:rsid w:val="00057BF3"/>
    <w:rsid w:val="00057D19"/>
    <w:rsid w:val="0006033F"/>
    <w:rsid w:val="0006052A"/>
    <w:rsid w:val="00060637"/>
    <w:rsid w:val="000606EC"/>
    <w:rsid w:val="00060E6E"/>
    <w:rsid w:val="00061058"/>
    <w:rsid w:val="000611C7"/>
    <w:rsid w:val="00061327"/>
    <w:rsid w:val="00061354"/>
    <w:rsid w:val="0006198B"/>
    <w:rsid w:val="00062539"/>
    <w:rsid w:val="00062856"/>
    <w:rsid w:val="00063613"/>
    <w:rsid w:val="00064CA6"/>
    <w:rsid w:val="00066351"/>
    <w:rsid w:val="00066716"/>
    <w:rsid w:val="00066F33"/>
    <w:rsid w:val="00066FE6"/>
    <w:rsid w:val="000672EA"/>
    <w:rsid w:val="00067A75"/>
    <w:rsid w:val="00067E77"/>
    <w:rsid w:val="00067EAF"/>
    <w:rsid w:val="0007091B"/>
    <w:rsid w:val="00070B5C"/>
    <w:rsid w:val="00070C0E"/>
    <w:rsid w:val="00070E40"/>
    <w:rsid w:val="00071190"/>
    <w:rsid w:val="000712BB"/>
    <w:rsid w:val="000712DD"/>
    <w:rsid w:val="000716E1"/>
    <w:rsid w:val="0007173C"/>
    <w:rsid w:val="00073371"/>
    <w:rsid w:val="00073549"/>
    <w:rsid w:val="00073D32"/>
    <w:rsid w:val="0007418F"/>
    <w:rsid w:val="00074721"/>
    <w:rsid w:val="00074972"/>
    <w:rsid w:val="000762CB"/>
    <w:rsid w:val="0007641B"/>
    <w:rsid w:val="00076B09"/>
    <w:rsid w:val="000774C8"/>
    <w:rsid w:val="000775EA"/>
    <w:rsid w:val="000776B6"/>
    <w:rsid w:val="00077C2A"/>
    <w:rsid w:val="00077C8C"/>
    <w:rsid w:val="0008046E"/>
    <w:rsid w:val="00082455"/>
    <w:rsid w:val="00082706"/>
    <w:rsid w:val="00083399"/>
    <w:rsid w:val="0008384F"/>
    <w:rsid w:val="00083EF5"/>
    <w:rsid w:val="00084086"/>
    <w:rsid w:val="00084641"/>
    <w:rsid w:val="00086AEB"/>
    <w:rsid w:val="0008737A"/>
    <w:rsid w:val="00090114"/>
    <w:rsid w:val="00091F4F"/>
    <w:rsid w:val="00092033"/>
    <w:rsid w:val="00092E42"/>
    <w:rsid w:val="00093686"/>
    <w:rsid w:val="00093D2D"/>
    <w:rsid w:val="0009555F"/>
    <w:rsid w:val="000959D9"/>
    <w:rsid w:val="00095BA4"/>
    <w:rsid w:val="00096E97"/>
    <w:rsid w:val="000974CE"/>
    <w:rsid w:val="00097C56"/>
    <w:rsid w:val="000A026E"/>
    <w:rsid w:val="000A0855"/>
    <w:rsid w:val="000A0F50"/>
    <w:rsid w:val="000A0F64"/>
    <w:rsid w:val="000A138F"/>
    <w:rsid w:val="000A1417"/>
    <w:rsid w:val="000A1D6C"/>
    <w:rsid w:val="000A3A12"/>
    <w:rsid w:val="000A3CD8"/>
    <w:rsid w:val="000A4DD4"/>
    <w:rsid w:val="000A5314"/>
    <w:rsid w:val="000A5AFC"/>
    <w:rsid w:val="000A60BE"/>
    <w:rsid w:val="000A612E"/>
    <w:rsid w:val="000A61D1"/>
    <w:rsid w:val="000A62FB"/>
    <w:rsid w:val="000A6700"/>
    <w:rsid w:val="000A6761"/>
    <w:rsid w:val="000A67E4"/>
    <w:rsid w:val="000A6BC4"/>
    <w:rsid w:val="000A72CB"/>
    <w:rsid w:val="000B0BA2"/>
    <w:rsid w:val="000B0C2E"/>
    <w:rsid w:val="000B10A6"/>
    <w:rsid w:val="000B13E6"/>
    <w:rsid w:val="000B1AAB"/>
    <w:rsid w:val="000B2205"/>
    <w:rsid w:val="000B229E"/>
    <w:rsid w:val="000B29DB"/>
    <w:rsid w:val="000B433E"/>
    <w:rsid w:val="000B5051"/>
    <w:rsid w:val="000B57C6"/>
    <w:rsid w:val="000B5A68"/>
    <w:rsid w:val="000B5B75"/>
    <w:rsid w:val="000B5FE2"/>
    <w:rsid w:val="000B670B"/>
    <w:rsid w:val="000B6DE2"/>
    <w:rsid w:val="000B7687"/>
    <w:rsid w:val="000C08B4"/>
    <w:rsid w:val="000C1846"/>
    <w:rsid w:val="000C1B2F"/>
    <w:rsid w:val="000C279B"/>
    <w:rsid w:val="000C4171"/>
    <w:rsid w:val="000C48C2"/>
    <w:rsid w:val="000C4A52"/>
    <w:rsid w:val="000C4C30"/>
    <w:rsid w:val="000C72D8"/>
    <w:rsid w:val="000C7433"/>
    <w:rsid w:val="000D0B20"/>
    <w:rsid w:val="000D0FF5"/>
    <w:rsid w:val="000D1DA5"/>
    <w:rsid w:val="000D21DC"/>
    <w:rsid w:val="000D2364"/>
    <w:rsid w:val="000D409D"/>
    <w:rsid w:val="000D44B7"/>
    <w:rsid w:val="000D4A62"/>
    <w:rsid w:val="000D4C4C"/>
    <w:rsid w:val="000D67CA"/>
    <w:rsid w:val="000D6EF3"/>
    <w:rsid w:val="000E0408"/>
    <w:rsid w:val="000E0C67"/>
    <w:rsid w:val="000E0F39"/>
    <w:rsid w:val="000E12E3"/>
    <w:rsid w:val="000E162A"/>
    <w:rsid w:val="000E254B"/>
    <w:rsid w:val="000E2648"/>
    <w:rsid w:val="000E2D41"/>
    <w:rsid w:val="000E3DE1"/>
    <w:rsid w:val="000E3DE5"/>
    <w:rsid w:val="000E457E"/>
    <w:rsid w:val="000E50F1"/>
    <w:rsid w:val="000E5EF0"/>
    <w:rsid w:val="000E5F12"/>
    <w:rsid w:val="000E6023"/>
    <w:rsid w:val="000E6B96"/>
    <w:rsid w:val="000E70D4"/>
    <w:rsid w:val="000E7C51"/>
    <w:rsid w:val="000F1591"/>
    <w:rsid w:val="000F36A4"/>
    <w:rsid w:val="000F3C7C"/>
    <w:rsid w:val="000F5457"/>
    <w:rsid w:val="000F5502"/>
    <w:rsid w:val="000F5543"/>
    <w:rsid w:val="000F5CDD"/>
    <w:rsid w:val="000F64BB"/>
    <w:rsid w:val="000F75B2"/>
    <w:rsid w:val="000F75FE"/>
    <w:rsid w:val="00100A78"/>
    <w:rsid w:val="0010122C"/>
    <w:rsid w:val="001020BD"/>
    <w:rsid w:val="00102118"/>
    <w:rsid w:val="0010320A"/>
    <w:rsid w:val="0010366B"/>
    <w:rsid w:val="00103B44"/>
    <w:rsid w:val="0010406D"/>
    <w:rsid w:val="0010439F"/>
    <w:rsid w:val="00104CAF"/>
    <w:rsid w:val="00104D40"/>
    <w:rsid w:val="001050F0"/>
    <w:rsid w:val="001051FB"/>
    <w:rsid w:val="00105D6A"/>
    <w:rsid w:val="0010754C"/>
    <w:rsid w:val="00107BBF"/>
    <w:rsid w:val="00107E9E"/>
    <w:rsid w:val="00111008"/>
    <w:rsid w:val="001111C7"/>
    <w:rsid w:val="0011139C"/>
    <w:rsid w:val="00111426"/>
    <w:rsid w:val="0011409C"/>
    <w:rsid w:val="0011446C"/>
    <w:rsid w:val="00114A09"/>
    <w:rsid w:val="00114AFC"/>
    <w:rsid w:val="00114C7D"/>
    <w:rsid w:val="00114D0B"/>
    <w:rsid w:val="00114EA7"/>
    <w:rsid w:val="00121307"/>
    <w:rsid w:val="00121B1E"/>
    <w:rsid w:val="00121C29"/>
    <w:rsid w:val="00122809"/>
    <w:rsid w:val="00123A2E"/>
    <w:rsid w:val="00123E89"/>
    <w:rsid w:val="001242CB"/>
    <w:rsid w:val="00124505"/>
    <w:rsid w:val="00124610"/>
    <w:rsid w:val="00125640"/>
    <w:rsid w:val="0012587F"/>
    <w:rsid w:val="00125E5E"/>
    <w:rsid w:val="00125FAD"/>
    <w:rsid w:val="00126632"/>
    <w:rsid w:val="00126A58"/>
    <w:rsid w:val="0012761D"/>
    <w:rsid w:val="00127779"/>
    <w:rsid w:val="00127C61"/>
    <w:rsid w:val="0013096F"/>
    <w:rsid w:val="00130E50"/>
    <w:rsid w:val="00132126"/>
    <w:rsid w:val="00132CD9"/>
    <w:rsid w:val="00134E2A"/>
    <w:rsid w:val="001357D9"/>
    <w:rsid w:val="0013580B"/>
    <w:rsid w:val="001359E8"/>
    <w:rsid w:val="00135D82"/>
    <w:rsid w:val="00136317"/>
    <w:rsid w:val="001366E9"/>
    <w:rsid w:val="00136DBE"/>
    <w:rsid w:val="00137457"/>
    <w:rsid w:val="00137BA5"/>
    <w:rsid w:val="0014005D"/>
    <w:rsid w:val="0014078E"/>
    <w:rsid w:val="00140A3E"/>
    <w:rsid w:val="00141E1B"/>
    <w:rsid w:val="00142602"/>
    <w:rsid w:val="00142E90"/>
    <w:rsid w:val="00142FC5"/>
    <w:rsid w:val="00143295"/>
    <w:rsid w:val="0014349D"/>
    <w:rsid w:val="001435FF"/>
    <w:rsid w:val="001445C1"/>
    <w:rsid w:val="00145549"/>
    <w:rsid w:val="001466C9"/>
    <w:rsid w:val="0014685D"/>
    <w:rsid w:val="00146F2B"/>
    <w:rsid w:val="001473AC"/>
    <w:rsid w:val="00147916"/>
    <w:rsid w:val="00150ED3"/>
    <w:rsid w:val="001511C9"/>
    <w:rsid w:val="00151238"/>
    <w:rsid w:val="00151F0A"/>
    <w:rsid w:val="00151F45"/>
    <w:rsid w:val="001520DF"/>
    <w:rsid w:val="00152570"/>
    <w:rsid w:val="00152F1E"/>
    <w:rsid w:val="00152F58"/>
    <w:rsid w:val="0015346C"/>
    <w:rsid w:val="001548AA"/>
    <w:rsid w:val="00154D74"/>
    <w:rsid w:val="00155C1A"/>
    <w:rsid w:val="0015706D"/>
    <w:rsid w:val="001570F2"/>
    <w:rsid w:val="00157D98"/>
    <w:rsid w:val="001600CF"/>
    <w:rsid w:val="001600D7"/>
    <w:rsid w:val="00160269"/>
    <w:rsid w:val="00161534"/>
    <w:rsid w:val="00161681"/>
    <w:rsid w:val="00161B58"/>
    <w:rsid w:val="001622F4"/>
    <w:rsid w:val="0016326F"/>
    <w:rsid w:val="00163538"/>
    <w:rsid w:val="00163803"/>
    <w:rsid w:val="001638C4"/>
    <w:rsid w:val="00164508"/>
    <w:rsid w:val="0016483D"/>
    <w:rsid w:val="00164E63"/>
    <w:rsid w:val="00165B3B"/>
    <w:rsid w:val="00167E97"/>
    <w:rsid w:val="00170FAA"/>
    <w:rsid w:val="001713F5"/>
    <w:rsid w:val="00171C4A"/>
    <w:rsid w:val="00172E07"/>
    <w:rsid w:val="00173CD4"/>
    <w:rsid w:val="001743BA"/>
    <w:rsid w:val="001743E4"/>
    <w:rsid w:val="0017448D"/>
    <w:rsid w:val="001751B2"/>
    <w:rsid w:val="00175440"/>
    <w:rsid w:val="0017553A"/>
    <w:rsid w:val="00175926"/>
    <w:rsid w:val="00180D27"/>
    <w:rsid w:val="00182D86"/>
    <w:rsid w:val="00183375"/>
    <w:rsid w:val="001834A5"/>
    <w:rsid w:val="00184175"/>
    <w:rsid w:val="001841B6"/>
    <w:rsid w:val="00184518"/>
    <w:rsid w:val="00184EB6"/>
    <w:rsid w:val="00186582"/>
    <w:rsid w:val="001868E9"/>
    <w:rsid w:val="00186A56"/>
    <w:rsid w:val="001872AB"/>
    <w:rsid w:val="0018753E"/>
    <w:rsid w:val="00187F45"/>
    <w:rsid w:val="00190560"/>
    <w:rsid w:val="00190B46"/>
    <w:rsid w:val="00190BDF"/>
    <w:rsid w:val="00191535"/>
    <w:rsid w:val="00191B6C"/>
    <w:rsid w:val="00192AA3"/>
    <w:rsid w:val="00192CEC"/>
    <w:rsid w:val="0019312A"/>
    <w:rsid w:val="00193A64"/>
    <w:rsid w:val="00194774"/>
    <w:rsid w:val="0019614D"/>
    <w:rsid w:val="00197AB8"/>
    <w:rsid w:val="001A0198"/>
    <w:rsid w:val="001A0BF3"/>
    <w:rsid w:val="001A0F20"/>
    <w:rsid w:val="001A1CA4"/>
    <w:rsid w:val="001A2992"/>
    <w:rsid w:val="001A2A9D"/>
    <w:rsid w:val="001A2B10"/>
    <w:rsid w:val="001A2F96"/>
    <w:rsid w:val="001A3CFC"/>
    <w:rsid w:val="001A458A"/>
    <w:rsid w:val="001A4F42"/>
    <w:rsid w:val="001A5296"/>
    <w:rsid w:val="001A5832"/>
    <w:rsid w:val="001A620C"/>
    <w:rsid w:val="001A7327"/>
    <w:rsid w:val="001A78AC"/>
    <w:rsid w:val="001A7DDF"/>
    <w:rsid w:val="001B11AD"/>
    <w:rsid w:val="001B12F8"/>
    <w:rsid w:val="001B17F7"/>
    <w:rsid w:val="001B2389"/>
    <w:rsid w:val="001B2B97"/>
    <w:rsid w:val="001B2D97"/>
    <w:rsid w:val="001B3646"/>
    <w:rsid w:val="001B3C1E"/>
    <w:rsid w:val="001B41CC"/>
    <w:rsid w:val="001B4C24"/>
    <w:rsid w:val="001B5BA5"/>
    <w:rsid w:val="001B600E"/>
    <w:rsid w:val="001B620D"/>
    <w:rsid w:val="001B676E"/>
    <w:rsid w:val="001B7283"/>
    <w:rsid w:val="001B7E60"/>
    <w:rsid w:val="001C02DC"/>
    <w:rsid w:val="001C0417"/>
    <w:rsid w:val="001C1256"/>
    <w:rsid w:val="001C1314"/>
    <w:rsid w:val="001C399D"/>
    <w:rsid w:val="001C4016"/>
    <w:rsid w:val="001C46E7"/>
    <w:rsid w:val="001C4898"/>
    <w:rsid w:val="001C5B89"/>
    <w:rsid w:val="001C5FB1"/>
    <w:rsid w:val="001C631C"/>
    <w:rsid w:val="001C7795"/>
    <w:rsid w:val="001C7B42"/>
    <w:rsid w:val="001D0408"/>
    <w:rsid w:val="001D055B"/>
    <w:rsid w:val="001D06AE"/>
    <w:rsid w:val="001D09AF"/>
    <w:rsid w:val="001D1E24"/>
    <w:rsid w:val="001D211D"/>
    <w:rsid w:val="001D23A9"/>
    <w:rsid w:val="001D272B"/>
    <w:rsid w:val="001D2CED"/>
    <w:rsid w:val="001D3CAC"/>
    <w:rsid w:val="001D56E2"/>
    <w:rsid w:val="001D622A"/>
    <w:rsid w:val="001D66A4"/>
    <w:rsid w:val="001D6B1F"/>
    <w:rsid w:val="001D743B"/>
    <w:rsid w:val="001D782F"/>
    <w:rsid w:val="001E05B6"/>
    <w:rsid w:val="001E0B17"/>
    <w:rsid w:val="001E31E5"/>
    <w:rsid w:val="001E33FC"/>
    <w:rsid w:val="001E3868"/>
    <w:rsid w:val="001E38DA"/>
    <w:rsid w:val="001E3F59"/>
    <w:rsid w:val="001E5BF5"/>
    <w:rsid w:val="001E700F"/>
    <w:rsid w:val="001E74D7"/>
    <w:rsid w:val="001F184A"/>
    <w:rsid w:val="001F196C"/>
    <w:rsid w:val="001F27B5"/>
    <w:rsid w:val="001F2DA1"/>
    <w:rsid w:val="001F3082"/>
    <w:rsid w:val="001F35DD"/>
    <w:rsid w:val="001F4DCA"/>
    <w:rsid w:val="001F5383"/>
    <w:rsid w:val="001F5E30"/>
    <w:rsid w:val="001F728F"/>
    <w:rsid w:val="00201EBF"/>
    <w:rsid w:val="00202287"/>
    <w:rsid w:val="00202775"/>
    <w:rsid w:val="0020281E"/>
    <w:rsid w:val="00203156"/>
    <w:rsid w:val="00203664"/>
    <w:rsid w:val="00203973"/>
    <w:rsid w:val="00204425"/>
    <w:rsid w:val="00205FC6"/>
    <w:rsid w:val="00206875"/>
    <w:rsid w:val="00206ECD"/>
    <w:rsid w:val="002071ED"/>
    <w:rsid w:val="00211958"/>
    <w:rsid w:val="0021277F"/>
    <w:rsid w:val="002129D7"/>
    <w:rsid w:val="00213240"/>
    <w:rsid w:val="0021392A"/>
    <w:rsid w:val="00213E0C"/>
    <w:rsid w:val="00213E30"/>
    <w:rsid w:val="00215586"/>
    <w:rsid w:val="00217EBE"/>
    <w:rsid w:val="00220387"/>
    <w:rsid w:val="00220CB1"/>
    <w:rsid w:val="00223446"/>
    <w:rsid w:val="0022380C"/>
    <w:rsid w:val="00223B19"/>
    <w:rsid w:val="00223DED"/>
    <w:rsid w:val="00224452"/>
    <w:rsid w:val="0022535C"/>
    <w:rsid w:val="00225E12"/>
    <w:rsid w:val="00226B5A"/>
    <w:rsid w:val="00226C6F"/>
    <w:rsid w:val="002277E3"/>
    <w:rsid w:val="00227ACA"/>
    <w:rsid w:val="002311EB"/>
    <w:rsid w:val="00231B60"/>
    <w:rsid w:val="0023302E"/>
    <w:rsid w:val="00233254"/>
    <w:rsid w:val="002338C4"/>
    <w:rsid w:val="00233BF9"/>
    <w:rsid w:val="002340AD"/>
    <w:rsid w:val="002347AF"/>
    <w:rsid w:val="0023755B"/>
    <w:rsid w:val="00237E7C"/>
    <w:rsid w:val="00240D50"/>
    <w:rsid w:val="00241B4C"/>
    <w:rsid w:val="002427D9"/>
    <w:rsid w:val="002428E0"/>
    <w:rsid w:val="00242B23"/>
    <w:rsid w:val="00245788"/>
    <w:rsid w:val="002459B4"/>
    <w:rsid w:val="00245E2D"/>
    <w:rsid w:val="0024781B"/>
    <w:rsid w:val="002478A6"/>
    <w:rsid w:val="00247F36"/>
    <w:rsid w:val="002500C6"/>
    <w:rsid w:val="00250D42"/>
    <w:rsid w:val="00250D7D"/>
    <w:rsid w:val="0025185B"/>
    <w:rsid w:val="00251B9B"/>
    <w:rsid w:val="0025259F"/>
    <w:rsid w:val="00252E2E"/>
    <w:rsid w:val="002541A0"/>
    <w:rsid w:val="00254AC7"/>
    <w:rsid w:val="002553A9"/>
    <w:rsid w:val="00257AA3"/>
    <w:rsid w:val="002603E7"/>
    <w:rsid w:val="00260586"/>
    <w:rsid w:val="00260D0C"/>
    <w:rsid w:val="0026186B"/>
    <w:rsid w:val="00263757"/>
    <w:rsid w:val="00263F02"/>
    <w:rsid w:val="0026501E"/>
    <w:rsid w:val="00265022"/>
    <w:rsid w:val="00265AD5"/>
    <w:rsid w:val="00265D7A"/>
    <w:rsid w:val="0026635F"/>
    <w:rsid w:val="002666E6"/>
    <w:rsid w:val="00267F1D"/>
    <w:rsid w:val="00271153"/>
    <w:rsid w:val="002714B4"/>
    <w:rsid w:val="00273349"/>
    <w:rsid w:val="00273E49"/>
    <w:rsid w:val="0027429D"/>
    <w:rsid w:val="00274ACB"/>
    <w:rsid w:val="0027540F"/>
    <w:rsid w:val="00276A0F"/>
    <w:rsid w:val="00277C3E"/>
    <w:rsid w:val="00277DFB"/>
    <w:rsid w:val="002804CD"/>
    <w:rsid w:val="00280B8C"/>
    <w:rsid w:val="00281260"/>
    <w:rsid w:val="002822E1"/>
    <w:rsid w:val="00282914"/>
    <w:rsid w:val="0028351B"/>
    <w:rsid w:val="002836E8"/>
    <w:rsid w:val="00283C7A"/>
    <w:rsid w:val="002841E0"/>
    <w:rsid w:val="002846FB"/>
    <w:rsid w:val="002860ED"/>
    <w:rsid w:val="00286DC0"/>
    <w:rsid w:val="00287510"/>
    <w:rsid w:val="00287A2F"/>
    <w:rsid w:val="00291382"/>
    <w:rsid w:val="00291481"/>
    <w:rsid w:val="00291893"/>
    <w:rsid w:val="002928F3"/>
    <w:rsid w:val="00292A9B"/>
    <w:rsid w:val="00292B2D"/>
    <w:rsid w:val="00292D59"/>
    <w:rsid w:val="00293C7C"/>
    <w:rsid w:val="00294207"/>
    <w:rsid w:val="0029461A"/>
    <w:rsid w:val="002959A6"/>
    <w:rsid w:val="00295E73"/>
    <w:rsid w:val="002966F5"/>
    <w:rsid w:val="00297C26"/>
    <w:rsid w:val="00297ED9"/>
    <w:rsid w:val="002A02A3"/>
    <w:rsid w:val="002A0347"/>
    <w:rsid w:val="002A0951"/>
    <w:rsid w:val="002A0CC7"/>
    <w:rsid w:val="002A1150"/>
    <w:rsid w:val="002A21CB"/>
    <w:rsid w:val="002A25F1"/>
    <w:rsid w:val="002A2DC1"/>
    <w:rsid w:val="002A31A0"/>
    <w:rsid w:val="002A6977"/>
    <w:rsid w:val="002A7A1A"/>
    <w:rsid w:val="002B081B"/>
    <w:rsid w:val="002B0A6E"/>
    <w:rsid w:val="002B109E"/>
    <w:rsid w:val="002B2B9E"/>
    <w:rsid w:val="002B2BB2"/>
    <w:rsid w:val="002B3B12"/>
    <w:rsid w:val="002B53EA"/>
    <w:rsid w:val="002B5581"/>
    <w:rsid w:val="002B5DE1"/>
    <w:rsid w:val="002C057F"/>
    <w:rsid w:val="002C0E74"/>
    <w:rsid w:val="002C14D2"/>
    <w:rsid w:val="002C1CF3"/>
    <w:rsid w:val="002C259C"/>
    <w:rsid w:val="002C2E8A"/>
    <w:rsid w:val="002C3342"/>
    <w:rsid w:val="002C3754"/>
    <w:rsid w:val="002C3843"/>
    <w:rsid w:val="002C40F0"/>
    <w:rsid w:val="002C42AB"/>
    <w:rsid w:val="002C5A12"/>
    <w:rsid w:val="002C5B61"/>
    <w:rsid w:val="002C5B6D"/>
    <w:rsid w:val="002C6DC0"/>
    <w:rsid w:val="002C79A4"/>
    <w:rsid w:val="002D0481"/>
    <w:rsid w:val="002D0F34"/>
    <w:rsid w:val="002D1063"/>
    <w:rsid w:val="002D1AAB"/>
    <w:rsid w:val="002D29C2"/>
    <w:rsid w:val="002D2BD2"/>
    <w:rsid w:val="002D341F"/>
    <w:rsid w:val="002D3D79"/>
    <w:rsid w:val="002D486C"/>
    <w:rsid w:val="002D598A"/>
    <w:rsid w:val="002D5F43"/>
    <w:rsid w:val="002E15B3"/>
    <w:rsid w:val="002E1F60"/>
    <w:rsid w:val="002E2191"/>
    <w:rsid w:val="002E3308"/>
    <w:rsid w:val="002E446E"/>
    <w:rsid w:val="002E5B59"/>
    <w:rsid w:val="002E70AD"/>
    <w:rsid w:val="002E744A"/>
    <w:rsid w:val="002E7502"/>
    <w:rsid w:val="002E751C"/>
    <w:rsid w:val="002E7571"/>
    <w:rsid w:val="002F037B"/>
    <w:rsid w:val="002F039D"/>
    <w:rsid w:val="002F063D"/>
    <w:rsid w:val="002F08F1"/>
    <w:rsid w:val="002F0A32"/>
    <w:rsid w:val="002F145C"/>
    <w:rsid w:val="002F1567"/>
    <w:rsid w:val="002F1C39"/>
    <w:rsid w:val="002F1CF7"/>
    <w:rsid w:val="002F1DE8"/>
    <w:rsid w:val="002F1EF2"/>
    <w:rsid w:val="002F2C02"/>
    <w:rsid w:val="002F32F3"/>
    <w:rsid w:val="002F47EE"/>
    <w:rsid w:val="002F5079"/>
    <w:rsid w:val="002F558D"/>
    <w:rsid w:val="002F58FA"/>
    <w:rsid w:val="002F5CE2"/>
    <w:rsid w:val="002F5FD3"/>
    <w:rsid w:val="002F6A20"/>
    <w:rsid w:val="002F6B02"/>
    <w:rsid w:val="002F6BF3"/>
    <w:rsid w:val="002F7376"/>
    <w:rsid w:val="002F74EC"/>
    <w:rsid w:val="002F7764"/>
    <w:rsid w:val="002F7E99"/>
    <w:rsid w:val="0030013D"/>
    <w:rsid w:val="0030020D"/>
    <w:rsid w:val="003008B1"/>
    <w:rsid w:val="00300968"/>
    <w:rsid w:val="0030157A"/>
    <w:rsid w:val="0030172F"/>
    <w:rsid w:val="00301754"/>
    <w:rsid w:val="00302AB9"/>
    <w:rsid w:val="0030355A"/>
    <w:rsid w:val="00303E09"/>
    <w:rsid w:val="00305312"/>
    <w:rsid w:val="00305693"/>
    <w:rsid w:val="00305C09"/>
    <w:rsid w:val="00305CDE"/>
    <w:rsid w:val="003070AE"/>
    <w:rsid w:val="00307B31"/>
    <w:rsid w:val="00310078"/>
    <w:rsid w:val="00311805"/>
    <w:rsid w:val="00312232"/>
    <w:rsid w:val="003133B5"/>
    <w:rsid w:val="003133BF"/>
    <w:rsid w:val="00313718"/>
    <w:rsid w:val="00313AFE"/>
    <w:rsid w:val="0031452E"/>
    <w:rsid w:val="003146E0"/>
    <w:rsid w:val="00314ED4"/>
    <w:rsid w:val="003157D6"/>
    <w:rsid w:val="00315D58"/>
    <w:rsid w:val="00315E6F"/>
    <w:rsid w:val="003172B5"/>
    <w:rsid w:val="00317FE8"/>
    <w:rsid w:val="00320B61"/>
    <w:rsid w:val="00321BFE"/>
    <w:rsid w:val="00322A00"/>
    <w:rsid w:val="00323130"/>
    <w:rsid w:val="00323D68"/>
    <w:rsid w:val="003248E1"/>
    <w:rsid w:val="00324AE4"/>
    <w:rsid w:val="003257E8"/>
    <w:rsid w:val="003258A7"/>
    <w:rsid w:val="00325BFC"/>
    <w:rsid w:val="00326E8E"/>
    <w:rsid w:val="0032707C"/>
    <w:rsid w:val="003273A4"/>
    <w:rsid w:val="00327761"/>
    <w:rsid w:val="0033034C"/>
    <w:rsid w:val="00330935"/>
    <w:rsid w:val="0033097F"/>
    <w:rsid w:val="00331AE7"/>
    <w:rsid w:val="00332198"/>
    <w:rsid w:val="00332DDF"/>
    <w:rsid w:val="00333F6D"/>
    <w:rsid w:val="003343A4"/>
    <w:rsid w:val="00336416"/>
    <w:rsid w:val="00336762"/>
    <w:rsid w:val="00337C5C"/>
    <w:rsid w:val="00337F97"/>
    <w:rsid w:val="00340670"/>
    <w:rsid w:val="0034093F"/>
    <w:rsid w:val="00342364"/>
    <w:rsid w:val="00342653"/>
    <w:rsid w:val="00342A82"/>
    <w:rsid w:val="00342C68"/>
    <w:rsid w:val="003434DD"/>
    <w:rsid w:val="00343859"/>
    <w:rsid w:val="00343969"/>
    <w:rsid w:val="00343F82"/>
    <w:rsid w:val="0034481E"/>
    <w:rsid w:val="00345893"/>
    <w:rsid w:val="00346369"/>
    <w:rsid w:val="00346907"/>
    <w:rsid w:val="00346B2F"/>
    <w:rsid w:val="00347E95"/>
    <w:rsid w:val="003518AA"/>
    <w:rsid w:val="00352150"/>
    <w:rsid w:val="00352D7B"/>
    <w:rsid w:val="0035339F"/>
    <w:rsid w:val="003535D8"/>
    <w:rsid w:val="003542BF"/>
    <w:rsid w:val="0035447C"/>
    <w:rsid w:val="0035459E"/>
    <w:rsid w:val="003546E1"/>
    <w:rsid w:val="003550DA"/>
    <w:rsid w:val="00355151"/>
    <w:rsid w:val="00355A27"/>
    <w:rsid w:val="003602C2"/>
    <w:rsid w:val="003606D9"/>
    <w:rsid w:val="0036148C"/>
    <w:rsid w:val="00361816"/>
    <w:rsid w:val="00362161"/>
    <w:rsid w:val="0036452B"/>
    <w:rsid w:val="003646DB"/>
    <w:rsid w:val="00364711"/>
    <w:rsid w:val="00364F21"/>
    <w:rsid w:val="00365AB3"/>
    <w:rsid w:val="00365F8D"/>
    <w:rsid w:val="00367D6F"/>
    <w:rsid w:val="0037073B"/>
    <w:rsid w:val="003708B0"/>
    <w:rsid w:val="00370E4D"/>
    <w:rsid w:val="00371A46"/>
    <w:rsid w:val="0037277A"/>
    <w:rsid w:val="003730AB"/>
    <w:rsid w:val="003732A4"/>
    <w:rsid w:val="003733F8"/>
    <w:rsid w:val="0037382F"/>
    <w:rsid w:val="00373973"/>
    <w:rsid w:val="00373975"/>
    <w:rsid w:val="00375396"/>
    <w:rsid w:val="003768BD"/>
    <w:rsid w:val="00377DAC"/>
    <w:rsid w:val="0038073A"/>
    <w:rsid w:val="00380A11"/>
    <w:rsid w:val="003814C2"/>
    <w:rsid w:val="003815C2"/>
    <w:rsid w:val="00381D40"/>
    <w:rsid w:val="00382716"/>
    <w:rsid w:val="003827DF"/>
    <w:rsid w:val="00383CE2"/>
    <w:rsid w:val="00383D0A"/>
    <w:rsid w:val="003845B9"/>
    <w:rsid w:val="003859DE"/>
    <w:rsid w:val="00385A3D"/>
    <w:rsid w:val="00385EC2"/>
    <w:rsid w:val="003875CC"/>
    <w:rsid w:val="00390332"/>
    <w:rsid w:val="00390592"/>
    <w:rsid w:val="00390596"/>
    <w:rsid w:val="00390C19"/>
    <w:rsid w:val="00390CCF"/>
    <w:rsid w:val="0039102A"/>
    <w:rsid w:val="003914D0"/>
    <w:rsid w:val="003918E2"/>
    <w:rsid w:val="00391D6F"/>
    <w:rsid w:val="003922AD"/>
    <w:rsid w:val="003922E0"/>
    <w:rsid w:val="003923C9"/>
    <w:rsid w:val="00392860"/>
    <w:rsid w:val="0039338E"/>
    <w:rsid w:val="003933FC"/>
    <w:rsid w:val="00393E5C"/>
    <w:rsid w:val="0039462D"/>
    <w:rsid w:val="003948CA"/>
    <w:rsid w:val="0039563A"/>
    <w:rsid w:val="00395B76"/>
    <w:rsid w:val="00395F4F"/>
    <w:rsid w:val="003961A4"/>
    <w:rsid w:val="0039733A"/>
    <w:rsid w:val="0039766D"/>
    <w:rsid w:val="00397EF8"/>
    <w:rsid w:val="003A0350"/>
    <w:rsid w:val="003A0797"/>
    <w:rsid w:val="003A1407"/>
    <w:rsid w:val="003A1C0D"/>
    <w:rsid w:val="003A267B"/>
    <w:rsid w:val="003A2CD7"/>
    <w:rsid w:val="003A39A0"/>
    <w:rsid w:val="003A39F4"/>
    <w:rsid w:val="003A3A10"/>
    <w:rsid w:val="003A43ED"/>
    <w:rsid w:val="003A49F3"/>
    <w:rsid w:val="003A5D13"/>
    <w:rsid w:val="003A5D7B"/>
    <w:rsid w:val="003A5F9E"/>
    <w:rsid w:val="003A68FD"/>
    <w:rsid w:val="003A6AA4"/>
    <w:rsid w:val="003A6CAB"/>
    <w:rsid w:val="003A758B"/>
    <w:rsid w:val="003A76FE"/>
    <w:rsid w:val="003B0119"/>
    <w:rsid w:val="003B053D"/>
    <w:rsid w:val="003B087A"/>
    <w:rsid w:val="003B0DF2"/>
    <w:rsid w:val="003B1D44"/>
    <w:rsid w:val="003B327D"/>
    <w:rsid w:val="003B34F2"/>
    <w:rsid w:val="003B4521"/>
    <w:rsid w:val="003B4961"/>
    <w:rsid w:val="003B5172"/>
    <w:rsid w:val="003B5EB0"/>
    <w:rsid w:val="003B62E3"/>
    <w:rsid w:val="003B6EBD"/>
    <w:rsid w:val="003B7104"/>
    <w:rsid w:val="003B72BE"/>
    <w:rsid w:val="003B787E"/>
    <w:rsid w:val="003B7A91"/>
    <w:rsid w:val="003C025B"/>
    <w:rsid w:val="003C027E"/>
    <w:rsid w:val="003C11FA"/>
    <w:rsid w:val="003C120F"/>
    <w:rsid w:val="003C1CE0"/>
    <w:rsid w:val="003C1E17"/>
    <w:rsid w:val="003C2FF0"/>
    <w:rsid w:val="003C3578"/>
    <w:rsid w:val="003C561A"/>
    <w:rsid w:val="003C639F"/>
    <w:rsid w:val="003C72E9"/>
    <w:rsid w:val="003C7504"/>
    <w:rsid w:val="003D0261"/>
    <w:rsid w:val="003D0965"/>
    <w:rsid w:val="003D0AE4"/>
    <w:rsid w:val="003D12D6"/>
    <w:rsid w:val="003D2DC6"/>
    <w:rsid w:val="003D3423"/>
    <w:rsid w:val="003D55AF"/>
    <w:rsid w:val="003D5AD8"/>
    <w:rsid w:val="003D64E5"/>
    <w:rsid w:val="003D686E"/>
    <w:rsid w:val="003D691A"/>
    <w:rsid w:val="003D73B1"/>
    <w:rsid w:val="003E0F35"/>
    <w:rsid w:val="003E1165"/>
    <w:rsid w:val="003E1918"/>
    <w:rsid w:val="003E2D30"/>
    <w:rsid w:val="003E3CD8"/>
    <w:rsid w:val="003E4815"/>
    <w:rsid w:val="003E681D"/>
    <w:rsid w:val="003E6BAC"/>
    <w:rsid w:val="003E7149"/>
    <w:rsid w:val="003F09F0"/>
    <w:rsid w:val="003F2366"/>
    <w:rsid w:val="003F3125"/>
    <w:rsid w:val="003F3403"/>
    <w:rsid w:val="003F3757"/>
    <w:rsid w:val="003F3B2D"/>
    <w:rsid w:val="003F4D18"/>
    <w:rsid w:val="003F61B3"/>
    <w:rsid w:val="003F63BB"/>
    <w:rsid w:val="003F6498"/>
    <w:rsid w:val="003F7258"/>
    <w:rsid w:val="00400451"/>
    <w:rsid w:val="00401AE6"/>
    <w:rsid w:val="004026B1"/>
    <w:rsid w:val="004028CA"/>
    <w:rsid w:val="00402AA2"/>
    <w:rsid w:val="00402C44"/>
    <w:rsid w:val="00402D7E"/>
    <w:rsid w:val="0040371B"/>
    <w:rsid w:val="0040496E"/>
    <w:rsid w:val="00405A68"/>
    <w:rsid w:val="00405DC2"/>
    <w:rsid w:val="004062EF"/>
    <w:rsid w:val="00406ED2"/>
    <w:rsid w:val="00407439"/>
    <w:rsid w:val="00407960"/>
    <w:rsid w:val="00410C5B"/>
    <w:rsid w:val="004113C2"/>
    <w:rsid w:val="0041174F"/>
    <w:rsid w:val="00411B77"/>
    <w:rsid w:val="00412279"/>
    <w:rsid w:val="0041242A"/>
    <w:rsid w:val="004145BB"/>
    <w:rsid w:val="00414C73"/>
    <w:rsid w:val="00414CC8"/>
    <w:rsid w:val="0041522A"/>
    <w:rsid w:val="00416643"/>
    <w:rsid w:val="004177FD"/>
    <w:rsid w:val="00420D30"/>
    <w:rsid w:val="00421006"/>
    <w:rsid w:val="00421099"/>
    <w:rsid w:val="00421ECA"/>
    <w:rsid w:val="00424389"/>
    <w:rsid w:val="00424D0B"/>
    <w:rsid w:val="00426493"/>
    <w:rsid w:val="00427359"/>
    <w:rsid w:val="00427918"/>
    <w:rsid w:val="00430135"/>
    <w:rsid w:val="00430546"/>
    <w:rsid w:val="004305AC"/>
    <w:rsid w:val="0043122C"/>
    <w:rsid w:val="0043184A"/>
    <w:rsid w:val="004322C2"/>
    <w:rsid w:val="00432ED4"/>
    <w:rsid w:val="00433381"/>
    <w:rsid w:val="00434501"/>
    <w:rsid w:val="00434854"/>
    <w:rsid w:val="00434AA4"/>
    <w:rsid w:val="00435544"/>
    <w:rsid w:val="00435736"/>
    <w:rsid w:val="0043578F"/>
    <w:rsid w:val="00435BA6"/>
    <w:rsid w:val="00436622"/>
    <w:rsid w:val="00436B4A"/>
    <w:rsid w:val="004372E6"/>
    <w:rsid w:val="00437927"/>
    <w:rsid w:val="004406CB"/>
    <w:rsid w:val="00440A38"/>
    <w:rsid w:val="00440CCB"/>
    <w:rsid w:val="00440CE7"/>
    <w:rsid w:val="0044158F"/>
    <w:rsid w:val="00441A75"/>
    <w:rsid w:val="00441C94"/>
    <w:rsid w:val="00442038"/>
    <w:rsid w:val="00442FC8"/>
    <w:rsid w:val="00443329"/>
    <w:rsid w:val="00443339"/>
    <w:rsid w:val="00444E95"/>
    <w:rsid w:val="00445B60"/>
    <w:rsid w:val="00450ABE"/>
    <w:rsid w:val="00451138"/>
    <w:rsid w:val="0045170E"/>
    <w:rsid w:val="0045181F"/>
    <w:rsid w:val="00453478"/>
    <w:rsid w:val="00453E4B"/>
    <w:rsid w:val="004552C1"/>
    <w:rsid w:val="00455301"/>
    <w:rsid w:val="00456111"/>
    <w:rsid w:val="004562C2"/>
    <w:rsid w:val="00457555"/>
    <w:rsid w:val="0046007E"/>
    <w:rsid w:val="00460958"/>
    <w:rsid w:val="00463B35"/>
    <w:rsid w:val="004648A1"/>
    <w:rsid w:val="00465AD1"/>
    <w:rsid w:val="004660D6"/>
    <w:rsid w:val="00466334"/>
    <w:rsid w:val="00466351"/>
    <w:rsid w:val="00466E89"/>
    <w:rsid w:val="00467A28"/>
    <w:rsid w:val="00467DBF"/>
    <w:rsid w:val="004708BB"/>
    <w:rsid w:val="004727AD"/>
    <w:rsid w:val="004728BB"/>
    <w:rsid w:val="004731DD"/>
    <w:rsid w:val="00473A71"/>
    <w:rsid w:val="00473DE6"/>
    <w:rsid w:val="004740F9"/>
    <w:rsid w:val="00474531"/>
    <w:rsid w:val="00474A8B"/>
    <w:rsid w:val="004756FF"/>
    <w:rsid w:val="00475D23"/>
    <w:rsid w:val="00476446"/>
    <w:rsid w:val="004771FA"/>
    <w:rsid w:val="0048146E"/>
    <w:rsid w:val="00482024"/>
    <w:rsid w:val="0048309F"/>
    <w:rsid w:val="004830A7"/>
    <w:rsid w:val="00483947"/>
    <w:rsid w:val="00483F99"/>
    <w:rsid w:val="004855AE"/>
    <w:rsid w:val="00487AF6"/>
    <w:rsid w:val="00487DE9"/>
    <w:rsid w:val="00490153"/>
    <w:rsid w:val="00490302"/>
    <w:rsid w:val="004904FF"/>
    <w:rsid w:val="00490819"/>
    <w:rsid w:val="00490BBA"/>
    <w:rsid w:val="00491A2C"/>
    <w:rsid w:val="004932BD"/>
    <w:rsid w:val="004934BD"/>
    <w:rsid w:val="00493FA4"/>
    <w:rsid w:val="004972AA"/>
    <w:rsid w:val="0049743E"/>
    <w:rsid w:val="004974A0"/>
    <w:rsid w:val="004A042E"/>
    <w:rsid w:val="004A0556"/>
    <w:rsid w:val="004A10DA"/>
    <w:rsid w:val="004A2969"/>
    <w:rsid w:val="004A3477"/>
    <w:rsid w:val="004A3A9A"/>
    <w:rsid w:val="004A43F8"/>
    <w:rsid w:val="004A4D6E"/>
    <w:rsid w:val="004A53C8"/>
    <w:rsid w:val="004A6868"/>
    <w:rsid w:val="004A6D21"/>
    <w:rsid w:val="004A75BC"/>
    <w:rsid w:val="004A7636"/>
    <w:rsid w:val="004A7DAB"/>
    <w:rsid w:val="004B03BD"/>
    <w:rsid w:val="004B0721"/>
    <w:rsid w:val="004B0921"/>
    <w:rsid w:val="004B256F"/>
    <w:rsid w:val="004B3A56"/>
    <w:rsid w:val="004B42C9"/>
    <w:rsid w:val="004B5634"/>
    <w:rsid w:val="004B5C66"/>
    <w:rsid w:val="004B6503"/>
    <w:rsid w:val="004B68E6"/>
    <w:rsid w:val="004B6B60"/>
    <w:rsid w:val="004B6FFC"/>
    <w:rsid w:val="004B7A4D"/>
    <w:rsid w:val="004B7D8B"/>
    <w:rsid w:val="004B7F50"/>
    <w:rsid w:val="004C0026"/>
    <w:rsid w:val="004C0497"/>
    <w:rsid w:val="004C05D3"/>
    <w:rsid w:val="004C222F"/>
    <w:rsid w:val="004C23FE"/>
    <w:rsid w:val="004C2476"/>
    <w:rsid w:val="004C2C63"/>
    <w:rsid w:val="004C3904"/>
    <w:rsid w:val="004C42B4"/>
    <w:rsid w:val="004C4D9F"/>
    <w:rsid w:val="004C562D"/>
    <w:rsid w:val="004C59EF"/>
    <w:rsid w:val="004C62FE"/>
    <w:rsid w:val="004C6FF5"/>
    <w:rsid w:val="004C7231"/>
    <w:rsid w:val="004D01E3"/>
    <w:rsid w:val="004D11F8"/>
    <w:rsid w:val="004D1A12"/>
    <w:rsid w:val="004D2514"/>
    <w:rsid w:val="004D2639"/>
    <w:rsid w:val="004D2A2E"/>
    <w:rsid w:val="004D35C4"/>
    <w:rsid w:val="004D3982"/>
    <w:rsid w:val="004D3A30"/>
    <w:rsid w:val="004D3E04"/>
    <w:rsid w:val="004D4032"/>
    <w:rsid w:val="004D6DA7"/>
    <w:rsid w:val="004E0BD0"/>
    <w:rsid w:val="004E1903"/>
    <w:rsid w:val="004E1C95"/>
    <w:rsid w:val="004E2A11"/>
    <w:rsid w:val="004E328B"/>
    <w:rsid w:val="004E4317"/>
    <w:rsid w:val="004E435E"/>
    <w:rsid w:val="004E48FF"/>
    <w:rsid w:val="004E59AC"/>
    <w:rsid w:val="004E649A"/>
    <w:rsid w:val="004E6E4F"/>
    <w:rsid w:val="004E7342"/>
    <w:rsid w:val="004F1143"/>
    <w:rsid w:val="004F12B1"/>
    <w:rsid w:val="004F1362"/>
    <w:rsid w:val="004F2279"/>
    <w:rsid w:val="004F27F8"/>
    <w:rsid w:val="004F2844"/>
    <w:rsid w:val="004F2E86"/>
    <w:rsid w:val="004F2E8F"/>
    <w:rsid w:val="004F31F3"/>
    <w:rsid w:val="004F3BF7"/>
    <w:rsid w:val="004F42E8"/>
    <w:rsid w:val="004F4C2A"/>
    <w:rsid w:val="004F4D64"/>
    <w:rsid w:val="004F4F46"/>
    <w:rsid w:val="004F5060"/>
    <w:rsid w:val="004F518C"/>
    <w:rsid w:val="004F584D"/>
    <w:rsid w:val="004F5FE9"/>
    <w:rsid w:val="004F63D0"/>
    <w:rsid w:val="004F6B79"/>
    <w:rsid w:val="004F73A2"/>
    <w:rsid w:val="004F7853"/>
    <w:rsid w:val="004F7A25"/>
    <w:rsid w:val="004F7E7B"/>
    <w:rsid w:val="00500225"/>
    <w:rsid w:val="00500232"/>
    <w:rsid w:val="00500A76"/>
    <w:rsid w:val="00500ABF"/>
    <w:rsid w:val="00500E8B"/>
    <w:rsid w:val="00501743"/>
    <w:rsid w:val="00501A9B"/>
    <w:rsid w:val="00502176"/>
    <w:rsid w:val="0050289E"/>
    <w:rsid w:val="005031DC"/>
    <w:rsid w:val="00503D68"/>
    <w:rsid w:val="00504A51"/>
    <w:rsid w:val="0050501C"/>
    <w:rsid w:val="005062B8"/>
    <w:rsid w:val="00506983"/>
    <w:rsid w:val="00506A11"/>
    <w:rsid w:val="00506F6E"/>
    <w:rsid w:val="00507D11"/>
    <w:rsid w:val="00507E67"/>
    <w:rsid w:val="0051019E"/>
    <w:rsid w:val="00510223"/>
    <w:rsid w:val="005110BF"/>
    <w:rsid w:val="00511736"/>
    <w:rsid w:val="00511977"/>
    <w:rsid w:val="00512BE3"/>
    <w:rsid w:val="00512F11"/>
    <w:rsid w:val="0051310B"/>
    <w:rsid w:val="005136AD"/>
    <w:rsid w:val="0051505A"/>
    <w:rsid w:val="00515845"/>
    <w:rsid w:val="00515DF1"/>
    <w:rsid w:val="00515FED"/>
    <w:rsid w:val="0051750B"/>
    <w:rsid w:val="00517B91"/>
    <w:rsid w:val="00520787"/>
    <w:rsid w:val="0052163B"/>
    <w:rsid w:val="005217F2"/>
    <w:rsid w:val="00521AE5"/>
    <w:rsid w:val="00521DC2"/>
    <w:rsid w:val="00522AA5"/>
    <w:rsid w:val="005230D5"/>
    <w:rsid w:val="00523767"/>
    <w:rsid w:val="005238D9"/>
    <w:rsid w:val="00523C06"/>
    <w:rsid w:val="00523DC2"/>
    <w:rsid w:val="00524E66"/>
    <w:rsid w:val="00525487"/>
    <w:rsid w:val="00525506"/>
    <w:rsid w:val="005264EA"/>
    <w:rsid w:val="0052676F"/>
    <w:rsid w:val="00526979"/>
    <w:rsid w:val="00527382"/>
    <w:rsid w:val="00527437"/>
    <w:rsid w:val="00527D46"/>
    <w:rsid w:val="0053032D"/>
    <w:rsid w:val="005303CF"/>
    <w:rsid w:val="00530879"/>
    <w:rsid w:val="0053135C"/>
    <w:rsid w:val="00531795"/>
    <w:rsid w:val="00531C98"/>
    <w:rsid w:val="0053217E"/>
    <w:rsid w:val="005324F6"/>
    <w:rsid w:val="0053295D"/>
    <w:rsid w:val="00532EF7"/>
    <w:rsid w:val="005345A9"/>
    <w:rsid w:val="00534829"/>
    <w:rsid w:val="005348AE"/>
    <w:rsid w:val="005348DB"/>
    <w:rsid w:val="00534DEE"/>
    <w:rsid w:val="00535260"/>
    <w:rsid w:val="005356DC"/>
    <w:rsid w:val="00535F1D"/>
    <w:rsid w:val="00536A0E"/>
    <w:rsid w:val="00536CEA"/>
    <w:rsid w:val="00540EC9"/>
    <w:rsid w:val="00540F62"/>
    <w:rsid w:val="0054139F"/>
    <w:rsid w:val="0054177D"/>
    <w:rsid w:val="00541D24"/>
    <w:rsid w:val="00543158"/>
    <w:rsid w:val="00543415"/>
    <w:rsid w:val="00544CB1"/>
    <w:rsid w:val="005451D7"/>
    <w:rsid w:val="00545E5F"/>
    <w:rsid w:val="005471F2"/>
    <w:rsid w:val="0054767A"/>
    <w:rsid w:val="00547BF6"/>
    <w:rsid w:val="00547EDE"/>
    <w:rsid w:val="00550803"/>
    <w:rsid w:val="00550ED9"/>
    <w:rsid w:val="0055155B"/>
    <w:rsid w:val="00551FF0"/>
    <w:rsid w:val="00552A0F"/>
    <w:rsid w:val="00553EB7"/>
    <w:rsid w:val="005544DA"/>
    <w:rsid w:val="0055486E"/>
    <w:rsid w:val="005550C8"/>
    <w:rsid w:val="005553E7"/>
    <w:rsid w:val="0055580B"/>
    <w:rsid w:val="00555BF3"/>
    <w:rsid w:val="00555ED2"/>
    <w:rsid w:val="00556898"/>
    <w:rsid w:val="005569F3"/>
    <w:rsid w:val="00557403"/>
    <w:rsid w:val="00557E46"/>
    <w:rsid w:val="00560C62"/>
    <w:rsid w:val="005614BC"/>
    <w:rsid w:val="00561935"/>
    <w:rsid w:val="0056209D"/>
    <w:rsid w:val="00563FE4"/>
    <w:rsid w:val="00564109"/>
    <w:rsid w:val="00564A40"/>
    <w:rsid w:val="00564B73"/>
    <w:rsid w:val="005653EF"/>
    <w:rsid w:val="00565601"/>
    <w:rsid w:val="00565B4D"/>
    <w:rsid w:val="00565BC9"/>
    <w:rsid w:val="00566142"/>
    <w:rsid w:val="00566332"/>
    <w:rsid w:val="00567342"/>
    <w:rsid w:val="00567AFC"/>
    <w:rsid w:val="0057013D"/>
    <w:rsid w:val="00570437"/>
    <w:rsid w:val="005704EE"/>
    <w:rsid w:val="005716C6"/>
    <w:rsid w:val="00571A7C"/>
    <w:rsid w:val="005729C2"/>
    <w:rsid w:val="0057451E"/>
    <w:rsid w:val="0057472E"/>
    <w:rsid w:val="0057478E"/>
    <w:rsid w:val="005758A6"/>
    <w:rsid w:val="00575ADB"/>
    <w:rsid w:val="005760C1"/>
    <w:rsid w:val="0057647F"/>
    <w:rsid w:val="00577C13"/>
    <w:rsid w:val="00577D0D"/>
    <w:rsid w:val="00580342"/>
    <w:rsid w:val="00581571"/>
    <w:rsid w:val="005819C4"/>
    <w:rsid w:val="00581D3F"/>
    <w:rsid w:val="00583C7D"/>
    <w:rsid w:val="00583EC7"/>
    <w:rsid w:val="00584634"/>
    <w:rsid w:val="005846BB"/>
    <w:rsid w:val="00584BDE"/>
    <w:rsid w:val="0058569D"/>
    <w:rsid w:val="00585CD5"/>
    <w:rsid w:val="00587ABA"/>
    <w:rsid w:val="00590A0B"/>
    <w:rsid w:val="005916CF"/>
    <w:rsid w:val="00591790"/>
    <w:rsid w:val="005920A2"/>
    <w:rsid w:val="005926AD"/>
    <w:rsid w:val="005931A6"/>
    <w:rsid w:val="00593842"/>
    <w:rsid w:val="0059396C"/>
    <w:rsid w:val="005943BC"/>
    <w:rsid w:val="005947CC"/>
    <w:rsid w:val="005947FA"/>
    <w:rsid w:val="0059499C"/>
    <w:rsid w:val="00595D44"/>
    <w:rsid w:val="00595F30"/>
    <w:rsid w:val="0059603C"/>
    <w:rsid w:val="005966B3"/>
    <w:rsid w:val="00597703"/>
    <w:rsid w:val="00597B03"/>
    <w:rsid w:val="005A0F9E"/>
    <w:rsid w:val="005A1AB6"/>
    <w:rsid w:val="005A1F29"/>
    <w:rsid w:val="005A1F9B"/>
    <w:rsid w:val="005A2A1B"/>
    <w:rsid w:val="005A3B26"/>
    <w:rsid w:val="005A4604"/>
    <w:rsid w:val="005A556C"/>
    <w:rsid w:val="005A6F99"/>
    <w:rsid w:val="005B04C8"/>
    <w:rsid w:val="005B0AC1"/>
    <w:rsid w:val="005B1669"/>
    <w:rsid w:val="005B2DA7"/>
    <w:rsid w:val="005B3779"/>
    <w:rsid w:val="005B4092"/>
    <w:rsid w:val="005B466C"/>
    <w:rsid w:val="005B6A6F"/>
    <w:rsid w:val="005B6E20"/>
    <w:rsid w:val="005B6E59"/>
    <w:rsid w:val="005C02F8"/>
    <w:rsid w:val="005C162C"/>
    <w:rsid w:val="005C2EF4"/>
    <w:rsid w:val="005C3095"/>
    <w:rsid w:val="005C30D7"/>
    <w:rsid w:val="005C3900"/>
    <w:rsid w:val="005C4BCF"/>
    <w:rsid w:val="005C5081"/>
    <w:rsid w:val="005C592B"/>
    <w:rsid w:val="005C59CD"/>
    <w:rsid w:val="005C5BBA"/>
    <w:rsid w:val="005D04B0"/>
    <w:rsid w:val="005D0BDF"/>
    <w:rsid w:val="005D23DF"/>
    <w:rsid w:val="005D250E"/>
    <w:rsid w:val="005D2BB4"/>
    <w:rsid w:val="005D2D50"/>
    <w:rsid w:val="005D3D93"/>
    <w:rsid w:val="005D4210"/>
    <w:rsid w:val="005D5300"/>
    <w:rsid w:val="005D60A3"/>
    <w:rsid w:val="005D67F1"/>
    <w:rsid w:val="005D683D"/>
    <w:rsid w:val="005D694B"/>
    <w:rsid w:val="005E132A"/>
    <w:rsid w:val="005E136A"/>
    <w:rsid w:val="005E1F6F"/>
    <w:rsid w:val="005E24CC"/>
    <w:rsid w:val="005E30D3"/>
    <w:rsid w:val="005E4BF7"/>
    <w:rsid w:val="005E4F7B"/>
    <w:rsid w:val="005E5F3A"/>
    <w:rsid w:val="005E6028"/>
    <w:rsid w:val="005E680F"/>
    <w:rsid w:val="005E7146"/>
    <w:rsid w:val="005F0173"/>
    <w:rsid w:val="005F0AA4"/>
    <w:rsid w:val="005F0C86"/>
    <w:rsid w:val="005F1B1D"/>
    <w:rsid w:val="005F2697"/>
    <w:rsid w:val="005F2BDF"/>
    <w:rsid w:val="005F5350"/>
    <w:rsid w:val="005F5F7F"/>
    <w:rsid w:val="005F680C"/>
    <w:rsid w:val="005F6859"/>
    <w:rsid w:val="00600120"/>
    <w:rsid w:val="0060085E"/>
    <w:rsid w:val="00600C9B"/>
    <w:rsid w:val="006035BE"/>
    <w:rsid w:val="00603FD8"/>
    <w:rsid w:val="006045AF"/>
    <w:rsid w:val="00605074"/>
    <w:rsid w:val="0060589C"/>
    <w:rsid w:val="00605E1B"/>
    <w:rsid w:val="006066C2"/>
    <w:rsid w:val="00607760"/>
    <w:rsid w:val="00610E78"/>
    <w:rsid w:val="00612F4E"/>
    <w:rsid w:val="006138CE"/>
    <w:rsid w:val="00614A32"/>
    <w:rsid w:val="00614B3C"/>
    <w:rsid w:val="006156B2"/>
    <w:rsid w:val="006166AC"/>
    <w:rsid w:val="00616D45"/>
    <w:rsid w:val="006172EF"/>
    <w:rsid w:val="006175E5"/>
    <w:rsid w:val="00617717"/>
    <w:rsid w:val="0062044D"/>
    <w:rsid w:val="00620805"/>
    <w:rsid w:val="00621ABF"/>
    <w:rsid w:val="00622BFF"/>
    <w:rsid w:val="0062355F"/>
    <w:rsid w:val="00623CE3"/>
    <w:rsid w:val="00623D98"/>
    <w:rsid w:val="00624010"/>
    <w:rsid w:val="00624421"/>
    <w:rsid w:val="00624622"/>
    <w:rsid w:val="00624BC3"/>
    <w:rsid w:val="00626D9B"/>
    <w:rsid w:val="006270CC"/>
    <w:rsid w:val="006276D0"/>
    <w:rsid w:val="006304D1"/>
    <w:rsid w:val="006328D7"/>
    <w:rsid w:val="00633904"/>
    <w:rsid w:val="006342F1"/>
    <w:rsid w:val="0063769C"/>
    <w:rsid w:val="00641104"/>
    <w:rsid w:val="006414CB"/>
    <w:rsid w:val="0064239B"/>
    <w:rsid w:val="00642A80"/>
    <w:rsid w:val="0064319B"/>
    <w:rsid w:val="00643A0B"/>
    <w:rsid w:val="00645717"/>
    <w:rsid w:val="00646249"/>
    <w:rsid w:val="006504C9"/>
    <w:rsid w:val="00650A24"/>
    <w:rsid w:val="00650EA1"/>
    <w:rsid w:val="00651775"/>
    <w:rsid w:val="00652440"/>
    <w:rsid w:val="006534D2"/>
    <w:rsid w:val="0065364A"/>
    <w:rsid w:val="0065594D"/>
    <w:rsid w:val="0065650F"/>
    <w:rsid w:val="006565B0"/>
    <w:rsid w:val="00656A0D"/>
    <w:rsid w:val="006572D5"/>
    <w:rsid w:val="006574F6"/>
    <w:rsid w:val="00660418"/>
    <w:rsid w:val="0066063A"/>
    <w:rsid w:val="00660FE6"/>
    <w:rsid w:val="006612CC"/>
    <w:rsid w:val="006619D3"/>
    <w:rsid w:val="006639EB"/>
    <w:rsid w:val="0066449E"/>
    <w:rsid w:val="006644FB"/>
    <w:rsid w:val="006649B8"/>
    <w:rsid w:val="00664AAC"/>
    <w:rsid w:val="00665334"/>
    <w:rsid w:val="006657C0"/>
    <w:rsid w:val="00665E0D"/>
    <w:rsid w:val="00665E38"/>
    <w:rsid w:val="0066689F"/>
    <w:rsid w:val="00666D06"/>
    <w:rsid w:val="00667FAC"/>
    <w:rsid w:val="00670511"/>
    <w:rsid w:val="00670876"/>
    <w:rsid w:val="00671FA8"/>
    <w:rsid w:val="00671FD5"/>
    <w:rsid w:val="006729E6"/>
    <w:rsid w:val="00673001"/>
    <w:rsid w:val="006733E9"/>
    <w:rsid w:val="00673A00"/>
    <w:rsid w:val="00673DE4"/>
    <w:rsid w:val="00675109"/>
    <w:rsid w:val="0067568C"/>
    <w:rsid w:val="006761D8"/>
    <w:rsid w:val="006769E1"/>
    <w:rsid w:val="0067740E"/>
    <w:rsid w:val="0067759A"/>
    <w:rsid w:val="0068056C"/>
    <w:rsid w:val="00680A97"/>
    <w:rsid w:val="0068189C"/>
    <w:rsid w:val="00684E78"/>
    <w:rsid w:val="0068588B"/>
    <w:rsid w:val="00685992"/>
    <w:rsid w:val="006862AC"/>
    <w:rsid w:val="006867B2"/>
    <w:rsid w:val="006877D5"/>
    <w:rsid w:val="00687F33"/>
    <w:rsid w:val="00691D9C"/>
    <w:rsid w:val="006925EF"/>
    <w:rsid w:val="006929EE"/>
    <w:rsid w:val="00692DB4"/>
    <w:rsid w:val="00693F8B"/>
    <w:rsid w:val="0069427C"/>
    <w:rsid w:val="006942DD"/>
    <w:rsid w:val="006943A3"/>
    <w:rsid w:val="0069453C"/>
    <w:rsid w:val="00694763"/>
    <w:rsid w:val="006950C0"/>
    <w:rsid w:val="00695741"/>
    <w:rsid w:val="006957CB"/>
    <w:rsid w:val="00696314"/>
    <w:rsid w:val="006964FB"/>
    <w:rsid w:val="0069697D"/>
    <w:rsid w:val="006A155F"/>
    <w:rsid w:val="006A15F8"/>
    <w:rsid w:val="006A1BE9"/>
    <w:rsid w:val="006A218F"/>
    <w:rsid w:val="006A2879"/>
    <w:rsid w:val="006A437D"/>
    <w:rsid w:val="006A446C"/>
    <w:rsid w:val="006A5779"/>
    <w:rsid w:val="006A59C7"/>
    <w:rsid w:val="006A672F"/>
    <w:rsid w:val="006B0729"/>
    <w:rsid w:val="006B0DD0"/>
    <w:rsid w:val="006B2584"/>
    <w:rsid w:val="006B2934"/>
    <w:rsid w:val="006B2A10"/>
    <w:rsid w:val="006B2A3D"/>
    <w:rsid w:val="006B36D6"/>
    <w:rsid w:val="006B3816"/>
    <w:rsid w:val="006B46DE"/>
    <w:rsid w:val="006B4707"/>
    <w:rsid w:val="006B5436"/>
    <w:rsid w:val="006B5A87"/>
    <w:rsid w:val="006B6A78"/>
    <w:rsid w:val="006B6D42"/>
    <w:rsid w:val="006C37BE"/>
    <w:rsid w:val="006C3898"/>
    <w:rsid w:val="006C39D7"/>
    <w:rsid w:val="006C3B38"/>
    <w:rsid w:val="006C494B"/>
    <w:rsid w:val="006C4B99"/>
    <w:rsid w:val="006C6467"/>
    <w:rsid w:val="006C76B8"/>
    <w:rsid w:val="006C7D47"/>
    <w:rsid w:val="006D0E23"/>
    <w:rsid w:val="006D1401"/>
    <w:rsid w:val="006D246A"/>
    <w:rsid w:val="006D2DFD"/>
    <w:rsid w:val="006D2DFF"/>
    <w:rsid w:val="006D3FD3"/>
    <w:rsid w:val="006D67A1"/>
    <w:rsid w:val="006D6AA5"/>
    <w:rsid w:val="006D6CDE"/>
    <w:rsid w:val="006D747F"/>
    <w:rsid w:val="006E00D1"/>
    <w:rsid w:val="006E04B1"/>
    <w:rsid w:val="006E0A13"/>
    <w:rsid w:val="006E0D60"/>
    <w:rsid w:val="006E1E0C"/>
    <w:rsid w:val="006E3161"/>
    <w:rsid w:val="006E585B"/>
    <w:rsid w:val="006E609B"/>
    <w:rsid w:val="006E6D97"/>
    <w:rsid w:val="006E7051"/>
    <w:rsid w:val="006F014E"/>
    <w:rsid w:val="006F04E0"/>
    <w:rsid w:val="006F08FA"/>
    <w:rsid w:val="006F0AB6"/>
    <w:rsid w:val="006F1091"/>
    <w:rsid w:val="006F1DF3"/>
    <w:rsid w:val="006F1F46"/>
    <w:rsid w:val="006F2EB4"/>
    <w:rsid w:val="006F3666"/>
    <w:rsid w:val="006F40B9"/>
    <w:rsid w:val="006F4B57"/>
    <w:rsid w:val="006F4D11"/>
    <w:rsid w:val="006F5098"/>
    <w:rsid w:val="006F5143"/>
    <w:rsid w:val="006F5692"/>
    <w:rsid w:val="006F577C"/>
    <w:rsid w:val="006F680D"/>
    <w:rsid w:val="006F68DA"/>
    <w:rsid w:val="006F6902"/>
    <w:rsid w:val="006F6AD5"/>
    <w:rsid w:val="006F6D93"/>
    <w:rsid w:val="007005E4"/>
    <w:rsid w:val="00702687"/>
    <w:rsid w:val="00703472"/>
    <w:rsid w:val="00703573"/>
    <w:rsid w:val="007049AB"/>
    <w:rsid w:val="00705C65"/>
    <w:rsid w:val="007068D4"/>
    <w:rsid w:val="00707077"/>
    <w:rsid w:val="007073C1"/>
    <w:rsid w:val="00707DEF"/>
    <w:rsid w:val="00707F75"/>
    <w:rsid w:val="00710E0C"/>
    <w:rsid w:val="00710F12"/>
    <w:rsid w:val="00712296"/>
    <w:rsid w:val="00712770"/>
    <w:rsid w:val="00712905"/>
    <w:rsid w:val="00713274"/>
    <w:rsid w:val="00713380"/>
    <w:rsid w:val="00713C54"/>
    <w:rsid w:val="00713FD8"/>
    <w:rsid w:val="007140BE"/>
    <w:rsid w:val="007141BC"/>
    <w:rsid w:val="007144A0"/>
    <w:rsid w:val="00714782"/>
    <w:rsid w:val="007162AA"/>
    <w:rsid w:val="007170F9"/>
    <w:rsid w:val="007175DB"/>
    <w:rsid w:val="0071772F"/>
    <w:rsid w:val="00720697"/>
    <w:rsid w:val="0072091D"/>
    <w:rsid w:val="0072164B"/>
    <w:rsid w:val="00722028"/>
    <w:rsid w:val="0072239B"/>
    <w:rsid w:val="00724446"/>
    <w:rsid w:val="00724913"/>
    <w:rsid w:val="00725BF7"/>
    <w:rsid w:val="00726DF8"/>
    <w:rsid w:val="00730225"/>
    <w:rsid w:val="00730C04"/>
    <w:rsid w:val="00730E1A"/>
    <w:rsid w:val="00731ED3"/>
    <w:rsid w:val="00732901"/>
    <w:rsid w:val="00733194"/>
    <w:rsid w:val="0073373C"/>
    <w:rsid w:val="00733FBB"/>
    <w:rsid w:val="00734DB7"/>
    <w:rsid w:val="00735069"/>
    <w:rsid w:val="00735347"/>
    <w:rsid w:val="00736AB7"/>
    <w:rsid w:val="00737346"/>
    <w:rsid w:val="00740597"/>
    <w:rsid w:val="00740F37"/>
    <w:rsid w:val="00741BC4"/>
    <w:rsid w:val="00741CDD"/>
    <w:rsid w:val="00742A65"/>
    <w:rsid w:val="007435AB"/>
    <w:rsid w:val="007439C6"/>
    <w:rsid w:val="00744BD6"/>
    <w:rsid w:val="00744EF9"/>
    <w:rsid w:val="00745DE5"/>
    <w:rsid w:val="00745E99"/>
    <w:rsid w:val="00746F9E"/>
    <w:rsid w:val="00747239"/>
    <w:rsid w:val="00747C9E"/>
    <w:rsid w:val="00747F2C"/>
    <w:rsid w:val="00750776"/>
    <w:rsid w:val="00750A12"/>
    <w:rsid w:val="00750CCF"/>
    <w:rsid w:val="007513D0"/>
    <w:rsid w:val="00751895"/>
    <w:rsid w:val="00751A4F"/>
    <w:rsid w:val="00751F38"/>
    <w:rsid w:val="00752106"/>
    <w:rsid w:val="00752157"/>
    <w:rsid w:val="0075562D"/>
    <w:rsid w:val="00755691"/>
    <w:rsid w:val="00756087"/>
    <w:rsid w:val="007567C9"/>
    <w:rsid w:val="0075789C"/>
    <w:rsid w:val="00761EE6"/>
    <w:rsid w:val="0076312A"/>
    <w:rsid w:val="00765A4A"/>
    <w:rsid w:val="00765AB2"/>
    <w:rsid w:val="007661A9"/>
    <w:rsid w:val="00766BAA"/>
    <w:rsid w:val="007710EE"/>
    <w:rsid w:val="00771C84"/>
    <w:rsid w:val="00771E9D"/>
    <w:rsid w:val="007722C7"/>
    <w:rsid w:val="00772A25"/>
    <w:rsid w:val="00773227"/>
    <w:rsid w:val="0077355F"/>
    <w:rsid w:val="007744E3"/>
    <w:rsid w:val="00774633"/>
    <w:rsid w:val="007747B0"/>
    <w:rsid w:val="00774A48"/>
    <w:rsid w:val="00774F0A"/>
    <w:rsid w:val="00774F28"/>
    <w:rsid w:val="007762E0"/>
    <w:rsid w:val="00776553"/>
    <w:rsid w:val="00776D9F"/>
    <w:rsid w:val="00776E6E"/>
    <w:rsid w:val="0077736B"/>
    <w:rsid w:val="00777765"/>
    <w:rsid w:val="00777EE7"/>
    <w:rsid w:val="00780AA4"/>
    <w:rsid w:val="00780F84"/>
    <w:rsid w:val="00781E50"/>
    <w:rsid w:val="00782844"/>
    <w:rsid w:val="007828B0"/>
    <w:rsid w:val="00783AFF"/>
    <w:rsid w:val="007845B0"/>
    <w:rsid w:val="00784A01"/>
    <w:rsid w:val="00784B53"/>
    <w:rsid w:val="00784CFB"/>
    <w:rsid w:val="00784F69"/>
    <w:rsid w:val="00785CE6"/>
    <w:rsid w:val="00786656"/>
    <w:rsid w:val="00786766"/>
    <w:rsid w:val="007868F3"/>
    <w:rsid w:val="007869AA"/>
    <w:rsid w:val="00786B9B"/>
    <w:rsid w:val="007902C9"/>
    <w:rsid w:val="007902FD"/>
    <w:rsid w:val="00790420"/>
    <w:rsid w:val="007915ED"/>
    <w:rsid w:val="007917B3"/>
    <w:rsid w:val="00791AAB"/>
    <w:rsid w:val="0079244F"/>
    <w:rsid w:val="0079270F"/>
    <w:rsid w:val="00793332"/>
    <w:rsid w:val="0079355D"/>
    <w:rsid w:val="00793831"/>
    <w:rsid w:val="00793D16"/>
    <w:rsid w:val="00794EB1"/>
    <w:rsid w:val="00794FE9"/>
    <w:rsid w:val="007957FA"/>
    <w:rsid w:val="00795DC5"/>
    <w:rsid w:val="007964A9"/>
    <w:rsid w:val="007976B4"/>
    <w:rsid w:val="00797834"/>
    <w:rsid w:val="007A0E73"/>
    <w:rsid w:val="007A13FB"/>
    <w:rsid w:val="007A14DA"/>
    <w:rsid w:val="007A150F"/>
    <w:rsid w:val="007A15CD"/>
    <w:rsid w:val="007A27C3"/>
    <w:rsid w:val="007A296F"/>
    <w:rsid w:val="007A34DE"/>
    <w:rsid w:val="007A36CF"/>
    <w:rsid w:val="007A3EA5"/>
    <w:rsid w:val="007A57CF"/>
    <w:rsid w:val="007A6510"/>
    <w:rsid w:val="007A73E7"/>
    <w:rsid w:val="007A7B09"/>
    <w:rsid w:val="007B16F0"/>
    <w:rsid w:val="007B2D0A"/>
    <w:rsid w:val="007B2F0D"/>
    <w:rsid w:val="007B74E5"/>
    <w:rsid w:val="007C119A"/>
    <w:rsid w:val="007C1C20"/>
    <w:rsid w:val="007C2398"/>
    <w:rsid w:val="007C2AAA"/>
    <w:rsid w:val="007C3778"/>
    <w:rsid w:val="007C39F0"/>
    <w:rsid w:val="007C39FE"/>
    <w:rsid w:val="007C3AAC"/>
    <w:rsid w:val="007C3F72"/>
    <w:rsid w:val="007C4243"/>
    <w:rsid w:val="007C4B7A"/>
    <w:rsid w:val="007C50FE"/>
    <w:rsid w:val="007C5F46"/>
    <w:rsid w:val="007C62FB"/>
    <w:rsid w:val="007C70A7"/>
    <w:rsid w:val="007C79BF"/>
    <w:rsid w:val="007D039F"/>
    <w:rsid w:val="007D0A5C"/>
    <w:rsid w:val="007D1678"/>
    <w:rsid w:val="007D17F1"/>
    <w:rsid w:val="007D22D8"/>
    <w:rsid w:val="007D23D7"/>
    <w:rsid w:val="007D28FC"/>
    <w:rsid w:val="007D2DF8"/>
    <w:rsid w:val="007D3922"/>
    <w:rsid w:val="007D3CC4"/>
    <w:rsid w:val="007D5813"/>
    <w:rsid w:val="007D5883"/>
    <w:rsid w:val="007D5967"/>
    <w:rsid w:val="007D5E53"/>
    <w:rsid w:val="007D6915"/>
    <w:rsid w:val="007D6F2E"/>
    <w:rsid w:val="007D740B"/>
    <w:rsid w:val="007D7664"/>
    <w:rsid w:val="007E2231"/>
    <w:rsid w:val="007E2F88"/>
    <w:rsid w:val="007E3082"/>
    <w:rsid w:val="007E31CE"/>
    <w:rsid w:val="007E3FB7"/>
    <w:rsid w:val="007E40C3"/>
    <w:rsid w:val="007E42C1"/>
    <w:rsid w:val="007E47D3"/>
    <w:rsid w:val="007E5B65"/>
    <w:rsid w:val="007E5E80"/>
    <w:rsid w:val="007E62C3"/>
    <w:rsid w:val="007E664A"/>
    <w:rsid w:val="007E669D"/>
    <w:rsid w:val="007E688D"/>
    <w:rsid w:val="007E68F3"/>
    <w:rsid w:val="007F1334"/>
    <w:rsid w:val="007F1E8B"/>
    <w:rsid w:val="007F2973"/>
    <w:rsid w:val="007F29FA"/>
    <w:rsid w:val="007F3136"/>
    <w:rsid w:val="007F426F"/>
    <w:rsid w:val="007F484C"/>
    <w:rsid w:val="007F51BF"/>
    <w:rsid w:val="007F52E0"/>
    <w:rsid w:val="007F6051"/>
    <w:rsid w:val="007F616D"/>
    <w:rsid w:val="007F6F9F"/>
    <w:rsid w:val="007F7B57"/>
    <w:rsid w:val="008005D2"/>
    <w:rsid w:val="00800BD7"/>
    <w:rsid w:val="00800C22"/>
    <w:rsid w:val="008017FC"/>
    <w:rsid w:val="00801844"/>
    <w:rsid w:val="00801CF0"/>
    <w:rsid w:val="00802481"/>
    <w:rsid w:val="008024ED"/>
    <w:rsid w:val="008024F3"/>
    <w:rsid w:val="00802891"/>
    <w:rsid w:val="00803966"/>
    <w:rsid w:val="0080490A"/>
    <w:rsid w:val="00804AE6"/>
    <w:rsid w:val="00804F6F"/>
    <w:rsid w:val="0080586E"/>
    <w:rsid w:val="00805B38"/>
    <w:rsid w:val="00805D8B"/>
    <w:rsid w:val="00806787"/>
    <w:rsid w:val="00806A8A"/>
    <w:rsid w:val="008070F4"/>
    <w:rsid w:val="00807FCD"/>
    <w:rsid w:val="0081002A"/>
    <w:rsid w:val="0081051C"/>
    <w:rsid w:val="00810C9F"/>
    <w:rsid w:val="00810E31"/>
    <w:rsid w:val="0081101B"/>
    <w:rsid w:val="00811604"/>
    <w:rsid w:val="0081185B"/>
    <w:rsid w:val="00811C73"/>
    <w:rsid w:val="00813D1E"/>
    <w:rsid w:val="008153D6"/>
    <w:rsid w:val="0081600C"/>
    <w:rsid w:val="00816D6A"/>
    <w:rsid w:val="00817321"/>
    <w:rsid w:val="00817579"/>
    <w:rsid w:val="0082028F"/>
    <w:rsid w:val="008206A1"/>
    <w:rsid w:val="008220EC"/>
    <w:rsid w:val="008224A8"/>
    <w:rsid w:val="008225BB"/>
    <w:rsid w:val="00822790"/>
    <w:rsid w:val="00822914"/>
    <w:rsid w:val="0082337C"/>
    <w:rsid w:val="00823C4D"/>
    <w:rsid w:val="008242C1"/>
    <w:rsid w:val="00825047"/>
    <w:rsid w:val="008255C7"/>
    <w:rsid w:val="00827455"/>
    <w:rsid w:val="0083025C"/>
    <w:rsid w:val="008313A4"/>
    <w:rsid w:val="008328B5"/>
    <w:rsid w:val="00834503"/>
    <w:rsid w:val="00835529"/>
    <w:rsid w:val="00835ECB"/>
    <w:rsid w:val="0083641F"/>
    <w:rsid w:val="0083739B"/>
    <w:rsid w:val="00837CB6"/>
    <w:rsid w:val="0084008F"/>
    <w:rsid w:val="0084097C"/>
    <w:rsid w:val="00841082"/>
    <w:rsid w:val="0084259F"/>
    <w:rsid w:val="00843C23"/>
    <w:rsid w:val="008447BA"/>
    <w:rsid w:val="00844EEF"/>
    <w:rsid w:val="00844F9C"/>
    <w:rsid w:val="00845CC5"/>
    <w:rsid w:val="008465E6"/>
    <w:rsid w:val="00846BD2"/>
    <w:rsid w:val="008470E9"/>
    <w:rsid w:val="00847151"/>
    <w:rsid w:val="008471BA"/>
    <w:rsid w:val="00847E55"/>
    <w:rsid w:val="00850D45"/>
    <w:rsid w:val="008514E8"/>
    <w:rsid w:val="0085159B"/>
    <w:rsid w:val="008515CF"/>
    <w:rsid w:val="008523EE"/>
    <w:rsid w:val="008524A1"/>
    <w:rsid w:val="008524D1"/>
    <w:rsid w:val="00852B27"/>
    <w:rsid w:val="00852DD7"/>
    <w:rsid w:val="0085364B"/>
    <w:rsid w:val="00853835"/>
    <w:rsid w:val="00854608"/>
    <w:rsid w:val="008547D8"/>
    <w:rsid w:val="008549F8"/>
    <w:rsid w:val="00855E63"/>
    <w:rsid w:val="0085656D"/>
    <w:rsid w:val="00856D62"/>
    <w:rsid w:val="00857739"/>
    <w:rsid w:val="00857B35"/>
    <w:rsid w:val="008601CC"/>
    <w:rsid w:val="00860B74"/>
    <w:rsid w:val="008614F7"/>
    <w:rsid w:val="00861DAE"/>
    <w:rsid w:val="00861F61"/>
    <w:rsid w:val="008625D2"/>
    <w:rsid w:val="0086323C"/>
    <w:rsid w:val="0086365E"/>
    <w:rsid w:val="00863C8F"/>
    <w:rsid w:val="00865090"/>
    <w:rsid w:val="00865A15"/>
    <w:rsid w:val="00865FB1"/>
    <w:rsid w:val="0086709E"/>
    <w:rsid w:val="00867509"/>
    <w:rsid w:val="00870046"/>
    <w:rsid w:val="008703D6"/>
    <w:rsid w:val="008713E7"/>
    <w:rsid w:val="00871827"/>
    <w:rsid w:val="00871A7D"/>
    <w:rsid w:val="008720B9"/>
    <w:rsid w:val="008721CC"/>
    <w:rsid w:val="0087258E"/>
    <w:rsid w:val="008726D7"/>
    <w:rsid w:val="00872EF8"/>
    <w:rsid w:val="00873574"/>
    <w:rsid w:val="008739FE"/>
    <w:rsid w:val="00873C71"/>
    <w:rsid w:val="00874489"/>
    <w:rsid w:val="0087649B"/>
    <w:rsid w:val="0088166A"/>
    <w:rsid w:val="00881F25"/>
    <w:rsid w:val="00883A06"/>
    <w:rsid w:val="00884047"/>
    <w:rsid w:val="00884266"/>
    <w:rsid w:val="008842EB"/>
    <w:rsid w:val="008867A1"/>
    <w:rsid w:val="00886A8E"/>
    <w:rsid w:val="008878EB"/>
    <w:rsid w:val="008903DF"/>
    <w:rsid w:val="00890C96"/>
    <w:rsid w:val="008917C9"/>
    <w:rsid w:val="00891820"/>
    <w:rsid w:val="00891DC8"/>
    <w:rsid w:val="00891F03"/>
    <w:rsid w:val="0089316A"/>
    <w:rsid w:val="00893AF9"/>
    <w:rsid w:val="008948D1"/>
    <w:rsid w:val="00894DBE"/>
    <w:rsid w:val="00895713"/>
    <w:rsid w:val="008A07C2"/>
    <w:rsid w:val="008A0929"/>
    <w:rsid w:val="008A0F41"/>
    <w:rsid w:val="008A2C5E"/>
    <w:rsid w:val="008A2C81"/>
    <w:rsid w:val="008A378A"/>
    <w:rsid w:val="008A4668"/>
    <w:rsid w:val="008A4880"/>
    <w:rsid w:val="008A4E5C"/>
    <w:rsid w:val="008A4EFB"/>
    <w:rsid w:val="008A7233"/>
    <w:rsid w:val="008B05F6"/>
    <w:rsid w:val="008B10D4"/>
    <w:rsid w:val="008B1A1F"/>
    <w:rsid w:val="008B1AA0"/>
    <w:rsid w:val="008B25D4"/>
    <w:rsid w:val="008B2E26"/>
    <w:rsid w:val="008B358E"/>
    <w:rsid w:val="008B3AF6"/>
    <w:rsid w:val="008B3FB8"/>
    <w:rsid w:val="008B4257"/>
    <w:rsid w:val="008B4688"/>
    <w:rsid w:val="008B54B0"/>
    <w:rsid w:val="008B59A4"/>
    <w:rsid w:val="008B5DC6"/>
    <w:rsid w:val="008B5EB7"/>
    <w:rsid w:val="008B6230"/>
    <w:rsid w:val="008B6394"/>
    <w:rsid w:val="008B725C"/>
    <w:rsid w:val="008B7F7D"/>
    <w:rsid w:val="008C008D"/>
    <w:rsid w:val="008C00A1"/>
    <w:rsid w:val="008C0300"/>
    <w:rsid w:val="008C0774"/>
    <w:rsid w:val="008C0F28"/>
    <w:rsid w:val="008C15D4"/>
    <w:rsid w:val="008C233B"/>
    <w:rsid w:val="008C36A6"/>
    <w:rsid w:val="008C3AED"/>
    <w:rsid w:val="008C3B12"/>
    <w:rsid w:val="008C3C42"/>
    <w:rsid w:val="008C3EDC"/>
    <w:rsid w:val="008C41C1"/>
    <w:rsid w:val="008C4750"/>
    <w:rsid w:val="008C4F59"/>
    <w:rsid w:val="008C54B4"/>
    <w:rsid w:val="008C58F3"/>
    <w:rsid w:val="008C59E3"/>
    <w:rsid w:val="008C6A0E"/>
    <w:rsid w:val="008C7B4B"/>
    <w:rsid w:val="008C7B6E"/>
    <w:rsid w:val="008D002E"/>
    <w:rsid w:val="008D0C52"/>
    <w:rsid w:val="008D1256"/>
    <w:rsid w:val="008D1B1E"/>
    <w:rsid w:val="008D2321"/>
    <w:rsid w:val="008D2379"/>
    <w:rsid w:val="008D30B9"/>
    <w:rsid w:val="008D3DBD"/>
    <w:rsid w:val="008D44E4"/>
    <w:rsid w:val="008D4993"/>
    <w:rsid w:val="008D55BD"/>
    <w:rsid w:val="008D5DCA"/>
    <w:rsid w:val="008D729C"/>
    <w:rsid w:val="008D787F"/>
    <w:rsid w:val="008D79CA"/>
    <w:rsid w:val="008E0518"/>
    <w:rsid w:val="008E1947"/>
    <w:rsid w:val="008E2278"/>
    <w:rsid w:val="008E2639"/>
    <w:rsid w:val="008E2DB6"/>
    <w:rsid w:val="008E3098"/>
    <w:rsid w:val="008E3233"/>
    <w:rsid w:val="008E33F8"/>
    <w:rsid w:val="008E348B"/>
    <w:rsid w:val="008E4216"/>
    <w:rsid w:val="008E538D"/>
    <w:rsid w:val="008E5B0F"/>
    <w:rsid w:val="008E5C82"/>
    <w:rsid w:val="008E6EAA"/>
    <w:rsid w:val="008E70CC"/>
    <w:rsid w:val="008F03A7"/>
    <w:rsid w:val="008F13F3"/>
    <w:rsid w:val="008F1DB6"/>
    <w:rsid w:val="008F3BAB"/>
    <w:rsid w:val="008F4F52"/>
    <w:rsid w:val="008F52FE"/>
    <w:rsid w:val="008F61EF"/>
    <w:rsid w:val="008F7F3D"/>
    <w:rsid w:val="00900A23"/>
    <w:rsid w:val="009010FD"/>
    <w:rsid w:val="00901BCB"/>
    <w:rsid w:val="00901E94"/>
    <w:rsid w:val="00903209"/>
    <w:rsid w:val="00905DEB"/>
    <w:rsid w:val="00906914"/>
    <w:rsid w:val="00907C52"/>
    <w:rsid w:val="0091079F"/>
    <w:rsid w:val="009116C0"/>
    <w:rsid w:val="00911AE8"/>
    <w:rsid w:val="00911BA2"/>
    <w:rsid w:val="009120AE"/>
    <w:rsid w:val="0091319C"/>
    <w:rsid w:val="00913688"/>
    <w:rsid w:val="00913765"/>
    <w:rsid w:val="00913E6A"/>
    <w:rsid w:val="00914D72"/>
    <w:rsid w:val="00915275"/>
    <w:rsid w:val="00915B55"/>
    <w:rsid w:val="009160C7"/>
    <w:rsid w:val="00916D7C"/>
    <w:rsid w:val="00916E4F"/>
    <w:rsid w:val="00920779"/>
    <w:rsid w:val="00920CA5"/>
    <w:rsid w:val="00921BE7"/>
    <w:rsid w:val="00922846"/>
    <w:rsid w:val="00925A22"/>
    <w:rsid w:val="009269C6"/>
    <w:rsid w:val="009279A4"/>
    <w:rsid w:val="009302B8"/>
    <w:rsid w:val="00930502"/>
    <w:rsid w:val="00930687"/>
    <w:rsid w:val="00930FA1"/>
    <w:rsid w:val="00932555"/>
    <w:rsid w:val="0093259A"/>
    <w:rsid w:val="00932E9E"/>
    <w:rsid w:val="00933EEB"/>
    <w:rsid w:val="009348D8"/>
    <w:rsid w:val="0093730C"/>
    <w:rsid w:val="0093785C"/>
    <w:rsid w:val="009402F1"/>
    <w:rsid w:val="00941662"/>
    <w:rsid w:val="00941752"/>
    <w:rsid w:val="00941FB5"/>
    <w:rsid w:val="0094351D"/>
    <w:rsid w:val="009442C9"/>
    <w:rsid w:val="00944742"/>
    <w:rsid w:val="00944FE6"/>
    <w:rsid w:val="00945732"/>
    <w:rsid w:val="0094631C"/>
    <w:rsid w:val="0094773F"/>
    <w:rsid w:val="00947BE9"/>
    <w:rsid w:val="00947E21"/>
    <w:rsid w:val="009526CD"/>
    <w:rsid w:val="0095550A"/>
    <w:rsid w:val="00955AA4"/>
    <w:rsid w:val="00955EDB"/>
    <w:rsid w:val="009566E4"/>
    <w:rsid w:val="00956A2F"/>
    <w:rsid w:val="00956A4B"/>
    <w:rsid w:val="00956CD9"/>
    <w:rsid w:val="00956F63"/>
    <w:rsid w:val="00957380"/>
    <w:rsid w:val="009578F2"/>
    <w:rsid w:val="00957A09"/>
    <w:rsid w:val="009604B2"/>
    <w:rsid w:val="00961359"/>
    <w:rsid w:val="00961BAF"/>
    <w:rsid w:val="00961E79"/>
    <w:rsid w:val="009622DB"/>
    <w:rsid w:val="00962897"/>
    <w:rsid w:val="0096389B"/>
    <w:rsid w:val="009648FB"/>
    <w:rsid w:val="009650CB"/>
    <w:rsid w:val="00966513"/>
    <w:rsid w:val="0097009A"/>
    <w:rsid w:val="00970D81"/>
    <w:rsid w:val="00972F7C"/>
    <w:rsid w:val="009738D3"/>
    <w:rsid w:val="00974C5C"/>
    <w:rsid w:val="00976720"/>
    <w:rsid w:val="00977443"/>
    <w:rsid w:val="00980C98"/>
    <w:rsid w:val="00981316"/>
    <w:rsid w:val="009831E4"/>
    <w:rsid w:val="0098448E"/>
    <w:rsid w:val="009845DE"/>
    <w:rsid w:val="00984E96"/>
    <w:rsid w:val="00985819"/>
    <w:rsid w:val="00985AE2"/>
    <w:rsid w:val="00986AE3"/>
    <w:rsid w:val="00987E28"/>
    <w:rsid w:val="00987ED7"/>
    <w:rsid w:val="0099052F"/>
    <w:rsid w:val="00991453"/>
    <w:rsid w:val="00992043"/>
    <w:rsid w:val="00993C69"/>
    <w:rsid w:val="00994792"/>
    <w:rsid w:val="0099529A"/>
    <w:rsid w:val="00995442"/>
    <w:rsid w:val="009956A1"/>
    <w:rsid w:val="009971B5"/>
    <w:rsid w:val="00997982"/>
    <w:rsid w:val="00997B3F"/>
    <w:rsid w:val="009A00D0"/>
    <w:rsid w:val="009A0BC0"/>
    <w:rsid w:val="009A1BAC"/>
    <w:rsid w:val="009A1C1D"/>
    <w:rsid w:val="009A243B"/>
    <w:rsid w:val="009A2610"/>
    <w:rsid w:val="009A2DC4"/>
    <w:rsid w:val="009A40AC"/>
    <w:rsid w:val="009A4312"/>
    <w:rsid w:val="009A6686"/>
    <w:rsid w:val="009A717B"/>
    <w:rsid w:val="009A782F"/>
    <w:rsid w:val="009B0372"/>
    <w:rsid w:val="009B06AE"/>
    <w:rsid w:val="009B0758"/>
    <w:rsid w:val="009B09B9"/>
    <w:rsid w:val="009B0DA6"/>
    <w:rsid w:val="009B0E8D"/>
    <w:rsid w:val="009B149F"/>
    <w:rsid w:val="009B2597"/>
    <w:rsid w:val="009B2C99"/>
    <w:rsid w:val="009B2FAD"/>
    <w:rsid w:val="009B3303"/>
    <w:rsid w:val="009B35FA"/>
    <w:rsid w:val="009B36A0"/>
    <w:rsid w:val="009B5376"/>
    <w:rsid w:val="009B56DF"/>
    <w:rsid w:val="009B570F"/>
    <w:rsid w:val="009B6474"/>
    <w:rsid w:val="009B6AF1"/>
    <w:rsid w:val="009B6CA3"/>
    <w:rsid w:val="009B74E3"/>
    <w:rsid w:val="009C0775"/>
    <w:rsid w:val="009C1CA6"/>
    <w:rsid w:val="009C2DF4"/>
    <w:rsid w:val="009C3CE3"/>
    <w:rsid w:val="009C4EBA"/>
    <w:rsid w:val="009C74C7"/>
    <w:rsid w:val="009C7A03"/>
    <w:rsid w:val="009C7FDE"/>
    <w:rsid w:val="009D0B2A"/>
    <w:rsid w:val="009D1DE5"/>
    <w:rsid w:val="009D1E6E"/>
    <w:rsid w:val="009D20E6"/>
    <w:rsid w:val="009D2C5B"/>
    <w:rsid w:val="009D39D2"/>
    <w:rsid w:val="009D4ED3"/>
    <w:rsid w:val="009D51DA"/>
    <w:rsid w:val="009D545B"/>
    <w:rsid w:val="009D692C"/>
    <w:rsid w:val="009D7824"/>
    <w:rsid w:val="009D7CDD"/>
    <w:rsid w:val="009D7FE8"/>
    <w:rsid w:val="009E0143"/>
    <w:rsid w:val="009E03BF"/>
    <w:rsid w:val="009E399A"/>
    <w:rsid w:val="009E56BA"/>
    <w:rsid w:val="009E5855"/>
    <w:rsid w:val="009E5EF0"/>
    <w:rsid w:val="009E6310"/>
    <w:rsid w:val="009E6DB8"/>
    <w:rsid w:val="009F0440"/>
    <w:rsid w:val="009F14E3"/>
    <w:rsid w:val="009F16CE"/>
    <w:rsid w:val="009F1F66"/>
    <w:rsid w:val="009F217F"/>
    <w:rsid w:val="009F2845"/>
    <w:rsid w:val="009F3F65"/>
    <w:rsid w:val="009F4AB0"/>
    <w:rsid w:val="009F4F2A"/>
    <w:rsid w:val="009F53E1"/>
    <w:rsid w:val="009F57AB"/>
    <w:rsid w:val="009F59FB"/>
    <w:rsid w:val="009F5AA2"/>
    <w:rsid w:val="009F6C0E"/>
    <w:rsid w:val="009F6E5B"/>
    <w:rsid w:val="009F7758"/>
    <w:rsid w:val="009F7DF1"/>
    <w:rsid w:val="009F7FAB"/>
    <w:rsid w:val="00A004CF"/>
    <w:rsid w:val="00A0075A"/>
    <w:rsid w:val="00A00C6A"/>
    <w:rsid w:val="00A02CA6"/>
    <w:rsid w:val="00A044E4"/>
    <w:rsid w:val="00A10019"/>
    <w:rsid w:val="00A10493"/>
    <w:rsid w:val="00A108AA"/>
    <w:rsid w:val="00A10CC3"/>
    <w:rsid w:val="00A114F3"/>
    <w:rsid w:val="00A11857"/>
    <w:rsid w:val="00A11B6E"/>
    <w:rsid w:val="00A12A0B"/>
    <w:rsid w:val="00A12FCA"/>
    <w:rsid w:val="00A130DA"/>
    <w:rsid w:val="00A15223"/>
    <w:rsid w:val="00A152AD"/>
    <w:rsid w:val="00A164BA"/>
    <w:rsid w:val="00A16F52"/>
    <w:rsid w:val="00A176CA"/>
    <w:rsid w:val="00A200A0"/>
    <w:rsid w:val="00A2020F"/>
    <w:rsid w:val="00A2055D"/>
    <w:rsid w:val="00A20849"/>
    <w:rsid w:val="00A20967"/>
    <w:rsid w:val="00A20A4E"/>
    <w:rsid w:val="00A2127F"/>
    <w:rsid w:val="00A224E2"/>
    <w:rsid w:val="00A22882"/>
    <w:rsid w:val="00A22F70"/>
    <w:rsid w:val="00A231D4"/>
    <w:rsid w:val="00A23537"/>
    <w:rsid w:val="00A23E6B"/>
    <w:rsid w:val="00A244B0"/>
    <w:rsid w:val="00A24A1B"/>
    <w:rsid w:val="00A24B08"/>
    <w:rsid w:val="00A2627B"/>
    <w:rsid w:val="00A269A0"/>
    <w:rsid w:val="00A27311"/>
    <w:rsid w:val="00A275E2"/>
    <w:rsid w:val="00A30701"/>
    <w:rsid w:val="00A30E14"/>
    <w:rsid w:val="00A30FC4"/>
    <w:rsid w:val="00A3129B"/>
    <w:rsid w:val="00A325FD"/>
    <w:rsid w:val="00A3339F"/>
    <w:rsid w:val="00A33CFF"/>
    <w:rsid w:val="00A347D7"/>
    <w:rsid w:val="00A347FF"/>
    <w:rsid w:val="00A34EAC"/>
    <w:rsid w:val="00A36732"/>
    <w:rsid w:val="00A37224"/>
    <w:rsid w:val="00A37244"/>
    <w:rsid w:val="00A3724E"/>
    <w:rsid w:val="00A40261"/>
    <w:rsid w:val="00A40370"/>
    <w:rsid w:val="00A40E70"/>
    <w:rsid w:val="00A41325"/>
    <w:rsid w:val="00A4202F"/>
    <w:rsid w:val="00A42F27"/>
    <w:rsid w:val="00A433AB"/>
    <w:rsid w:val="00A4462C"/>
    <w:rsid w:val="00A4644C"/>
    <w:rsid w:val="00A46884"/>
    <w:rsid w:val="00A5116E"/>
    <w:rsid w:val="00A51CCD"/>
    <w:rsid w:val="00A51D5E"/>
    <w:rsid w:val="00A53C51"/>
    <w:rsid w:val="00A54C51"/>
    <w:rsid w:val="00A550D6"/>
    <w:rsid w:val="00A5578A"/>
    <w:rsid w:val="00A55A0E"/>
    <w:rsid w:val="00A55D11"/>
    <w:rsid w:val="00A55DEC"/>
    <w:rsid w:val="00A55E9D"/>
    <w:rsid w:val="00A56296"/>
    <w:rsid w:val="00A56A69"/>
    <w:rsid w:val="00A56A9A"/>
    <w:rsid w:val="00A60EEF"/>
    <w:rsid w:val="00A61C3F"/>
    <w:rsid w:val="00A633B9"/>
    <w:rsid w:val="00A6373A"/>
    <w:rsid w:val="00A637A1"/>
    <w:rsid w:val="00A63B05"/>
    <w:rsid w:val="00A63C0F"/>
    <w:rsid w:val="00A65992"/>
    <w:rsid w:val="00A66861"/>
    <w:rsid w:val="00A6689A"/>
    <w:rsid w:val="00A67350"/>
    <w:rsid w:val="00A702D9"/>
    <w:rsid w:val="00A7125F"/>
    <w:rsid w:val="00A73E12"/>
    <w:rsid w:val="00A745C9"/>
    <w:rsid w:val="00A74ADD"/>
    <w:rsid w:val="00A74D94"/>
    <w:rsid w:val="00A74E04"/>
    <w:rsid w:val="00A753BA"/>
    <w:rsid w:val="00A7604B"/>
    <w:rsid w:val="00A7665E"/>
    <w:rsid w:val="00A7689C"/>
    <w:rsid w:val="00A76E13"/>
    <w:rsid w:val="00A771BC"/>
    <w:rsid w:val="00A803D3"/>
    <w:rsid w:val="00A809AC"/>
    <w:rsid w:val="00A81408"/>
    <w:rsid w:val="00A8246F"/>
    <w:rsid w:val="00A830A4"/>
    <w:rsid w:val="00A83753"/>
    <w:rsid w:val="00A83764"/>
    <w:rsid w:val="00A8425D"/>
    <w:rsid w:val="00A84C65"/>
    <w:rsid w:val="00A84EB7"/>
    <w:rsid w:val="00A85083"/>
    <w:rsid w:val="00A85C9F"/>
    <w:rsid w:val="00A86ECF"/>
    <w:rsid w:val="00A872A4"/>
    <w:rsid w:val="00A87A03"/>
    <w:rsid w:val="00A90237"/>
    <w:rsid w:val="00A90392"/>
    <w:rsid w:val="00A9042A"/>
    <w:rsid w:val="00A91ADC"/>
    <w:rsid w:val="00A9300E"/>
    <w:rsid w:val="00A9318F"/>
    <w:rsid w:val="00A93361"/>
    <w:rsid w:val="00A9345B"/>
    <w:rsid w:val="00A93B5E"/>
    <w:rsid w:val="00A9497D"/>
    <w:rsid w:val="00A94B60"/>
    <w:rsid w:val="00A94D45"/>
    <w:rsid w:val="00A9507E"/>
    <w:rsid w:val="00A95DE9"/>
    <w:rsid w:val="00A967B7"/>
    <w:rsid w:val="00A97D33"/>
    <w:rsid w:val="00AA07B0"/>
    <w:rsid w:val="00AA16A1"/>
    <w:rsid w:val="00AA29C7"/>
    <w:rsid w:val="00AA3491"/>
    <w:rsid w:val="00AA383D"/>
    <w:rsid w:val="00AA3CB6"/>
    <w:rsid w:val="00AA42D5"/>
    <w:rsid w:val="00AA45B4"/>
    <w:rsid w:val="00AA4EFE"/>
    <w:rsid w:val="00AA51FA"/>
    <w:rsid w:val="00AA6838"/>
    <w:rsid w:val="00AA6E90"/>
    <w:rsid w:val="00AA78D2"/>
    <w:rsid w:val="00AA7D7B"/>
    <w:rsid w:val="00AB1864"/>
    <w:rsid w:val="00AB1927"/>
    <w:rsid w:val="00AB28FB"/>
    <w:rsid w:val="00AB33BC"/>
    <w:rsid w:val="00AB3B11"/>
    <w:rsid w:val="00AB4151"/>
    <w:rsid w:val="00AB4585"/>
    <w:rsid w:val="00AB5221"/>
    <w:rsid w:val="00AB55B5"/>
    <w:rsid w:val="00AB5ADA"/>
    <w:rsid w:val="00AB5E79"/>
    <w:rsid w:val="00AC044A"/>
    <w:rsid w:val="00AC0AB2"/>
    <w:rsid w:val="00AC0DC5"/>
    <w:rsid w:val="00AC12A4"/>
    <w:rsid w:val="00AC173D"/>
    <w:rsid w:val="00AC235E"/>
    <w:rsid w:val="00AC281A"/>
    <w:rsid w:val="00AC35BF"/>
    <w:rsid w:val="00AC366F"/>
    <w:rsid w:val="00AC39D3"/>
    <w:rsid w:val="00AC3D0A"/>
    <w:rsid w:val="00AC3D8A"/>
    <w:rsid w:val="00AC43FF"/>
    <w:rsid w:val="00AC44BC"/>
    <w:rsid w:val="00AC5D8E"/>
    <w:rsid w:val="00AC5E29"/>
    <w:rsid w:val="00AC6CDE"/>
    <w:rsid w:val="00AC76CE"/>
    <w:rsid w:val="00AD061C"/>
    <w:rsid w:val="00AD0818"/>
    <w:rsid w:val="00AD224F"/>
    <w:rsid w:val="00AD2540"/>
    <w:rsid w:val="00AD2F7C"/>
    <w:rsid w:val="00AD3FF3"/>
    <w:rsid w:val="00AD449F"/>
    <w:rsid w:val="00AD48F1"/>
    <w:rsid w:val="00AD55CD"/>
    <w:rsid w:val="00AD6484"/>
    <w:rsid w:val="00AD6D05"/>
    <w:rsid w:val="00AE167B"/>
    <w:rsid w:val="00AE387D"/>
    <w:rsid w:val="00AE39E2"/>
    <w:rsid w:val="00AE46B2"/>
    <w:rsid w:val="00AE46E0"/>
    <w:rsid w:val="00AE48C8"/>
    <w:rsid w:val="00AE4BEE"/>
    <w:rsid w:val="00AE53C2"/>
    <w:rsid w:val="00AE5787"/>
    <w:rsid w:val="00AE58D6"/>
    <w:rsid w:val="00AE6197"/>
    <w:rsid w:val="00AF15BD"/>
    <w:rsid w:val="00AF15D1"/>
    <w:rsid w:val="00AF1A68"/>
    <w:rsid w:val="00AF22FC"/>
    <w:rsid w:val="00AF2421"/>
    <w:rsid w:val="00AF33D5"/>
    <w:rsid w:val="00AF3AE3"/>
    <w:rsid w:val="00AF56C6"/>
    <w:rsid w:val="00AF5A12"/>
    <w:rsid w:val="00AF6962"/>
    <w:rsid w:val="00B012ED"/>
    <w:rsid w:val="00B02815"/>
    <w:rsid w:val="00B0317C"/>
    <w:rsid w:val="00B0382D"/>
    <w:rsid w:val="00B03D53"/>
    <w:rsid w:val="00B04607"/>
    <w:rsid w:val="00B0546D"/>
    <w:rsid w:val="00B05B16"/>
    <w:rsid w:val="00B1037F"/>
    <w:rsid w:val="00B1071C"/>
    <w:rsid w:val="00B11184"/>
    <w:rsid w:val="00B11BA3"/>
    <w:rsid w:val="00B12158"/>
    <w:rsid w:val="00B12E6D"/>
    <w:rsid w:val="00B137D6"/>
    <w:rsid w:val="00B13866"/>
    <w:rsid w:val="00B13888"/>
    <w:rsid w:val="00B13A1B"/>
    <w:rsid w:val="00B14930"/>
    <w:rsid w:val="00B14F7F"/>
    <w:rsid w:val="00B1552F"/>
    <w:rsid w:val="00B15B22"/>
    <w:rsid w:val="00B16DF5"/>
    <w:rsid w:val="00B20100"/>
    <w:rsid w:val="00B20514"/>
    <w:rsid w:val="00B212CA"/>
    <w:rsid w:val="00B22927"/>
    <w:rsid w:val="00B22F94"/>
    <w:rsid w:val="00B23B54"/>
    <w:rsid w:val="00B24945"/>
    <w:rsid w:val="00B25009"/>
    <w:rsid w:val="00B25026"/>
    <w:rsid w:val="00B251C2"/>
    <w:rsid w:val="00B2590A"/>
    <w:rsid w:val="00B25DC7"/>
    <w:rsid w:val="00B269AF"/>
    <w:rsid w:val="00B27016"/>
    <w:rsid w:val="00B27416"/>
    <w:rsid w:val="00B30142"/>
    <w:rsid w:val="00B30468"/>
    <w:rsid w:val="00B30622"/>
    <w:rsid w:val="00B31765"/>
    <w:rsid w:val="00B31A6B"/>
    <w:rsid w:val="00B32097"/>
    <w:rsid w:val="00B320D3"/>
    <w:rsid w:val="00B32BA0"/>
    <w:rsid w:val="00B32C11"/>
    <w:rsid w:val="00B335C3"/>
    <w:rsid w:val="00B33BC7"/>
    <w:rsid w:val="00B34C76"/>
    <w:rsid w:val="00B34F34"/>
    <w:rsid w:val="00B350DF"/>
    <w:rsid w:val="00B35D60"/>
    <w:rsid w:val="00B36383"/>
    <w:rsid w:val="00B402D0"/>
    <w:rsid w:val="00B40536"/>
    <w:rsid w:val="00B42691"/>
    <w:rsid w:val="00B433C5"/>
    <w:rsid w:val="00B43821"/>
    <w:rsid w:val="00B43C33"/>
    <w:rsid w:val="00B440CF"/>
    <w:rsid w:val="00B44136"/>
    <w:rsid w:val="00B44A86"/>
    <w:rsid w:val="00B45347"/>
    <w:rsid w:val="00B45811"/>
    <w:rsid w:val="00B45D32"/>
    <w:rsid w:val="00B45E1B"/>
    <w:rsid w:val="00B47865"/>
    <w:rsid w:val="00B47C92"/>
    <w:rsid w:val="00B513B0"/>
    <w:rsid w:val="00B52371"/>
    <w:rsid w:val="00B52677"/>
    <w:rsid w:val="00B52F5D"/>
    <w:rsid w:val="00B55475"/>
    <w:rsid w:val="00B55E47"/>
    <w:rsid w:val="00B564CF"/>
    <w:rsid w:val="00B617A2"/>
    <w:rsid w:val="00B618CD"/>
    <w:rsid w:val="00B61ACC"/>
    <w:rsid w:val="00B61BA2"/>
    <w:rsid w:val="00B61C56"/>
    <w:rsid w:val="00B6387A"/>
    <w:rsid w:val="00B63B98"/>
    <w:rsid w:val="00B64C8B"/>
    <w:rsid w:val="00B650A5"/>
    <w:rsid w:val="00B6551C"/>
    <w:rsid w:val="00B657DB"/>
    <w:rsid w:val="00B65BB5"/>
    <w:rsid w:val="00B66459"/>
    <w:rsid w:val="00B6655A"/>
    <w:rsid w:val="00B667C1"/>
    <w:rsid w:val="00B66E9F"/>
    <w:rsid w:val="00B670F8"/>
    <w:rsid w:val="00B67188"/>
    <w:rsid w:val="00B70393"/>
    <w:rsid w:val="00B70CD6"/>
    <w:rsid w:val="00B71521"/>
    <w:rsid w:val="00B73FD2"/>
    <w:rsid w:val="00B74353"/>
    <w:rsid w:val="00B74466"/>
    <w:rsid w:val="00B74A62"/>
    <w:rsid w:val="00B769F3"/>
    <w:rsid w:val="00B77698"/>
    <w:rsid w:val="00B80944"/>
    <w:rsid w:val="00B80BE7"/>
    <w:rsid w:val="00B80E8F"/>
    <w:rsid w:val="00B80FBE"/>
    <w:rsid w:val="00B8142C"/>
    <w:rsid w:val="00B81B64"/>
    <w:rsid w:val="00B82689"/>
    <w:rsid w:val="00B82773"/>
    <w:rsid w:val="00B82AB4"/>
    <w:rsid w:val="00B82AF9"/>
    <w:rsid w:val="00B83886"/>
    <w:rsid w:val="00B839FF"/>
    <w:rsid w:val="00B83D2F"/>
    <w:rsid w:val="00B840BF"/>
    <w:rsid w:val="00B8506A"/>
    <w:rsid w:val="00B85257"/>
    <w:rsid w:val="00B85675"/>
    <w:rsid w:val="00B86469"/>
    <w:rsid w:val="00B8707D"/>
    <w:rsid w:val="00B87B23"/>
    <w:rsid w:val="00B90EB4"/>
    <w:rsid w:val="00B90F2E"/>
    <w:rsid w:val="00B91AAD"/>
    <w:rsid w:val="00B91E65"/>
    <w:rsid w:val="00B92B51"/>
    <w:rsid w:val="00B933ED"/>
    <w:rsid w:val="00B93D37"/>
    <w:rsid w:val="00B93EB1"/>
    <w:rsid w:val="00B941A2"/>
    <w:rsid w:val="00B94565"/>
    <w:rsid w:val="00B956F5"/>
    <w:rsid w:val="00B95DEB"/>
    <w:rsid w:val="00B96A49"/>
    <w:rsid w:val="00B96AB9"/>
    <w:rsid w:val="00B971E8"/>
    <w:rsid w:val="00B974F3"/>
    <w:rsid w:val="00BA0621"/>
    <w:rsid w:val="00BA0736"/>
    <w:rsid w:val="00BA09FC"/>
    <w:rsid w:val="00BA0BB8"/>
    <w:rsid w:val="00BA1952"/>
    <w:rsid w:val="00BA21BD"/>
    <w:rsid w:val="00BA292F"/>
    <w:rsid w:val="00BA48CF"/>
    <w:rsid w:val="00BA4F0B"/>
    <w:rsid w:val="00BA5984"/>
    <w:rsid w:val="00BA7032"/>
    <w:rsid w:val="00BA7F30"/>
    <w:rsid w:val="00BB0749"/>
    <w:rsid w:val="00BB0CEE"/>
    <w:rsid w:val="00BB0E67"/>
    <w:rsid w:val="00BB0EEA"/>
    <w:rsid w:val="00BB1B42"/>
    <w:rsid w:val="00BB1D95"/>
    <w:rsid w:val="00BB1FA8"/>
    <w:rsid w:val="00BB2E07"/>
    <w:rsid w:val="00BB39A8"/>
    <w:rsid w:val="00BB446B"/>
    <w:rsid w:val="00BB5081"/>
    <w:rsid w:val="00BB5D2C"/>
    <w:rsid w:val="00BB61B5"/>
    <w:rsid w:val="00BB6DDD"/>
    <w:rsid w:val="00BC052B"/>
    <w:rsid w:val="00BC0825"/>
    <w:rsid w:val="00BC1288"/>
    <w:rsid w:val="00BC1ED8"/>
    <w:rsid w:val="00BC31CE"/>
    <w:rsid w:val="00BC3290"/>
    <w:rsid w:val="00BC4979"/>
    <w:rsid w:val="00BC524A"/>
    <w:rsid w:val="00BC5E69"/>
    <w:rsid w:val="00BC614B"/>
    <w:rsid w:val="00BC6312"/>
    <w:rsid w:val="00BC63BE"/>
    <w:rsid w:val="00BD161E"/>
    <w:rsid w:val="00BD23DE"/>
    <w:rsid w:val="00BD3CA4"/>
    <w:rsid w:val="00BD493A"/>
    <w:rsid w:val="00BD4E12"/>
    <w:rsid w:val="00BD511C"/>
    <w:rsid w:val="00BD662D"/>
    <w:rsid w:val="00BD6A5A"/>
    <w:rsid w:val="00BD7551"/>
    <w:rsid w:val="00BD77C5"/>
    <w:rsid w:val="00BD7D1B"/>
    <w:rsid w:val="00BD7DE7"/>
    <w:rsid w:val="00BE0C3C"/>
    <w:rsid w:val="00BE1AA2"/>
    <w:rsid w:val="00BE2D36"/>
    <w:rsid w:val="00BE3405"/>
    <w:rsid w:val="00BE44B5"/>
    <w:rsid w:val="00BE4C18"/>
    <w:rsid w:val="00BE4E80"/>
    <w:rsid w:val="00BE69DD"/>
    <w:rsid w:val="00BE6F8E"/>
    <w:rsid w:val="00BF07FA"/>
    <w:rsid w:val="00BF15D9"/>
    <w:rsid w:val="00BF2034"/>
    <w:rsid w:val="00BF2E44"/>
    <w:rsid w:val="00BF405B"/>
    <w:rsid w:val="00BF513C"/>
    <w:rsid w:val="00BF5E72"/>
    <w:rsid w:val="00BF60F9"/>
    <w:rsid w:val="00BF61F0"/>
    <w:rsid w:val="00BF6634"/>
    <w:rsid w:val="00BF66B6"/>
    <w:rsid w:val="00BF6F27"/>
    <w:rsid w:val="00BF726A"/>
    <w:rsid w:val="00BF7D09"/>
    <w:rsid w:val="00C004A1"/>
    <w:rsid w:val="00C03516"/>
    <w:rsid w:val="00C036B0"/>
    <w:rsid w:val="00C0373C"/>
    <w:rsid w:val="00C03800"/>
    <w:rsid w:val="00C0387F"/>
    <w:rsid w:val="00C04A31"/>
    <w:rsid w:val="00C04BE0"/>
    <w:rsid w:val="00C05FEA"/>
    <w:rsid w:val="00C06145"/>
    <w:rsid w:val="00C06437"/>
    <w:rsid w:val="00C06C21"/>
    <w:rsid w:val="00C0705C"/>
    <w:rsid w:val="00C07A37"/>
    <w:rsid w:val="00C10964"/>
    <w:rsid w:val="00C12FDD"/>
    <w:rsid w:val="00C13B56"/>
    <w:rsid w:val="00C1401A"/>
    <w:rsid w:val="00C14DD6"/>
    <w:rsid w:val="00C157EA"/>
    <w:rsid w:val="00C158A3"/>
    <w:rsid w:val="00C1617C"/>
    <w:rsid w:val="00C16447"/>
    <w:rsid w:val="00C16F6B"/>
    <w:rsid w:val="00C1712A"/>
    <w:rsid w:val="00C17C44"/>
    <w:rsid w:val="00C20B21"/>
    <w:rsid w:val="00C20E16"/>
    <w:rsid w:val="00C213F4"/>
    <w:rsid w:val="00C2143C"/>
    <w:rsid w:val="00C21640"/>
    <w:rsid w:val="00C2176F"/>
    <w:rsid w:val="00C2182D"/>
    <w:rsid w:val="00C21CAF"/>
    <w:rsid w:val="00C237CC"/>
    <w:rsid w:val="00C245C4"/>
    <w:rsid w:val="00C251E2"/>
    <w:rsid w:val="00C25EF1"/>
    <w:rsid w:val="00C2628B"/>
    <w:rsid w:val="00C26862"/>
    <w:rsid w:val="00C269DB"/>
    <w:rsid w:val="00C26F7C"/>
    <w:rsid w:val="00C3017C"/>
    <w:rsid w:val="00C31C34"/>
    <w:rsid w:val="00C333FD"/>
    <w:rsid w:val="00C3370A"/>
    <w:rsid w:val="00C33E0E"/>
    <w:rsid w:val="00C34399"/>
    <w:rsid w:val="00C34B3C"/>
    <w:rsid w:val="00C3591F"/>
    <w:rsid w:val="00C35C7A"/>
    <w:rsid w:val="00C35EE3"/>
    <w:rsid w:val="00C36719"/>
    <w:rsid w:val="00C367E6"/>
    <w:rsid w:val="00C410A9"/>
    <w:rsid w:val="00C42658"/>
    <w:rsid w:val="00C43521"/>
    <w:rsid w:val="00C435FD"/>
    <w:rsid w:val="00C43612"/>
    <w:rsid w:val="00C43904"/>
    <w:rsid w:val="00C44D29"/>
    <w:rsid w:val="00C44F46"/>
    <w:rsid w:val="00C4575C"/>
    <w:rsid w:val="00C45F72"/>
    <w:rsid w:val="00C464C6"/>
    <w:rsid w:val="00C46696"/>
    <w:rsid w:val="00C469A6"/>
    <w:rsid w:val="00C4723E"/>
    <w:rsid w:val="00C47D32"/>
    <w:rsid w:val="00C47DD7"/>
    <w:rsid w:val="00C501A8"/>
    <w:rsid w:val="00C501D7"/>
    <w:rsid w:val="00C509CA"/>
    <w:rsid w:val="00C50DA7"/>
    <w:rsid w:val="00C50EF6"/>
    <w:rsid w:val="00C517F1"/>
    <w:rsid w:val="00C51D29"/>
    <w:rsid w:val="00C52413"/>
    <w:rsid w:val="00C5344D"/>
    <w:rsid w:val="00C5382B"/>
    <w:rsid w:val="00C53B07"/>
    <w:rsid w:val="00C54370"/>
    <w:rsid w:val="00C5439F"/>
    <w:rsid w:val="00C54674"/>
    <w:rsid w:val="00C5469E"/>
    <w:rsid w:val="00C54A7F"/>
    <w:rsid w:val="00C54C6F"/>
    <w:rsid w:val="00C55130"/>
    <w:rsid w:val="00C556B9"/>
    <w:rsid w:val="00C563C3"/>
    <w:rsid w:val="00C56716"/>
    <w:rsid w:val="00C56775"/>
    <w:rsid w:val="00C56872"/>
    <w:rsid w:val="00C56F7B"/>
    <w:rsid w:val="00C571B9"/>
    <w:rsid w:val="00C57D8C"/>
    <w:rsid w:val="00C60A25"/>
    <w:rsid w:val="00C6169E"/>
    <w:rsid w:val="00C61739"/>
    <w:rsid w:val="00C61B35"/>
    <w:rsid w:val="00C61DCF"/>
    <w:rsid w:val="00C61EA9"/>
    <w:rsid w:val="00C62566"/>
    <w:rsid w:val="00C62CE1"/>
    <w:rsid w:val="00C62D7D"/>
    <w:rsid w:val="00C6414A"/>
    <w:rsid w:val="00C64A02"/>
    <w:rsid w:val="00C656DA"/>
    <w:rsid w:val="00C65C33"/>
    <w:rsid w:val="00C667BB"/>
    <w:rsid w:val="00C67CD9"/>
    <w:rsid w:val="00C70893"/>
    <w:rsid w:val="00C709EB"/>
    <w:rsid w:val="00C70C2B"/>
    <w:rsid w:val="00C7134E"/>
    <w:rsid w:val="00C71E66"/>
    <w:rsid w:val="00C721F2"/>
    <w:rsid w:val="00C7317C"/>
    <w:rsid w:val="00C739BA"/>
    <w:rsid w:val="00C73D5A"/>
    <w:rsid w:val="00C75047"/>
    <w:rsid w:val="00C7513B"/>
    <w:rsid w:val="00C762C1"/>
    <w:rsid w:val="00C76879"/>
    <w:rsid w:val="00C77D88"/>
    <w:rsid w:val="00C802ED"/>
    <w:rsid w:val="00C80920"/>
    <w:rsid w:val="00C80A64"/>
    <w:rsid w:val="00C80C22"/>
    <w:rsid w:val="00C80D3C"/>
    <w:rsid w:val="00C815CA"/>
    <w:rsid w:val="00C81F8F"/>
    <w:rsid w:val="00C82A14"/>
    <w:rsid w:val="00C82B26"/>
    <w:rsid w:val="00C832EF"/>
    <w:rsid w:val="00C836A0"/>
    <w:rsid w:val="00C84EE5"/>
    <w:rsid w:val="00C85700"/>
    <w:rsid w:val="00C85ED9"/>
    <w:rsid w:val="00C86272"/>
    <w:rsid w:val="00C867E0"/>
    <w:rsid w:val="00C86C86"/>
    <w:rsid w:val="00C87854"/>
    <w:rsid w:val="00C914C2"/>
    <w:rsid w:val="00C91ED7"/>
    <w:rsid w:val="00C91F8C"/>
    <w:rsid w:val="00C92B91"/>
    <w:rsid w:val="00C934FB"/>
    <w:rsid w:val="00C9452F"/>
    <w:rsid w:val="00C95ECB"/>
    <w:rsid w:val="00C96B16"/>
    <w:rsid w:val="00C97CD7"/>
    <w:rsid w:val="00C97D63"/>
    <w:rsid w:val="00CA0EC7"/>
    <w:rsid w:val="00CA0FB1"/>
    <w:rsid w:val="00CA25A8"/>
    <w:rsid w:val="00CA2DCA"/>
    <w:rsid w:val="00CA3607"/>
    <w:rsid w:val="00CA3DED"/>
    <w:rsid w:val="00CA544D"/>
    <w:rsid w:val="00CA563D"/>
    <w:rsid w:val="00CA65C2"/>
    <w:rsid w:val="00CA7F21"/>
    <w:rsid w:val="00CB0300"/>
    <w:rsid w:val="00CB0718"/>
    <w:rsid w:val="00CB0EC1"/>
    <w:rsid w:val="00CB0F81"/>
    <w:rsid w:val="00CB116A"/>
    <w:rsid w:val="00CB1A36"/>
    <w:rsid w:val="00CB1A60"/>
    <w:rsid w:val="00CB1EA8"/>
    <w:rsid w:val="00CB2127"/>
    <w:rsid w:val="00CB269F"/>
    <w:rsid w:val="00CB2C5B"/>
    <w:rsid w:val="00CB2CE7"/>
    <w:rsid w:val="00CB2D7F"/>
    <w:rsid w:val="00CB2D9A"/>
    <w:rsid w:val="00CB4816"/>
    <w:rsid w:val="00CB49A0"/>
    <w:rsid w:val="00CB4E62"/>
    <w:rsid w:val="00CB4FCC"/>
    <w:rsid w:val="00CB56E3"/>
    <w:rsid w:val="00CB653B"/>
    <w:rsid w:val="00CC11D3"/>
    <w:rsid w:val="00CC2745"/>
    <w:rsid w:val="00CC2E42"/>
    <w:rsid w:val="00CC3B88"/>
    <w:rsid w:val="00CC4934"/>
    <w:rsid w:val="00CC4F93"/>
    <w:rsid w:val="00CC516C"/>
    <w:rsid w:val="00CC5364"/>
    <w:rsid w:val="00CC5780"/>
    <w:rsid w:val="00CC5C04"/>
    <w:rsid w:val="00CC6498"/>
    <w:rsid w:val="00CC6E22"/>
    <w:rsid w:val="00CC719D"/>
    <w:rsid w:val="00CD2CB4"/>
    <w:rsid w:val="00CD2E97"/>
    <w:rsid w:val="00CD46D8"/>
    <w:rsid w:val="00CD660D"/>
    <w:rsid w:val="00CD6ABE"/>
    <w:rsid w:val="00CE02DE"/>
    <w:rsid w:val="00CE0AC9"/>
    <w:rsid w:val="00CE0B2A"/>
    <w:rsid w:val="00CE0C01"/>
    <w:rsid w:val="00CE0CCF"/>
    <w:rsid w:val="00CE10C8"/>
    <w:rsid w:val="00CE1E3D"/>
    <w:rsid w:val="00CE2134"/>
    <w:rsid w:val="00CE2630"/>
    <w:rsid w:val="00CE2CF1"/>
    <w:rsid w:val="00CE2F6B"/>
    <w:rsid w:val="00CE4BF8"/>
    <w:rsid w:val="00CE578F"/>
    <w:rsid w:val="00CE58D2"/>
    <w:rsid w:val="00CE5E0B"/>
    <w:rsid w:val="00CE5F7A"/>
    <w:rsid w:val="00CE5FEC"/>
    <w:rsid w:val="00CE61E2"/>
    <w:rsid w:val="00CE682C"/>
    <w:rsid w:val="00CE786F"/>
    <w:rsid w:val="00CF094C"/>
    <w:rsid w:val="00CF0BA3"/>
    <w:rsid w:val="00CF1CAA"/>
    <w:rsid w:val="00CF2F93"/>
    <w:rsid w:val="00CF3139"/>
    <w:rsid w:val="00CF3C61"/>
    <w:rsid w:val="00CF3CD9"/>
    <w:rsid w:val="00CF3F26"/>
    <w:rsid w:val="00CF4030"/>
    <w:rsid w:val="00CF515C"/>
    <w:rsid w:val="00CF537E"/>
    <w:rsid w:val="00CF6B30"/>
    <w:rsid w:val="00CF75E6"/>
    <w:rsid w:val="00CF78A2"/>
    <w:rsid w:val="00CF7BA8"/>
    <w:rsid w:val="00D00E1B"/>
    <w:rsid w:val="00D01545"/>
    <w:rsid w:val="00D01B2D"/>
    <w:rsid w:val="00D01B62"/>
    <w:rsid w:val="00D01CEE"/>
    <w:rsid w:val="00D01DF2"/>
    <w:rsid w:val="00D0230E"/>
    <w:rsid w:val="00D023B0"/>
    <w:rsid w:val="00D0302A"/>
    <w:rsid w:val="00D030D6"/>
    <w:rsid w:val="00D03886"/>
    <w:rsid w:val="00D03A74"/>
    <w:rsid w:val="00D04116"/>
    <w:rsid w:val="00D043FA"/>
    <w:rsid w:val="00D046DD"/>
    <w:rsid w:val="00D0530B"/>
    <w:rsid w:val="00D0582A"/>
    <w:rsid w:val="00D065D9"/>
    <w:rsid w:val="00D06B3A"/>
    <w:rsid w:val="00D0726A"/>
    <w:rsid w:val="00D07E0E"/>
    <w:rsid w:val="00D118F7"/>
    <w:rsid w:val="00D120DD"/>
    <w:rsid w:val="00D12619"/>
    <w:rsid w:val="00D12A64"/>
    <w:rsid w:val="00D12AA1"/>
    <w:rsid w:val="00D12B2E"/>
    <w:rsid w:val="00D131E5"/>
    <w:rsid w:val="00D13C91"/>
    <w:rsid w:val="00D1502B"/>
    <w:rsid w:val="00D15F13"/>
    <w:rsid w:val="00D15FC9"/>
    <w:rsid w:val="00D162C4"/>
    <w:rsid w:val="00D176D5"/>
    <w:rsid w:val="00D177E6"/>
    <w:rsid w:val="00D17E61"/>
    <w:rsid w:val="00D17F34"/>
    <w:rsid w:val="00D20078"/>
    <w:rsid w:val="00D2087B"/>
    <w:rsid w:val="00D20E68"/>
    <w:rsid w:val="00D21C21"/>
    <w:rsid w:val="00D22602"/>
    <w:rsid w:val="00D23066"/>
    <w:rsid w:val="00D24A6C"/>
    <w:rsid w:val="00D251B3"/>
    <w:rsid w:val="00D25610"/>
    <w:rsid w:val="00D25B0E"/>
    <w:rsid w:val="00D2617D"/>
    <w:rsid w:val="00D26753"/>
    <w:rsid w:val="00D267A2"/>
    <w:rsid w:val="00D26AB1"/>
    <w:rsid w:val="00D26E62"/>
    <w:rsid w:val="00D27C0E"/>
    <w:rsid w:val="00D31085"/>
    <w:rsid w:val="00D310CD"/>
    <w:rsid w:val="00D317F6"/>
    <w:rsid w:val="00D32551"/>
    <w:rsid w:val="00D333A4"/>
    <w:rsid w:val="00D33753"/>
    <w:rsid w:val="00D341D2"/>
    <w:rsid w:val="00D3466F"/>
    <w:rsid w:val="00D36A89"/>
    <w:rsid w:val="00D3767D"/>
    <w:rsid w:val="00D37E47"/>
    <w:rsid w:val="00D40D3B"/>
    <w:rsid w:val="00D40F73"/>
    <w:rsid w:val="00D425C8"/>
    <w:rsid w:val="00D42915"/>
    <w:rsid w:val="00D4426E"/>
    <w:rsid w:val="00D449AB"/>
    <w:rsid w:val="00D4580B"/>
    <w:rsid w:val="00D47159"/>
    <w:rsid w:val="00D47BC5"/>
    <w:rsid w:val="00D47ED5"/>
    <w:rsid w:val="00D5185C"/>
    <w:rsid w:val="00D5194F"/>
    <w:rsid w:val="00D51AB7"/>
    <w:rsid w:val="00D51AEC"/>
    <w:rsid w:val="00D528D0"/>
    <w:rsid w:val="00D52FBD"/>
    <w:rsid w:val="00D53645"/>
    <w:rsid w:val="00D54575"/>
    <w:rsid w:val="00D546E1"/>
    <w:rsid w:val="00D54E86"/>
    <w:rsid w:val="00D553D8"/>
    <w:rsid w:val="00D559CC"/>
    <w:rsid w:val="00D5669F"/>
    <w:rsid w:val="00D57C3A"/>
    <w:rsid w:val="00D61072"/>
    <w:rsid w:val="00D6186B"/>
    <w:rsid w:val="00D6259F"/>
    <w:rsid w:val="00D632AC"/>
    <w:rsid w:val="00D63F61"/>
    <w:rsid w:val="00D64469"/>
    <w:rsid w:val="00D64641"/>
    <w:rsid w:val="00D646AC"/>
    <w:rsid w:val="00D669CE"/>
    <w:rsid w:val="00D702F6"/>
    <w:rsid w:val="00D70548"/>
    <w:rsid w:val="00D70DA8"/>
    <w:rsid w:val="00D7185A"/>
    <w:rsid w:val="00D71FFD"/>
    <w:rsid w:val="00D720A9"/>
    <w:rsid w:val="00D726BD"/>
    <w:rsid w:val="00D73020"/>
    <w:rsid w:val="00D74383"/>
    <w:rsid w:val="00D754A0"/>
    <w:rsid w:val="00D754EB"/>
    <w:rsid w:val="00D760F5"/>
    <w:rsid w:val="00D761B6"/>
    <w:rsid w:val="00D76718"/>
    <w:rsid w:val="00D768CA"/>
    <w:rsid w:val="00D76A96"/>
    <w:rsid w:val="00D80B95"/>
    <w:rsid w:val="00D812EF"/>
    <w:rsid w:val="00D813F0"/>
    <w:rsid w:val="00D81B80"/>
    <w:rsid w:val="00D828DA"/>
    <w:rsid w:val="00D82B38"/>
    <w:rsid w:val="00D82BE7"/>
    <w:rsid w:val="00D832BD"/>
    <w:rsid w:val="00D839DA"/>
    <w:rsid w:val="00D83B7F"/>
    <w:rsid w:val="00D8450B"/>
    <w:rsid w:val="00D84F8E"/>
    <w:rsid w:val="00D85F7E"/>
    <w:rsid w:val="00D87488"/>
    <w:rsid w:val="00D90797"/>
    <w:rsid w:val="00D93458"/>
    <w:rsid w:val="00D93992"/>
    <w:rsid w:val="00D940F0"/>
    <w:rsid w:val="00D94C11"/>
    <w:rsid w:val="00D95D69"/>
    <w:rsid w:val="00D96295"/>
    <w:rsid w:val="00D96F7D"/>
    <w:rsid w:val="00D96FD9"/>
    <w:rsid w:val="00D97231"/>
    <w:rsid w:val="00D972B4"/>
    <w:rsid w:val="00D97396"/>
    <w:rsid w:val="00D97468"/>
    <w:rsid w:val="00D97CF7"/>
    <w:rsid w:val="00DA01B3"/>
    <w:rsid w:val="00DA0441"/>
    <w:rsid w:val="00DA0CEB"/>
    <w:rsid w:val="00DA1073"/>
    <w:rsid w:val="00DA1212"/>
    <w:rsid w:val="00DA27F8"/>
    <w:rsid w:val="00DA3039"/>
    <w:rsid w:val="00DA3A4C"/>
    <w:rsid w:val="00DA48A6"/>
    <w:rsid w:val="00DA4AC9"/>
    <w:rsid w:val="00DA52A4"/>
    <w:rsid w:val="00DA5F86"/>
    <w:rsid w:val="00DA64B5"/>
    <w:rsid w:val="00DA69F7"/>
    <w:rsid w:val="00DA75EC"/>
    <w:rsid w:val="00DA7622"/>
    <w:rsid w:val="00DA77A2"/>
    <w:rsid w:val="00DA7DA0"/>
    <w:rsid w:val="00DA7FB5"/>
    <w:rsid w:val="00DB0126"/>
    <w:rsid w:val="00DB04E1"/>
    <w:rsid w:val="00DB0824"/>
    <w:rsid w:val="00DB092D"/>
    <w:rsid w:val="00DB0AF9"/>
    <w:rsid w:val="00DB1485"/>
    <w:rsid w:val="00DB168D"/>
    <w:rsid w:val="00DB1A97"/>
    <w:rsid w:val="00DB25F0"/>
    <w:rsid w:val="00DB3B20"/>
    <w:rsid w:val="00DB3E75"/>
    <w:rsid w:val="00DB436F"/>
    <w:rsid w:val="00DB448A"/>
    <w:rsid w:val="00DB4BFC"/>
    <w:rsid w:val="00DB561C"/>
    <w:rsid w:val="00DB5EC8"/>
    <w:rsid w:val="00DB61A1"/>
    <w:rsid w:val="00DB70B5"/>
    <w:rsid w:val="00DC004A"/>
    <w:rsid w:val="00DC0AC0"/>
    <w:rsid w:val="00DC16F5"/>
    <w:rsid w:val="00DC1B20"/>
    <w:rsid w:val="00DC1CFE"/>
    <w:rsid w:val="00DC294B"/>
    <w:rsid w:val="00DC2BA9"/>
    <w:rsid w:val="00DC30DF"/>
    <w:rsid w:val="00DC35CF"/>
    <w:rsid w:val="00DC5ECE"/>
    <w:rsid w:val="00DC65E2"/>
    <w:rsid w:val="00DC66D4"/>
    <w:rsid w:val="00DC6967"/>
    <w:rsid w:val="00DC6EFC"/>
    <w:rsid w:val="00DC7B7E"/>
    <w:rsid w:val="00DD1800"/>
    <w:rsid w:val="00DD1914"/>
    <w:rsid w:val="00DD1EDE"/>
    <w:rsid w:val="00DD225E"/>
    <w:rsid w:val="00DD2414"/>
    <w:rsid w:val="00DD2471"/>
    <w:rsid w:val="00DD26DB"/>
    <w:rsid w:val="00DD3ACF"/>
    <w:rsid w:val="00DD47E1"/>
    <w:rsid w:val="00DD5026"/>
    <w:rsid w:val="00DD545F"/>
    <w:rsid w:val="00DD6D0A"/>
    <w:rsid w:val="00DD7E19"/>
    <w:rsid w:val="00DE00F2"/>
    <w:rsid w:val="00DE01D7"/>
    <w:rsid w:val="00DE021F"/>
    <w:rsid w:val="00DE04B2"/>
    <w:rsid w:val="00DE05DC"/>
    <w:rsid w:val="00DE076F"/>
    <w:rsid w:val="00DE1023"/>
    <w:rsid w:val="00DE2D91"/>
    <w:rsid w:val="00DE30BD"/>
    <w:rsid w:val="00DE31CE"/>
    <w:rsid w:val="00DE4721"/>
    <w:rsid w:val="00DE4911"/>
    <w:rsid w:val="00DE4A62"/>
    <w:rsid w:val="00DE4B3C"/>
    <w:rsid w:val="00DE54DD"/>
    <w:rsid w:val="00DE57BE"/>
    <w:rsid w:val="00DE61DF"/>
    <w:rsid w:val="00DE65CB"/>
    <w:rsid w:val="00DE6720"/>
    <w:rsid w:val="00DE69B1"/>
    <w:rsid w:val="00DF0F43"/>
    <w:rsid w:val="00DF1FB9"/>
    <w:rsid w:val="00DF2455"/>
    <w:rsid w:val="00DF2A97"/>
    <w:rsid w:val="00DF2C96"/>
    <w:rsid w:val="00DF3E31"/>
    <w:rsid w:val="00DF488E"/>
    <w:rsid w:val="00DF5C2A"/>
    <w:rsid w:val="00DF6230"/>
    <w:rsid w:val="00DF698E"/>
    <w:rsid w:val="00DF6A23"/>
    <w:rsid w:val="00DF78E9"/>
    <w:rsid w:val="00E00238"/>
    <w:rsid w:val="00E005EC"/>
    <w:rsid w:val="00E0065E"/>
    <w:rsid w:val="00E00ADA"/>
    <w:rsid w:val="00E00F64"/>
    <w:rsid w:val="00E018A0"/>
    <w:rsid w:val="00E02686"/>
    <w:rsid w:val="00E034AF"/>
    <w:rsid w:val="00E03A8E"/>
    <w:rsid w:val="00E03D15"/>
    <w:rsid w:val="00E04A26"/>
    <w:rsid w:val="00E05CA9"/>
    <w:rsid w:val="00E060FD"/>
    <w:rsid w:val="00E0621D"/>
    <w:rsid w:val="00E068F7"/>
    <w:rsid w:val="00E07FA3"/>
    <w:rsid w:val="00E1020F"/>
    <w:rsid w:val="00E1047A"/>
    <w:rsid w:val="00E10769"/>
    <w:rsid w:val="00E10E03"/>
    <w:rsid w:val="00E11671"/>
    <w:rsid w:val="00E11700"/>
    <w:rsid w:val="00E11C04"/>
    <w:rsid w:val="00E12564"/>
    <w:rsid w:val="00E137B4"/>
    <w:rsid w:val="00E13FD3"/>
    <w:rsid w:val="00E14CA8"/>
    <w:rsid w:val="00E14D8F"/>
    <w:rsid w:val="00E152A5"/>
    <w:rsid w:val="00E158EE"/>
    <w:rsid w:val="00E15B84"/>
    <w:rsid w:val="00E16765"/>
    <w:rsid w:val="00E16D61"/>
    <w:rsid w:val="00E20AAC"/>
    <w:rsid w:val="00E20D94"/>
    <w:rsid w:val="00E213B3"/>
    <w:rsid w:val="00E227B4"/>
    <w:rsid w:val="00E23405"/>
    <w:rsid w:val="00E243E3"/>
    <w:rsid w:val="00E24FD5"/>
    <w:rsid w:val="00E2515A"/>
    <w:rsid w:val="00E25A6B"/>
    <w:rsid w:val="00E261DD"/>
    <w:rsid w:val="00E268AB"/>
    <w:rsid w:val="00E26E1C"/>
    <w:rsid w:val="00E273EC"/>
    <w:rsid w:val="00E311CE"/>
    <w:rsid w:val="00E318A9"/>
    <w:rsid w:val="00E318BE"/>
    <w:rsid w:val="00E31C57"/>
    <w:rsid w:val="00E31FDA"/>
    <w:rsid w:val="00E348B5"/>
    <w:rsid w:val="00E35313"/>
    <w:rsid w:val="00E35D54"/>
    <w:rsid w:val="00E37C00"/>
    <w:rsid w:val="00E419FD"/>
    <w:rsid w:val="00E41AF6"/>
    <w:rsid w:val="00E433E8"/>
    <w:rsid w:val="00E43A7B"/>
    <w:rsid w:val="00E442D5"/>
    <w:rsid w:val="00E4445D"/>
    <w:rsid w:val="00E44505"/>
    <w:rsid w:val="00E44A93"/>
    <w:rsid w:val="00E44F59"/>
    <w:rsid w:val="00E4517B"/>
    <w:rsid w:val="00E472FE"/>
    <w:rsid w:val="00E47748"/>
    <w:rsid w:val="00E479ED"/>
    <w:rsid w:val="00E509DD"/>
    <w:rsid w:val="00E50D22"/>
    <w:rsid w:val="00E5172E"/>
    <w:rsid w:val="00E518E2"/>
    <w:rsid w:val="00E52533"/>
    <w:rsid w:val="00E52C5F"/>
    <w:rsid w:val="00E53512"/>
    <w:rsid w:val="00E535C6"/>
    <w:rsid w:val="00E53AF4"/>
    <w:rsid w:val="00E53D0D"/>
    <w:rsid w:val="00E53D98"/>
    <w:rsid w:val="00E5434B"/>
    <w:rsid w:val="00E54A8B"/>
    <w:rsid w:val="00E5534C"/>
    <w:rsid w:val="00E5555A"/>
    <w:rsid w:val="00E558DD"/>
    <w:rsid w:val="00E566E9"/>
    <w:rsid w:val="00E56B78"/>
    <w:rsid w:val="00E577EC"/>
    <w:rsid w:val="00E60461"/>
    <w:rsid w:val="00E60ADA"/>
    <w:rsid w:val="00E618D6"/>
    <w:rsid w:val="00E61FDE"/>
    <w:rsid w:val="00E621F2"/>
    <w:rsid w:val="00E662F4"/>
    <w:rsid w:val="00E66886"/>
    <w:rsid w:val="00E67019"/>
    <w:rsid w:val="00E67B5B"/>
    <w:rsid w:val="00E70192"/>
    <w:rsid w:val="00E70286"/>
    <w:rsid w:val="00E705E5"/>
    <w:rsid w:val="00E7086D"/>
    <w:rsid w:val="00E718EE"/>
    <w:rsid w:val="00E71EBF"/>
    <w:rsid w:val="00E71F87"/>
    <w:rsid w:val="00E7242C"/>
    <w:rsid w:val="00E732D9"/>
    <w:rsid w:val="00E73367"/>
    <w:rsid w:val="00E739F6"/>
    <w:rsid w:val="00E75609"/>
    <w:rsid w:val="00E75ACA"/>
    <w:rsid w:val="00E76BC5"/>
    <w:rsid w:val="00E77064"/>
    <w:rsid w:val="00E77395"/>
    <w:rsid w:val="00E80A0A"/>
    <w:rsid w:val="00E82FD6"/>
    <w:rsid w:val="00E83270"/>
    <w:rsid w:val="00E8353F"/>
    <w:rsid w:val="00E83598"/>
    <w:rsid w:val="00E83793"/>
    <w:rsid w:val="00E83BB3"/>
    <w:rsid w:val="00E83E98"/>
    <w:rsid w:val="00E841CF"/>
    <w:rsid w:val="00E8439D"/>
    <w:rsid w:val="00E847DE"/>
    <w:rsid w:val="00E84A7F"/>
    <w:rsid w:val="00E855FA"/>
    <w:rsid w:val="00E85785"/>
    <w:rsid w:val="00E86724"/>
    <w:rsid w:val="00E868B3"/>
    <w:rsid w:val="00E870AD"/>
    <w:rsid w:val="00E87690"/>
    <w:rsid w:val="00E9005C"/>
    <w:rsid w:val="00E90923"/>
    <w:rsid w:val="00E90EB7"/>
    <w:rsid w:val="00E9160D"/>
    <w:rsid w:val="00E916AD"/>
    <w:rsid w:val="00E91A8E"/>
    <w:rsid w:val="00E91EAF"/>
    <w:rsid w:val="00E92641"/>
    <w:rsid w:val="00E95399"/>
    <w:rsid w:val="00E95DE0"/>
    <w:rsid w:val="00E97388"/>
    <w:rsid w:val="00E9758F"/>
    <w:rsid w:val="00E97BF4"/>
    <w:rsid w:val="00EA02B4"/>
    <w:rsid w:val="00EA0962"/>
    <w:rsid w:val="00EA13CC"/>
    <w:rsid w:val="00EA2402"/>
    <w:rsid w:val="00EA2D25"/>
    <w:rsid w:val="00EA3F62"/>
    <w:rsid w:val="00EA4AC9"/>
    <w:rsid w:val="00EA525E"/>
    <w:rsid w:val="00EA5C41"/>
    <w:rsid w:val="00EB0722"/>
    <w:rsid w:val="00EB195A"/>
    <w:rsid w:val="00EB1ADC"/>
    <w:rsid w:val="00EB1E8A"/>
    <w:rsid w:val="00EB2638"/>
    <w:rsid w:val="00EB297F"/>
    <w:rsid w:val="00EB41CF"/>
    <w:rsid w:val="00EB50B6"/>
    <w:rsid w:val="00EB5EC5"/>
    <w:rsid w:val="00EC0027"/>
    <w:rsid w:val="00EC1105"/>
    <w:rsid w:val="00EC142A"/>
    <w:rsid w:val="00EC1795"/>
    <w:rsid w:val="00EC2321"/>
    <w:rsid w:val="00EC29A9"/>
    <w:rsid w:val="00EC29B1"/>
    <w:rsid w:val="00EC2B56"/>
    <w:rsid w:val="00EC3464"/>
    <w:rsid w:val="00EC348E"/>
    <w:rsid w:val="00EC37CD"/>
    <w:rsid w:val="00EC45C8"/>
    <w:rsid w:val="00EC5321"/>
    <w:rsid w:val="00EC65B2"/>
    <w:rsid w:val="00EC74B8"/>
    <w:rsid w:val="00EC7727"/>
    <w:rsid w:val="00EC7BB8"/>
    <w:rsid w:val="00EC7CD8"/>
    <w:rsid w:val="00ED1BA5"/>
    <w:rsid w:val="00ED1D78"/>
    <w:rsid w:val="00ED1DC6"/>
    <w:rsid w:val="00ED3543"/>
    <w:rsid w:val="00ED3890"/>
    <w:rsid w:val="00ED3978"/>
    <w:rsid w:val="00ED3A57"/>
    <w:rsid w:val="00ED40C5"/>
    <w:rsid w:val="00ED5D05"/>
    <w:rsid w:val="00ED7750"/>
    <w:rsid w:val="00ED78C4"/>
    <w:rsid w:val="00EE0199"/>
    <w:rsid w:val="00EE01AF"/>
    <w:rsid w:val="00EE0D75"/>
    <w:rsid w:val="00EE1137"/>
    <w:rsid w:val="00EE12CB"/>
    <w:rsid w:val="00EE1B35"/>
    <w:rsid w:val="00EE1E6A"/>
    <w:rsid w:val="00EE24AE"/>
    <w:rsid w:val="00EE2D0B"/>
    <w:rsid w:val="00EE2E06"/>
    <w:rsid w:val="00EE3F1B"/>
    <w:rsid w:val="00EE48DC"/>
    <w:rsid w:val="00EE4BD2"/>
    <w:rsid w:val="00EE56D2"/>
    <w:rsid w:val="00EE5EF4"/>
    <w:rsid w:val="00EE67B0"/>
    <w:rsid w:val="00EE69D8"/>
    <w:rsid w:val="00EE7311"/>
    <w:rsid w:val="00EE742F"/>
    <w:rsid w:val="00EF1151"/>
    <w:rsid w:val="00EF1B17"/>
    <w:rsid w:val="00EF229B"/>
    <w:rsid w:val="00EF24ED"/>
    <w:rsid w:val="00EF366E"/>
    <w:rsid w:val="00EF4B5B"/>
    <w:rsid w:val="00EF553D"/>
    <w:rsid w:val="00EF5A18"/>
    <w:rsid w:val="00EF5C81"/>
    <w:rsid w:val="00EF5D26"/>
    <w:rsid w:val="00EF64DB"/>
    <w:rsid w:val="00EF71A8"/>
    <w:rsid w:val="00EF7583"/>
    <w:rsid w:val="00EF7722"/>
    <w:rsid w:val="00F0031A"/>
    <w:rsid w:val="00F00822"/>
    <w:rsid w:val="00F00B23"/>
    <w:rsid w:val="00F00C65"/>
    <w:rsid w:val="00F01AC5"/>
    <w:rsid w:val="00F027A9"/>
    <w:rsid w:val="00F03D04"/>
    <w:rsid w:val="00F0455E"/>
    <w:rsid w:val="00F04C7A"/>
    <w:rsid w:val="00F04EEC"/>
    <w:rsid w:val="00F056E5"/>
    <w:rsid w:val="00F05C01"/>
    <w:rsid w:val="00F06622"/>
    <w:rsid w:val="00F06632"/>
    <w:rsid w:val="00F06E72"/>
    <w:rsid w:val="00F07B5B"/>
    <w:rsid w:val="00F07F65"/>
    <w:rsid w:val="00F1088F"/>
    <w:rsid w:val="00F112AC"/>
    <w:rsid w:val="00F11373"/>
    <w:rsid w:val="00F114E5"/>
    <w:rsid w:val="00F124DE"/>
    <w:rsid w:val="00F13087"/>
    <w:rsid w:val="00F13A79"/>
    <w:rsid w:val="00F13AA2"/>
    <w:rsid w:val="00F144C9"/>
    <w:rsid w:val="00F14E6E"/>
    <w:rsid w:val="00F16309"/>
    <w:rsid w:val="00F16E52"/>
    <w:rsid w:val="00F17920"/>
    <w:rsid w:val="00F20193"/>
    <w:rsid w:val="00F20FE4"/>
    <w:rsid w:val="00F21376"/>
    <w:rsid w:val="00F2286B"/>
    <w:rsid w:val="00F23370"/>
    <w:rsid w:val="00F23673"/>
    <w:rsid w:val="00F23CC2"/>
    <w:rsid w:val="00F2594C"/>
    <w:rsid w:val="00F25C46"/>
    <w:rsid w:val="00F26616"/>
    <w:rsid w:val="00F26EE0"/>
    <w:rsid w:val="00F2737C"/>
    <w:rsid w:val="00F27CC5"/>
    <w:rsid w:val="00F30279"/>
    <w:rsid w:val="00F32260"/>
    <w:rsid w:val="00F346AE"/>
    <w:rsid w:val="00F34CCE"/>
    <w:rsid w:val="00F34F7B"/>
    <w:rsid w:val="00F35C65"/>
    <w:rsid w:val="00F360AC"/>
    <w:rsid w:val="00F364FB"/>
    <w:rsid w:val="00F37804"/>
    <w:rsid w:val="00F37B9B"/>
    <w:rsid w:val="00F42B9C"/>
    <w:rsid w:val="00F4352D"/>
    <w:rsid w:val="00F443D5"/>
    <w:rsid w:val="00F444D5"/>
    <w:rsid w:val="00F44706"/>
    <w:rsid w:val="00F4561C"/>
    <w:rsid w:val="00F4635D"/>
    <w:rsid w:val="00F463F3"/>
    <w:rsid w:val="00F466DB"/>
    <w:rsid w:val="00F46768"/>
    <w:rsid w:val="00F474BE"/>
    <w:rsid w:val="00F47D8E"/>
    <w:rsid w:val="00F505F8"/>
    <w:rsid w:val="00F5123C"/>
    <w:rsid w:val="00F52DB9"/>
    <w:rsid w:val="00F52F99"/>
    <w:rsid w:val="00F53412"/>
    <w:rsid w:val="00F5522F"/>
    <w:rsid w:val="00F55526"/>
    <w:rsid w:val="00F55DEB"/>
    <w:rsid w:val="00F56D0B"/>
    <w:rsid w:val="00F57783"/>
    <w:rsid w:val="00F57D78"/>
    <w:rsid w:val="00F605D0"/>
    <w:rsid w:val="00F609D5"/>
    <w:rsid w:val="00F61240"/>
    <w:rsid w:val="00F6238B"/>
    <w:rsid w:val="00F62796"/>
    <w:rsid w:val="00F62AA6"/>
    <w:rsid w:val="00F63457"/>
    <w:rsid w:val="00F64BF0"/>
    <w:rsid w:val="00F665E4"/>
    <w:rsid w:val="00F678FB"/>
    <w:rsid w:val="00F70A61"/>
    <w:rsid w:val="00F70C1F"/>
    <w:rsid w:val="00F71B65"/>
    <w:rsid w:val="00F72723"/>
    <w:rsid w:val="00F72BC7"/>
    <w:rsid w:val="00F73B28"/>
    <w:rsid w:val="00F74501"/>
    <w:rsid w:val="00F754DD"/>
    <w:rsid w:val="00F756BD"/>
    <w:rsid w:val="00F77A4B"/>
    <w:rsid w:val="00F77E3F"/>
    <w:rsid w:val="00F812A1"/>
    <w:rsid w:val="00F827F7"/>
    <w:rsid w:val="00F82962"/>
    <w:rsid w:val="00F829EB"/>
    <w:rsid w:val="00F83CD6"/>
    <w:rsid w:val="00F84A7D"/>
    <w:rsid w:val="00F85394"/>
    <w:rsid w:val="00F86398"/>
    <w:rsid w:val="00F86A7B"/>
    <w:rsid w:val="00F87738"/>
    <w:rsid w:val="00F9164B"/>
    <w:rsid w:val="00F93353"/>
    <w:rsid w:val="00F94201"/>
    <w:rsid w:val="00F94423"/>
    <w:rsid w:val="00F94B0A"/>
    <w:rsid w:val="00F94C68"/>
    <w:rsid w:val="00F9541E"/>
    <w:rsid w:val="00F96015"/>
    <w:rsid w:val="00F96490"/>
    <w:rsid w:val="00F96CB3"/>
    <w:rsid w:val="00F97202"/>
    <w:rsid w:val="00F97A20"/>
    <w:rsid w:val="00FA0B67"/>
    <w:rsid w:val="00FA15A1"/>
    <w:rsid w:val="00FA1CB2"/>
    <w:rsid w:val="00FA2096"/>
    <w:rsid w:val="00FA2301"/>
    <w:rsid w:val="00FA39A7"/>
    <w:rsid w:val="00FA3B30"/>
    <w:rsid w:val="00FA49A8"/>
    <w:rsid w:val="00FA4DB5"/>
    <w:rsid w:val="00FA4E9A"/>
    <w:rsid w:val="00FA5557"/>
    <w:rsid w:val="00FA5B4A"/>
    <w:rsid w:val="00FA5C1F"/>
    <w:rsid w:val="00FA5D2C"/>
    <w:rsid w:val="00FA5E1E"/>
    <w:rsid w:val="00FA5FAD"/>
    <w:rsid w:val="00FA65A2"/>
    <w:rsid w:val="00FA6F70"/>
    <w:rsid w:val="00FA7248"/>
    <w:rsid w:val="00FB03D2"/>
    <w:rsid w:val="00FB0650"/>
    <w:rsid w:val="00FB13C7"/>
    <w:rsid w:val="00FB259D"/>
    <w:rsid w:val="00FB2814"/>
    <w:rsid w:val="00FB2FCC"/>
    <w:rsid w:val="00FB3D86"/>
    <w:rsid w:val="00FB4320"/>
    <w:rsid w:val="00FB459D"/>
    <w:rsid w:val="00FB5128"/>
    <w:rsid w:val="00FB5349"/>
    <w:rsid w:val="00FB5A5E"/>
    <w:rsid w:val="00FB66EB"/>
    <w:rsid w:val="00FB7280"/>
    <w:rsid w:val="00FB7AD1"/>
    <w:rsid w:val="00FB7D20"/>
    <w:rsid w:val="00FC008F"/>
    <w:rsid w:val="00FC0FAE"/>
    <w:rsid w:val="00FC110E"/>
    <w:rsid w:val="00FC147E"/>
    <w:rsid w:val="00FC1E14"/>
    <w:rsid w:val="00FC1F5D"/>
    <w:rsid w:val="00FC289A"/>
    <w:rsid w:val="00FC30EA"/>
    <w:rsid w:val="00FC379F"/>
    <w:rsid w:val="00FC438D"/>
    <w:rsid w:val="00FC5D5F"/>
    <w:rsid w:val="00FC7F0C"/>
    <w:rsid w:val="00FD1439"/>
    <w:rsid w:val="00FD19D1"/>
    <w:rsid w:val="00FD2427"/>
    <w:rsid w:val="00FD3372"/>
    <w:rsid w:val="00FD47C5"/>
    <w:rsid w:val="00FD4F96"/>
    <w:rsid w:val="00FD5344"/>
    <w:rsid w:val="00FD54F1"/>
    <w:rsid w:val="00FD5785"/>
    <w:rsid w:val="00FE05D6"/>
    <w:rsid w:val="00FE103B"/>
    <w:rsid w:val="00FE1A54"/>
    <w:rsid w:val="00FE1FBC"/>
    <w:rsid w:val="00FE22B8"/>
    <w:rsid w:val="00FE237E"/>
    <w:rsid w:val="00FE246C"/>
    <w:rsid w:val="00FE2706"/>
    <w:rsid w:val="00FE2D59"/>
    <w:rsid w:val="00FE2DB4"/>
    <w:rsid w:val="00FE35A4"/>
    <w:rsid w:val="00FE464D"/>
    <w:rsid w:val="00FE5328"/>
    <w:rsid w:val="00FE5371"/>
    <w:rsid w:val="00FE58AA"/>
    <w:rsid w:val="00FE5E83"/>
    <w:rsid w:val="00FE64C2"/>
    <w:rsid w:val="00FF1082"/>
    <w:rsid w:val="00FF1749"/>
    <w:rsid w:val="00FF1EBB"/>
    <w:rsid w:val="00FF2FA0"/>
    <w:rsid w:val="00FF428F"/>
    <w:rsid w:val="00FF451D"/>
    <w:rsid w:val="00FF50D9"/>
    <w:rsid w:val="00FF5659"/>
    <w:rsid w:val="00FF6E41"/>
    <w:rsid w:val="00FF7825"/>
    <w:rsid w:val="00FF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02867E3"/>
  <w15:chartTrackingRefBased/>
  <w15:docId w15:val="{68DA5D82-F69A-40C7-B3A4-3908EDD0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80F"/>
    <w:pPr>
      <w:widowControl w:val="0"/>
      <w:jc w:val="both"/>
    </w:pPr>
    <w:rPr>
      <w:rFonts w:ascii="ＭＳ ゴシック" w:eastAsia="ＭＳ ゴシック" w:hAnsi="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ody Text"/>
    <w:basedOn w:val="a"/>
    <w:rsid w:val="00B350DF"/>
    <w:rPr>
      <w:szCs w:val="24"/>
    </w:rPr>
  </w:style>
  <w:style w:type="paragraph" w:styleId="a9">
    <w:name w:val="Body Text Indent"/>
    <w:basedOn w:val="a"/>
    <w:rsid w:val="0053135C"/>
    <w:pPr>
      <w:ind w:leftChars="300" w:left="630" w:firstLineChars="100" w:firstLine="210"/>
    </w:pPr>
    <w:rPr>
      <w:szCs w:val="24"/>
      <w:u w:val="single"/>
    </w:rPr>
  </w:style>
  <w:style w:type="paragraph" w:styleId="3">
    <w:name w:val="Body Text Indent 3"/>
    <w:basedOn w:val="a"/>
    <w:rsid w:val="00512BE3"/>
    <w:pPr>
      <w:ind w:leftChars="400" w:left="851"/>
    </w:pPr>
    <w:rPr>
      <w:sz w:val="16"/>
      <w:szCs w:val="16"/>
    </w:rPr>
  </w:style>
  <w:style w:type="paragraph" w:styleId="2">
    <w:name w:val="Body Text Indent 2"/>
    <w:basedOn w:val="a"/>
    <w:rsid w:val="00512BE3"/>
    <w:pPr>
      <w:spacing w:line="480" w:lineRule="auto"/>
      <w:ind w:leftChars="400" w:left="851"/>
    </w:pPr>
  </w:style>
  <w:style w:type="paragraph" w:styleId="aa">
    <w:name w:val="Plain Text"/>
    <w:basedOn w:val="a"/>
    <w:rsid w:val="00511736"/>
    <w:rPr>
      <w:rFonts w:ascii="ＭＳ 明朝" w:hAnsi="Courier New" w:cs="Courier New"/>
      <w:szCs w:val="21"/>
    </w:rPr>
  </w:style>
  <w:style w:type="table" w:styleId="ab">
    <w:name w:val="Table Grid"/>
    <w:basedOn w:val="a1"/>
    <w:rsid w:val="001A5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EE01AF"/>
    <w:rPr>
      <w:rFonts w:ascii="Arial" w:hAnsi="Arial"/>
      <w:lang w:val="x-none" w:eastAsia="x-none"/>
    </w:rPr>
  </w:style>
  <w:style w:type="character" w:customStyle="1" w:styleId="ad">
    <w:name w:val="吹き出し (文字)"/>
    <w:link w:val="ac"/>
    <w:rsid w:val="00EE01AF"/>
    <w:rPr>
      <w:rFonts w:ascii="Arial" w:eastAsia="ＭＳ ゴシック" w:hAnsi="Arial" w:cs="Times New Roman"/>
      <w:kern w:val="2"/>
      <w:sz w:val="18"/>
      <w:szCs w:val="18"/>
    </w:rPr>
  </w:style>
  <w:style w:type="character" w:customStyle="1" w:styleId="a4">
    <w:name w:val="ヘッダー (文字)"/>
    <w:link w:val="a3"/>
    <w:rsid w:val="001435FF"/>
    <w:rPr>
      <w:rFonts w:ascii="ＭＳ ゴシック" w:eastAsia="ＭＳ ゴシック" w:hAnsi="ＭＳ ゴシック"/>
      <w:kern w:val="2"/>
      <w:sz w:val="18"/>
      <w:szCs w:val="18"/>
    </w:rPr>
  </w:style>
  <w:style w:type="character" w:customStyle="1" w:styleId="a6">
    <w:name w:val="フッター (文字)"/>
    <w:link w:val="a5"/>
    <w:uiPriority w:val="99"/>
    <w:rsid w:val="00DB561C"/>
    <w:rPr>
      <w:rFonts w:ascii="ＭＳ ゴシック" w:eastAsia="ＭＳ ゴシック" w:hAnsi="ＭＳ ゴシック"/>
      <w:kern w:val="2"/>
      <w:sz w:val="18"/>
      <w:szCs w:val="18"/>
    </w:rPr>
  </w:style>
  <w:style w:type="character" w:styleId="ae">
    <w:name w:val="annotation reference"/>
    <w:rsid w:val="00D972B4"/>
    <w:rPr>
      <w:sz w:val="18"/>
      <w:szCs w:val="18"/>
    </w:rPr>
  </w:style>
  <w:style w:type="paragraph" w:styleId="af">
    <w:name w:val="annotation text"/>
    <w:basedOn w:val="a"/>
    <w:link w:val="af0"/>
    <w:rsid w:val="00D972B4"/>
    <w:pPr>
      <w:jc w:val="left"/>
    </w:pPr>
  </w:style>
  <w:style w:type="character" w:customStyle="1" w:styleId="af0">
    <w:name w:val="コメント文字列 (文字)"/>
    <w:link w:val="af"/>
    <w:rsid w:val="00D972B4"/>
    <w:rPr>
      <w:rFonts w:ascii="ＭＳ ゴシック" w:eastAsia="ＭＳ ゴシック" w:hAnsi="ＭＳ ゴシック"/>
      <w:kern w:val="2"/>
      <w:sz w:val="18"/>
      <w:szCs w:val="18"/>
    </w:rPr>
  </w:style>
  <w:style w:type="paragraph" w:styleId="af1">
    <w:name w:val="annotation subject"/>
    <w:basedOn w:val="af"/>
    <w:next w:val="af"/>
    <w:link w:val="af2"/>
    <w:rsid w:val="00D972B4"/>
    <w:rPr>
      <w:b/>
      <w:bCs/>
    </w:rPr>
  </w:style>
  <w:style w:type="character" w:customStyle="1" w:styleId="af2">
    <w:name w:val="コメント内容 (文字)"/>
    <w:link w:val="af1"/>
    <w:rsid w:val="00D972B4"/>
    <w:rPr>
      <w:rFonts w:ascii="ＭＳ ゴシック" w:eastAsia="ＭＳ ゴシック" w:hAnsi="ＭＳ ゴシック"/>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55722</Words>
  <Characters>6574</Characters>
  <Application>Microsoft Office Word</Application>
  <DocSecurity>0</DocSecurity>
  <Lines>54</Lines>
  <Paragraphs>124</Paragraphs>
  <ScaleCrop>false</ScaleCrop>
  <Company/>
  <LinksUpToDate>false</LinksUpToDate>
  <CharactersWithSpaces>62172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0000012627 勝谷 篤</cp:lastModifiedBy>
  <cp:revision>2</cp:revision>
  <dcterms:created xsi:type="dcterms:W3CDTF">2026-01-23T01:08:00Z</dcterms:created>
  <dcterms:modified xsi:type="dcterms:W3CDTF">2026-01-23T01:08:00Z</dcterms:modified>
</cp:coreProperties>
</file>