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CC" w:rsidRPr="00F664D7" w:rsidRDefault="009C54A9" w:rsidP="004031AF">
      <w:pPr>
        <w:widowControl/>
        <w:ind w:right="808"/>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margin">
                  <wp:posOffset>0</wp:posOffset>
                </wp:positionH>
                <wp:positionV relativeFrom="paragraph">
                  <wp:posOffset>39227</wp:posOffset>
                </wp:positionV>
                <wp:extent cx="6650042" cy="9866671"/>
                <wp:effectExtent l="0" t="0" r="17780"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866671"/>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457D" id="Rectangle 4" o:spid="_x0000_s1026" style="position:absolute;left:0;text-align:left;margin-left:0;margin-top:3.1pt;width:523.65pt;height:776.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" filled="f">
                <v:textbox inset="5.85pt,.7pt,5.85pt,.7pt"/>
                <w10:wrap anchorx="margin"/>
              </v:rect>
            </w:pict>
          </mc:Fallback>
        </mc:AlternateConten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EE5C91" w:rsidTr="00712239">
        <w:trPr>
          <w:trHeight w:val="1505"/>
        </w:trPr>
        <w:tc>
          <w:tcPr>
            <w:tcW w:w="10064" w:type="dxa"/>
            <w:gridSpan w:val="2"/>
            <w:tcBorders>
              <w:top w:val="nil"/>
              <w:left w:val="nil"/>
              <w:right w:val="nil"/>
            </w:tcBorders>
          </w:tcPr>
          <w:p w:rsidR="00D301CC" w:rsidRPr="00F664D7" w:rsidRDefault="00D301CC"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Pr="00F664D7">
              <w:rPr>
                <w:rFonts w:asciiTheme="minorEastAsia" w:eastAsiaTheme="minorEastAsia" w:hAnsiTheme="minorEastAsia" w:hint="eastAsia"/>
                <w:color w:val="000000" w:themeColor="text1"/>
                <w:szCs w:val="21"/>
              </w:rPr>
              <w:t>証明書</w:t>
            </w:r>
          </w:p>
          <w:p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9F2BD4">
              <w:rPr>
                <w:rFonts w:asciiTheme="minorEastAsia" w:eastAsiaTheme="minorEastAsia" w:hAnsiTheme="minorEastAsia" w:hint="eastAsia"/>
                <w:color w:val="000000" w:themeColor="text1"/>
                <w:szCs w:val="21"/>
              </w:rPr>
              <w:t xml:space="preserve">　　</w:t>
            </w:r>
          </w:p>
          <w:p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rsidTr="00712239">
        <w:trPr>
          <w:trHeight w:val="686"/>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rsidTr="00712239">
        <w:trPr>
          <w:trHeight w:val="174"/>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rPr>
                <w:rFonts w:asciiTheme="minorEastAsia" w:eastAsiaTheme="minorEastAsia" w:hAnsiTheme="minorEastAsia"/>
                <w:color w:val="000000" w:themeColor="text1"/>
                <w:szCs w:val="21"/>
              </w:rPr>
            </w:pPr>
          </w:p>
          <w:p w:rsidR="00D301CC" w:rsidRPr="00F664D7" w:rsidRDefault="00683F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683FFD" w:rsidRPr="00F664D7" w:rsidTr="006960C1">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683FFD"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683FFD" w:rsidRPr="00F664D7" w:rsidRDefault="00683FFD" w:rsidP="00683FF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683FFD" w:rsidRPr="003B6683" w:rsidRDefault="00683FFD" w:rsidP="00BC0747">
            <w:pPr>
              <w:pStyle w:val="Default"/>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r w:rsidR="00683FFD" w:rsidRPr="00F664D7" w:rsidTr="00712239">
        <w:trPr>
          <w:trHeight w:val="1505"/>
        </w:trPr>
        <w:tc>
          <w:tcPr>
            <w:tcW w:w="10064" w:type="dxa"/>
            <w:gridSpan w:val="2"/>
            <w:tcBorders>
              <w:left w:val="nil"/>
              <w:bottom w:val="nil"/>
              <w:right w:val="nil"/>
            </w:tcBorders>
          </w:tcPr>
          <w:p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rsidR="00683FFD" w:rsidRPr="00F664D7" w:rsidRDefault="00064C12" w:rsidP="00683FFD">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　～　　　年　　月　　</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CC0A5D" w:rsidRPr="00F664D7">
              <w:rPr>
                <w:rFonts w:asciiTheme="minorEastAsia" w:eastAsiaTheme="minorEastAsia" w:hAnsiTheme="minorEastAsia" w:hint="eastAsia"/>
                <w:color w:val="000000" w:themeColor="text1"/>
                <w:szCs w:val="21"/>
              </w:rPr>
              <w:t>を補助する実務又はその内容を知ることができる実務</w:t>
            </w:r>
          </w:p>
          <w:p w:rsidR="00683FFD" w:rsidRPr="00F664D7" w:rsidRDefault="00683FFD" w:rsidP="004426C6">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683FFD" w:rsidRPr="00F664D7" w:rsidRDefault="00683FFD" w:rsidP="004426C6">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683FFD" w:rsidRPr="00F664D7" w:rsidRDefault="00683FFD" w:rsidP="004426C6">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683FFD" w:rsidRPr="00F664D7" w:rsidRDefault="00683FFD" w:rsidP="004426C6">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rsidR="00683FFD" w:rsidRPr="003528B1" w:rsidRDefault="00683FFD" w:rsidP="004426C6">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rsidR="00683FFD" w:rsidRPr="00F664D7" w:rsidRDefault="00683FFD" w:rsidP="00683FFD">
            <w:pPr>
              <w:pStyle w:val="Default"/>
              <w:jc w:val="both"/>
              <w:rPr>
                <w:rFonts w:asciiTheme="minorEastAsia" w:eastAsiaTheme="minorEastAsia" w:hAnsiTheme="minorEastAsia"/>
                <w:color w:val="000000" w:themeColor="text1"/>
                <w:szCs w:val="21"/>
              </w:rPr>
            </w:pPr>
          </w:p>
          <w:p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8C1E98" w:rsidRDefault="008C1E98" w:rsidP="008C1E9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Pr>
                <w:rFonts w:asciiTheme="minorEastAsia" w:eastAsiaTheme="minorEastAsia" w:hAnsiTheme="minorEastAsia" w:cs="Century"/>
                <w:color w:val="000000" w:themeColor="text1"/>
                <w:szCs w:val="21"/>
              </w:rPr>
              <w:t>160</w:t>
            </w:r>
            <w:r w:rsidRPr="00F664D7">
              <w:rPr>
                <w:rFonts w:asciiTheme="minorEastAsia" w:eastAsiaTheme="minorEastAsia" w:hAnsiTheme="minorEastAsia" w:hint="eastAsia"/>
                <w:color w:val="000000" w:themeColor="text1"/>
                <w:szCs w:val="21"/>
              </w:rPr>
              <w:t>時間以上従事した。</w:t>
            </w:r>
          </w:p>
          <w:p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8C1E98">
              <w:rPr>
                <w:rFonts w:asciiTheme="minorEastAsia" w:eastAsiaTheme="minorEastAsia" w:hAnsiTheme="minorEastAsia" w:hint="eastAsia"/>
                <w:color w:val="000000" w:themeColor="text1"/>
                <w:szCs w:val="21"/>
              </w:rPr>
              <w:t>(追加的な研修を含む。</w:t>
            </w:r>
            <w:r w:rsidR="008C1E98">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Default="00683FFD" w:rsidP="00683FFD">
            <w:pPr>
              <w:pStyle w:val="Default"/>
              <w:rPr>
                <w:rFonts w:asciiTheme="minorEastAsia" w:eastAsiaTheme="minorEastAsia" w:hAnsiTheme="minorEastAsia"/>
                <w:color w:val="000000" w:themeColor="text1"/>
                <w:szCs w:val="21"/>
              </w:rPr>
            </w:pPr>
          </w:p>
          <w:p w:rsidR="009C54A9" w:rsidRPr="00F664D7" w:rsidRDefault="009C54A9" w:rsidP="00683FFD">
            <w:pPr>
              <w:pStyle w:val="Default"/>
              <w:rPr>
                <w:rFonts w:asciiTheme="minorEastAsia" w:eastAsiaTheme="minorEastAsia" w:hAnsiTheme="minorEastAsia"/>
                <w:color w:val="000000" w:themeColor="text1"/>
                <w:szCs w:val="21"/>
              </w:rPr>
            </w:pPr>
          </w:p>
        </w:tc>
      </w:tr>
    </w:tbl>
    <w:p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D301CC" w:rsidRPr="00F664D7" w:rsidRDefault="00D301CC" w:rsidP="004426C6">
      <w:pPr>
        <w:pStyle w:val="Default"/>
        <w:spacing w:line="24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D301CC" w:rsidRPr="00F664D7" w:rsidRDefault="00D301CC" w:rsidP="004426C6">
      <w:pPr>
        <w:pStyle w:val="Default"/>
        <w:spacing w:line="24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060969" w:rsidRDefault="006F09A1" w:rsidP="004426C6">
      <w:pPr>
        <w:pStyle w:val="Default"/>
        <w:spacing w:line="24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rsidR="001E1D9D" w:rsidRDefault="001E1D9D" w:rsidP="004426C6">
      <w:pPr>
        <w:pStyle w:val="Default"/>
        <w:spacing w:line="24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rsidR="00D54095" w:rsidRDefault="00443A39" w:rsidP="009C54A9">
      <w:pPr>
        <w:pStyle w:val="Default"/>
        <w:spacing w:line="24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rsidR="00D54095" w:rsidRPr="00CF48BC" w:rsidRDefault="00D54095" w:rsidP="00D54095">
      <w:pPr>
        <w:pStyle w:val="Default"/>
        <w:spacing w:line="0" w:lineRule="atLeast"/>
        <w:jc w:val="both"/>
        <w:rPr>
          <w:rFonts w:asciiTheme="minorEastAsia" w:eastAsiaTheme="minorEastAsia" w:hAnsiTheme="minorEastAsia"/>
          <w:color w:val="000000" w:themeColor="text1"/>
          <w:sz w:val="18"/>
          <w:szCs w:val="21"/>
        </w:rPr>
      </w:pPr>
    </w:p>
    <w:p w:rsidR="00D54095" w:rsidRDefault="00D54095" w:rsidP="00D54095">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被業務（実務）経験証明者</w:t>
      </w:r>
      <w:r>
        <w:rPr>
          <w:rFonts w:hint="eastAsia"/>
          <w:sz w:val="28"/>
          <w:szCs w:val="28"/>
          <w:u w:val="single"/>
        </w:rPr>
        <w:t xml:space="preserve">　　　　　　　　　　　　</w:t>
      </w:r>
      <w:r>
        <w:rPr>
          <w:rFonts w:hint="eastAsia"/>
          <w:sz w:val="28"/>
          <w:szCs w:val="28"/>
        </w:rPr>
        <w:t>に係る勤務状況報告書</w:t>
      </w:r>
    </w:p>
    <w:tbl>
      <w:tblPr>
        <w:tblStyle w:val="a9"/>
        <w:tblW w:w="10348" w:type="dxa"/>
        <w:tblInd w:w="-5" w:type="dxa"/>
        <w:tblLayout w:type="fixed"/>
        <w:tblLook w:val="04A0" w:firstRow="1" w:lastRow="0" w:firstColumn="1" w:lastColumn="0" w:noHBand="0" w:noVBand="1"/>
      </w:tblPr>
      <w:tblGrid>
        <w:gridCol w:w="5245"/>
        <w:gridCol w:w="425"/>
        <w:gridCol w:w="4678"/>
      </w:tblGrid>
      <w:tr w:rsidR="00D54095" w:rsidTr="00D54095">
        <w:tc>
          <w:tcPr>
            <w:tcW w:w="5245" w:type="dxa"/>
          </w:tcPr>
          <w:p w:rsidR="00D54095" w:rsidRPr="00207CE9" w:rsidRDefault="00D54095" w:rsidP="0047535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425" w:type="dxa"/>
            <w:tcBorders>
              <w:top w:val="nil"/>
              <w:bottom w:val="nil"/>
            </w:tcBorders>
          </w:tcPr>
          <w:p w:rsidR="00D54095"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D54095" w:rsidRPr="00207CE9" w:rsidRDefault="00D54095" w:rsidP="0047535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D54095" w:rsidTr="00D54095">
        <w:tc>
          <w:tcPr>
            <w:tcW w:w="5245" w:type="dxa"/>
          </w:tcPr>
          <w:p w:rsidR="00D54095" w:rsidRPr="00F435E2" w:rsidRDefault="00D54095" w:rsidP="0047535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D54095" w:rsidRPr="00207CE9" w:rsidRDefault="00D54095" w:rsidP="00D54095">
            <w:pPr>
              <w:autoSpaceDE w:val="0"/>
              <w:autoSpaceDN w:val="0"/>
              <w:adjustRightInd w:val="0"/>
              <w:ind w:right="42"/>
              <w:rPr>
                <w:rFonts w:asciiTheme="minorEastAsia" w:eastAsiaTheme="minorEastAsia" w:hAnsiTheme="minorEastAsia" w:cs="ＭＳ 明朝"/>
                <w:color w:val="000000" w:themeColor="text1"/>
                <w:sz w:val="20"/>
              </w:rPr>
            </w:pPr>
          </w:p>
        </w:tc>
        <w:tc>
          <w:tcPr>
            <w:tcW w:w="425" w:type="dxa"/>
            <w:tcBorders>
              <w:top w:val="nil"/>
              <w:bottom w:val="nil"/>
            </w:tcBorders>
          </w:tcPr>
          <w:p w:rsidR="00D54095"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D54095" w:rsidRPr="00F435E2" w:rsidRDefault="00D54095" w:rsidP="0047535D">
            <w:pPr>
              <w:wordWrap w:val="0"/>
              <w:ind w:rightChars="-32" w:right="-74"/>
              <w:rPr>
                <w:sz w:val="20"/>
              </w:rPr>
            </w:pPr>
            <w:r w:rsidRPr="00F435E2">
              <w:rPr>
                <w:rFonts w:hint="eastAsia"/>
                <w:sz w:val="20"/>
              </w:rPr>
              <w:t>薬局、店舗の名称：</w:t>
            </w:r>
          </w:p>
          <w:p w:rsidR="00D54095" w:rsidRDefault="00D54095" w:rsidP="00D54095">
            <w:pPr>
              <w:autoSpaceDE w:val="0"/>
              <w:autoSpaceDN w:val="0"/>
              <w:adjustRightInd w:val="0"/>
              <w:ind w:right="35"/>
              <w:rPr>
                <w:rFonts w:asciiTheme="minorEastAsia" w:eastAsiaTheme="minorEastAsia" w:hAnsiTheme="minorEastAsia" w:cs="ＭＳ 明朝"/>
                <w:color w:val="000000" w:themeColor="text1"/>
                <w:sz w:val="20"/>
              </w:rPr>
            </w:pPr>
          </w:p>
        </w:tc>
      </w:tr>
      <w:tr w:rsidR="00D54095" w:rsidTr="00D54095">
        <w:trPr>
          <w:trHeight w:val="409"/>
        </w:trPr>
        <w:tc>
          <w:tcPr>
            <w:tcW w:w="5245" w:type="dxa"/>
            <w:vMerge w:val="restart"/>
          </w:tcPr>
          <w:p w:rsidR="00D54095" w:rsidRDefault="00D54095" w:rsidP="00D54095">
            <w:pPr>
              <w:autoSpaceDE w:val="0"/>
              <w:autoSpaceDN w:val="0"/>
              <w:adjustRightInd w:val="0"/>
              <w:ind w:right="840"/>
              <w:rPr>
                <w:rFonts w:asciiTheme="minorEastAsia" w:eastAsiaTheme="minorEastAsia" w:hAnsiTheme="minorEastAsia" w:cs="ＭＳ 明朝"/>
                <w:color w:val="000000" w:themeColor="text1"/>
                <w:sz w:val="20"/>
              </w:rPr>
            </w:pPr>
            <w:r>
              <w:rPr>
                <w:rFonts w:asciiTheme="minorEastAsia" w:eastAsiaTheme="minorEastAsia" w:hAnsiTheme="minorEastAsia" w:cs="ＭＳ 明朝" w:hint="eastAsia"/>
                <w:color w:val="000000" w:themeColor="text1"/>
                <w:sz w:val="20"/>
              </w:rPr>
              <w:t>氏名（法人にあっては名称及び代表者の氏名）</w:t>
            </w:r>
          </w:p>
          <w:p w:rsidR="00D54095" w:rsidRDefault="00D54095" w:rsidP="00D54095">
            <w:pPr>
              <w:autoSpaceDE w:val="0"/>
              <w:autoSpaceDN w:val="0"/>
              <w:adjustRightInd w:val="0"/>
              <w:rPr>
                <w:rFonts w:asciiTheme="minorEastAsia" w:eastAsiaTheme="minorEastAsia" w:hAnsiTheme="minorEastAsia" w:cs="ＭＳ 明朝"/>
                <w:color w:val="000000" w:themeColor="text1"/>
                <w:sz w:val="20"/>
              </w:rPr>
            </w:pPr>
          </w:p>
        </w:tc>
        <w:tc>
          <w:tcPr>
            <w:tcW w:w="425" w:type="dxa"/>
            <w:tcBorders>
              <w:top w:val="nil"/>
              <w:bottom w:val="nil"/>
            </w:tcBorders>
          </w:tcPr>
          <w:p w:rsidR="00D54095"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D54095" w:rsidRPr="00207CE9" w:rsidRDefault="00D54095" w:rsidP="0047535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D54095" w:rsidTr="00D54095">
        <w:trPr>
          <w:trHeight w:val="430"/>
        </w:trPr>
        <w:tc>
          <w:tcPr>
            <w:tcW w:w="5245" w:type="dxa"/>
            <w:vMerge/>
          </w:tcPr>
          <w:p w:rsidR="00D54095" w:rsidRPr="00F435E2"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rsidR="00D54095"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D54095" w:rsidRDefault="00D54095" w:rsidP="0047535D">
            <w:pPr>
              <w:wordWrap w:val="0"/>
              <w:ind w:rightChars="-32" w:right="-74"/>
              <w:rPr>
                <w:sz w:val="20"/>
              </w:rPr>
            </w:pPr>
            <w:r w:rsidRPr="00F435E2">
              <w:rPr>
                <w:rFonts w:hint="eastAsia"/>
                <w:sz w:val="20"/>
              </w:rPr>
              <w:t>許可番号：</w:t>
            </w:r>
          </w:p>
        </w:tc>
      </w:tr>
      <w:tr w:rsidR="00D54095" w:rsidTr="00D54095">
        <w:trPr>
          <w:trHeight w:val="408"/>
        </w:trPr>
        <w:tc>
          <w:tcPr>
            <w:tcW w:w="5245" w:type="dxa"/>
            <w:vMerge/>
          </w:tcPr>
          <w:p w:rsidR="00D54095" w:rsidRPr="00F435E2"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rsidR="00D54095" w:rsidRDefault="00D54095"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D54095" w:rsidRDefault="00D54095" w:rsidP="0047535D">
            <w:pPr>
              <w:wordWrap w:val="0"/>
              <w:ind w:rightChars="-32" w:right="-74"/>
              <w:rPr>
                <w:sz w:val="20"/>
              </w:rPr>
            </w:pPr>
            <w:r>
              <w:rPr>
                <w:rFonts w:hint="eastAsia"/>
                <w:sz w:val="20"/>
              </w:rPr>
              <w:t>連絡先電話番号：</w:t>
            </w:r>
          </w:p>
        </w:tc>
      </w:tr>
    </w:tbl>
    <w:p w:rsidR="00D54095" w:rsidRDefault="00D54095" w:rsidP="00D54095">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w:t>
      </w:r>
    </w:p>
    <w:p w:rsidR="00D54095" w:rsidRPr="00F435E2" w:rsidRDefault="00D54095" w:rsidP="00D54095">
      <w:pPr>
        <w:ind w:rightChars="-100" w:right="-232"/>
        <w:rPr>
          <w:sz w:val="20"/>
          <w:szCs w:val="20"/>
        </w:rPr>
      </w:pPr>
      <w:r w:rsidRPr="00F435E2">
        <w:rPr>
          <w:rFonts w:hint="eastAsia"/>
          <w:sz w:val="20"/>
          <w:szCs w:val="20"/>
        </w:rPr>
        <w:t>なお、本証明に係る根拠については、求めがあれば提供いたします。</w:t>
      </w:r>
    </w:p>
    <w:p w:rsidR="00D54095" w:rsidRPr="002F1F27" w:rsidRDefault="00D54095" w:rsidP="00D54095">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D54095" w:rsidRPr="00176A34" w:rsidTr="0047535D">
        <w:trPr>
          <w:trHeight w:val="340"/>
          <w:tblHeader/>
        </w:trPr>
        <w:tc>
          <w:tcPr>
            <w:tcW w:w="3520" w:type="dxa"/>
            <w:shd w:val="clear" w:color="auto" w:fill="auto"/>
            <w:noWrap/>
            <w:vAlign w:val="center"/>
            <w:hideMark/>
          </w:tcPr>
          <w:p w:rsidR="00D54095" w:rsidRPr="002F1F27" w:rsidRDefault="00D54095"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D54095" w:rsidRPr="002F1F27" w:rsidRDefault="00D54095"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D54095" w:rsidRPr="002F1F27" w:rsidRDefault="00D54095"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D54095" w:rsidRPr="002F1F27" w:rsidRDefault="00D54095"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blHeader/>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blHeader/>
        </w:trPr>
        <w:tc>
          <w:tcPr>
            <w:tcW w:w="352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D54095" w:rsidRPr="00176A34" w:rsidTr="0047535D">
        <w:trPr>
          <w:trHeight w:val="340"/>
        </w:trPr>
        <w:tc>
          <w:tcPr>
            <w:tcW w:w="352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D54095" w:rsidRPr="002F1F27" w:rsidRDefault="00D54095"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D54095" w:rsidRPr="002F1F27" w:rsidRDefault="00D54095"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D54095" w:rsidRDefault="00D54095" w:rsidP="00080ADE">
      <w:pPr>
        <w:ind w:firstLineChars="2200" w:firstLine="4452"/>
        <w:rPr>
          <w:b/>
          <w:sz w:val="28"/>
        </w:rPr>
      </w:pPr>
      <w:r w:rsidRPr="00F95BD8">
        <w:rPr>
          <w:rFonts w:hint="eastAsia"/>
          <w:b/>
          <w:sz w:val="21"/>
          <w:szCs w:val="21"/>
        </w:rPr>
        <w:t>根拠としたもの：</w:t>
      </w:r>
      <w:r w:rsidRPr="00F95BD8">
        <w:rPr>
          <w:rFonts w:hint="eastAsia"/>
          <w:b/>
          <w:sz w:val="21"/>
          <w:szCs w:val="21"/>
          <w:u w:val="single"/>
        </w:rPr>
        <w:t xml:space="preserve">　　　　　　　　　　　　　　　　　　　　　</w:t>
      </w:r>
    </w:p>
    <w:p w:rsidR="00D54095" w:rsidRDefault="00D54095" w:rsidP="00D54095">
      <w:pPr>
        <w:spacing w:line="240" w:lineRule="exact"/>
        <w:rPr>
          <w:sz w:val="22"/>
        </w:rPr>
      </w:pPr>
      <w:r>
        <w:rPr>
          <w:rFonts w:hint="eastAsia"/>
          <w:sz w:val="22"/>
        </w:rPr>
        <w:t>※月の中日から翌月の前日までを１か月単位としてもよい。</w:t>
      </w:r>
    </w:p>
    <w:p w:rsidR="009110C1" w:rsidRPr="00D54095" w:rsidRDefault="00D54095" w:rsidP="00D54095">
      <w:pPr>
        <w:rPr>
          <w:spacing w:val="2"/>
          <w:szCs w:val="21"/>
        </w:rPr>
      </w:pPr>
      <w:r>
        <w:rPr>
          <w:rFonts w:hint="eastAsia"/>
          <w:sz w:val="22"/>
        </w:rPr>
        <w:t>※業務（実務）従事証明書１枚ごとに対応する期間の勤務状況報告書を添付すること。</w:t>
      </w:r>
      <w:r w:rsidR="009110C1">
        <w:rPr>
          <w:rFonts w:asciiTheme="minorEastAsia" w:eastAsiaTheme="minorEastAsia" w:hAnsiTheme="minorEastAsia"/>
          <w:color w:val="000000" w:themeColor="text1"/>
          <w:szCs w:val="21"/>
        </w:rPr>
        <w:br w:type="page"/>
      </w:r>
    </w:p>
    <w:p w:rsidR="002B07FF" w:rsidRDefault="002B07FF" w:rsidP="002B07FF">
      <w:pPr>
        <w:spacing w:line="240" w:lineRule="atLeast"/>
        <w:rPr>
          <w:b/>
          <w:spacing w:val="2"/>
          <w:szCs w:val="21"/>
        </w:rPr>
      </w:pPr>
      <w:r>
        <w:rPr>
          <w:rFonts w:hint="eastAsia"/>
          <w:b/>
          <w:spacing w:val="2"/>
          <w:szCs w:val="21"/>
        </w:rPr>
        <w:lastRenderedPageBreak/>
        <w:t>実務従事証明書（記載時の留意点）</w:t>
      </w:r>
    </w:p>
    <w:p w:rsidR="002B07FF" w:rsidRPr="009F5164" w:rsidRDefault="00C439C0" w:rsidP="002B07FF">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◎用紙の大きさは、</w:t>
      </w:r>
      <w:r w:rsidR="00064C12">
        <w:rPr>
          <w:rFonts w:asciiTheme="minorEastAsia" w:eastAsiaTheme="minorEastAsia" w:hAnsiTheme="minorEastAsia" w:hint="eastAsia"/>
          <w:spacing w:val="2"/>
          <w:szCs w:val="21"/>
        </w:rPr>
        <w:t>A4</w:t>
      </w:r>
      <w:r w:rsidR="002B07FF" w:rsidRPr="009F5164">
        <w:rPr>
          <w:rFonts w:asciiTheme="minorEastAsia" w:eastAsiaTheme="minorEastAsia" w:hAnsiTheme="minorEastAsia" w:hint="eastAsia"/>
          <w:spacing w:val="2"/>
          <w:szCs w:val="21"/>
        </w:rPr>
        <w:t>としてください。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6960C1" w:rsidRPr="009F5164" w:rsidRDefault="006960C1"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Default="002B07FF" w:rsidP="002B07FF">
      <w:pPr>
        <w:spacing w:line="240" w:lineRule="atLeast"/>
        <w:ind w:leftChars="100" w:left="468" w:hangingChars="100" w:hanging="236"/>
        <w:rPr>
          <w:spacing w:val="2"/>
          <w:szCs w:val="21"/>
        </w:rPr>
      </w:pPr>
    </w:p>
    <w:p w:rsidR="002B07FF" w:rsidRPr="00D67642" w:rsidRDefault="002B07FF" w:rsidP="002B07FF">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671552" behindDoc="0" locked="0" layoutInCell="1" allowOverlap="1" wp14:anchorId="498AD0C2" wp14:editId="70DB612D">
                <wp:simplePos x="0" y="0"/>
                <wp:positionH relativeFrom="column">
                  <wp:posOffset>-250190</wp:posOffset>
                </wp:positionH>
                <wp:positionV relativeFrom="paragraph">
                  <wp:posOffset>160020</wp:posOffset>
                </wp:positionV>
                <wp:extent cx="6619875" cy="1570355"/>
                <wp:effectExtent l="6985" t="7620" r="12065"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70355"/>
                        </a:xfrm>
                        <a:prstGeom prst="rect">
                          <a:avLst/>
                        </a:prstGeom>
                        <a:solidFill>
                          <a:srgbClr val="FFFFFF"/>
                        </a:solidFill>
                        <a:ln w="9525">
                          <a:solidFill>
                            <a:srgbClr val="000000"/>
                          </a:solidFill>
                          <a:miter lim="800000"/>
                          <a:headEnd/>
                          <a:tailEnd/>
                        </a:ln>
                      </wps:spPr>
                      <wps:txbx>
                        <w:txbxContent>
                          <w:p w:rsidR="0004028D" w:rsidRDefault="0004028D" w:rsidP="002B07FF">
                            <w:pPr>
                              <w:rPr>
                                <w:b/>
                              </w:rPr>
                            </w:pPr>
                          </w:p>
                          <w:p w:rsidR="0004028D" w:rsidRPr="002D21AC" w:rsidRDefault="0004028D" w:rsidP="002B07FF">
                            <w:pPr>
                              <w:spacing w:line="0" w:lineRule="atLeast"/>
                              <w:ind w:left="232" w:hangingChars="100" w:hanging="232"/>
                              <w:rPr>
                                <w:b/>
                              </w:rPr>
                            </w:pPr>
                          </w:p>
                          <w:p w:rsidR="0004028D" w:rsidRPr="00981C07" w:rsidRDefault="0004028D"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04028D" w:rsidRPr="004A50B9" w:rsidRDefault="0004028D" w:rsidP="002B07FF">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D0C2" id="正方形/長方形 28" o:spid="_x0000_s1026" style="position:absolute;margin-left:-19.7pt;margin-top:12.6pt;width:521.25pt;height:1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">
                <v:textbox inset="5.85pt,.7pt,5.85pt,.7pt">
                  <w:txbxContent>
                    <w:p w:rsidR="0004028D" w:rsidRDefault="0004028D" w:rsidP="002B07FF">
                      <w:pPr>
                        <w:rPr>
                          <w:b/>
                        </w:rPr>
                      </w:pPr>
                    </w:p>
                    <w:p w:rsidR="0004028D" w:rsidRPr="002D21AC" w:rsidRDefault="0004028D" w:rsidP="002B07FF">
                      <w:pPr>
                        <w:spacing w:line="0" w:lineRule="atLeast"/>
                        <w:ind w:left="232" w:hangingChars="100" w:hanging="232"/>
                        <w:rPr>
                          <w:b/>
                        </w:rPr>
                      </w:pPr>
                    </w:p>
                    <w:p w:rsidR="0004028D" w:rsidRPr="00981C07" w:rsidRDefault="0004028D"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04028D" w:rsidRPr="004A50B9" w:rsidRDefault="0004028D" w:rsidP="002B07FF">
                      <w:pPr>
                        <w:spacing w:line="0" w:lineRule="atLeast"/>
                        <w:ind w:left="232" w:hangingChars="100" w:hanging="232"/>
                        <w:rPr>
                          <w:b/>
                        </w:rPr>
                      </w:pPr>
                    </w:p>
                  </w:txbxContent>
                </v:textbox>
              </v:rect>
            </w:pict>
          </mc:Fallback>
        </mc:AlternateContent>
      </w: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r>
        <w:rPr>
          <w:spacing w:val="2"/>
          <w:szCs w:val="21"/>
        </w:rPr>
        <w:br w:type="page"/>
      </w:r>
    </w:p>
    <w:p w:rsidR="00FB0592" w:rsidRPr="00F664D7" w:rsidRDefault="00FB0592" w:rsidP="00505901">
      <w:pPr>
        <w:widowControl/>
        <w:ind w:right="404"/>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A96778" w:rsidP="00505901">
            <w:pPr>
              <w:pStyle w:val="Default"/>
              <w:ind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editId="44CFF835">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rsidR="0004028D" w:rsidRPr="00F561D8" w:rsidRDefault="0004028D"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rsidR="0004028D" w:rsidRPr="00F561D8" w:rsidRDefault="0004028D"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637BBCED" wp14:editId="1D0BB5B4">
                      <wp:simplePos x="0" y="0"/>
                      <wp:positionH relativeFrom="column">
                        <wp:posOffset>-243039</wp:posOffset>
                      </wp:positionH>
                      <wp:positionV relativeFrom="paragraph">
                        <wp:posOffset>8370</wp:posOffset>
                      </wp:positionV>
                      <wp:extent cx="6650042" cy="9324975"/>
                      <wp:effectExtent l="0" t="0" r="1778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6EED9" id="Rectangle 4" o:spid="_x0000_s1026" style="position:absolute;left:0;text-align:left;margin-left:-19.15pt;margin-top:.65pt;width:523.65pt;height:7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Pe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BdGtPeHAIAABIEAAAOAAAAAAAAAAAAAAAAAC4CAABkcnMvZTJvRG9jLnhtbFBL&#10;AQItABQABgAIAAAAIQAE/tkD4QAAAAsBAAAPAAAAAAAAAAAAAAAAAHYEAABkcnMvZG93bnJldi54&#10;bWxQSwUGAAAAAAQABADzAAAAhAUAAAAA&#10;" filled="f">
                      <v:textbox inset="5.85pt,.7pt,5.85pt,.7pt"/>
                    </v:rect>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D0766B">
              <w:rPr>
                <w:rFonts w:hint="eastAsia"/>
                <w:color w:val="FF0000"/>
                <w:spacing w:val="-2"/>
              </w:rPr>
              <w:t>令和</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3FD2577" wp14:editId="11930CF7">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D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rsidR="0004028D" w:rsidRPr="007E37F8" w:rsidRDefault="0004028D"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A96778" w:rsidP="00E372CA">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04028D" w:rsidP="00E372CA">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04028D" w:rsidRDefault="0004028D" w:rsidP="0004028D">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04028D" w:rsidRPr="0004028D" w:rsidRDefault="0004028D"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" fillcolor="white [3212]" strokecolor="#243f60 [1604]" strokeweight="1pt">
                      <v:textbox inset="0,0,0,0">
                        <w:txbxContent>
                          <w:p w:rsidR="0004028D" w:rsidRPr="0004028D" w:rsidRDefault="0004028D" w:rsidP="0004028D">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04028D" w:rsidRPr="0004028D" w:rsidRDefault="0004028D"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rsidTr="00683FFD">
        <w:trPr>
          <w:trHeight w:val="523"/>
        </w:trPr>
        <w:tc>
          <w:tcPr>
            <w:tcW w:w="2308" w:type="dxa"/>
            <w:tcBorders>
              <w:top w:val="single" w:sz="8" w:space="0" w:color="000000"/>
              <w:left w:val="single" w:sz="8" w:space="0" w:color="000000"/>
              <w:bottom w:val="single" w:sz="8" w:space="0" w:color="000000"/>
              <w:right w:val="single" w:sz="4" w:space="0" w:color="auto"/>
            </w:tcBorders>
            <w:vAlign w:val="center"/>
          </w:tcPr>
          <w:p w:rsidR="000664BF" w:rsidRDefault="000664BF" w:rsidP="000664B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0664BF" w:rsidRPr="00F664D7" w:rsidRDefault="000664BF" w:rsidP="000664BF">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rsidR="000664BF" w:rsidRPr="00683FFD" w:rsidRDefault="0004028D" w:rsidP="00BC0747">
            <w:pPr>
              <w:pStyle w:val="Default"/>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B03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rsidTr="00683FFD">
        <w:trPr>
          <w:trHeight w:val="845"/>
        </w:trPr>
        <w:tc>
          <w:tcPr>
            <w:tcW w:w="2308" w:type="dxa"/>
            <w:tcBorders>
              <w:top w:val="single" w:sz="8" w:space="0" w:color="000000"/>
              <w:left w:val="single" w:sz="8" w:space="0" w:color="000000"/>
              <w:bottom w:val="single" w:sz="8" w:space="0" w:color="000000"/>
              <w:right w:val="single" w:sz="4" w:space="0" w:color="auto"/>
            </w:tcBorders>
          </w:tcPr>
          <w:p w:rsidR="00683FFD" w:rsidRDefault="000664BF"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rsidR="000664BF" w:rsidRPr="00683FFD" w:rsidRDefault="00683FFD"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w:t>
            </w:r>
            <w:r w:rsidR="000664BF" w:rsidRPr="00683FFD">
              <w:rPr>
                <w:rFonts w:asciiTheme="minorEastAsia" w:eastAsiaTheme="minorEastAsia" w:hAnsiTheme="minorEastAsia" w:hint="eastAsia"/>
                <w:color w:val="000000" w:themeColor="text1"/>
                <w:sz w:val="22"/>
                <w:szCs w:val="22"/>
              </w:rPr>
              <w:t>区域</w:t>
            </w:r>
          </w:p>
        </w:tc>
        <w:tc>
          <w:tcPr>
            <w:tcW w:w="7756" w:type="dxa"/>
            <w:tcBorders>
              <w:top w:val="single" w:sz="8" w:space="0" w:color="000000"/>
              <w:left w:val="single" w:sz="4" w:space="0" w:color="auto"/>
              <w:bottom w:val="single" w:sz="8" w:space="0" w:color="000000"/>
              <w:right w:val="single" w:sz="8" w:space="0" w:color="000000"/>
            </w:tcBorders>
          </w:tcPr>
          <w:p w:rsidR="000664BF" w:rsidRPr="00683FFD" w:rsidRDefault="00617A8B" w:rsidP="000740D4">
            <w:pPr>
              <w:pStyle w:val="Default"/>
              <w:spacing w:line="360" w:lineRule="auto"/>
              <w:ind w:firstLineChars="100" w:firstLine="212"/>
              <w:rPr>
                <w:rFonts w:asciiTheme="minorEastAsia" w:eastAsiaTheme="minorEastAsia" w:hAnsiTheme="minor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p w:rsidR="000664BF" w:rsidRPr="00683FFD" w:rsidRDefault="0004028D" w:rsidP="0004028D">
            <w:pPr>
              <w:pStyle w:val="Default"/>
              <w:rPr>
                <w:rFonts w:asciiTheme="minorEastAsia" w:eastAsiaTheme="minorEastAsia" w:hAnsiTheme="minorEastAsia"/>
                <w:color w:val="000000" w:themeColor="text1"/>
                <w:sz w:val="22"/>
                <w:szCs w:val="22"/>
              </w:rPr>
            </w:pPr>
            <w:r>
              <w:rPr>
                <w:rFonts w:hint="eastAsia"/>
                <w:color w:val="FF0000"/>
                <w:sz w:val="22"/>
                <w:szCs w:val="22"/>
              </w:rPr>
              <w:t>(</w:t>
            </w:r>
            <w:r w:rsidR="000664BF" w:rsidRPr="00683FFD">
              <w:rPr>
                <w:rFonts w:hint="eastAsia"/>
                <w:color w:val="FF0000"/>
                <w:sz w:val="22"/>
                <w:szCs w:val="22"/>
              </w:rPr>
              <w:t>配置販売業の場合は、「大阪府一円」と記入してください。</w:t>
            </w:r>
            <w:r>
              <w:rPr>
                <w:rFonts w:hint="eastAsia"/>
                <w:color w:val="FF0000"/>
                <w:sz w:val="22"/>
                <w:szCs w:val="22"/>
              </w:rPr>
              <w:t>)</w:t>
            </w:r>
          </w:p>
        </w:tc>
      </w:tr>
      <w:tr w:rsidR="000664BF" w:rsidRPr="00F664D7" w:rsidTr="00683FFD">
        <w:trPr>
          <w:trHeight w:val="5523"/>
        </w:trPr>
        <w:tc>
          <w:tcPr>
            <w:tcW w:w="10064" w:type="dxa"/>
            <w:gridSpan w:val="2"/>
            <w:tcBorders>
              <w:left w:val="nil"/>
              <w:bottom w:val="nil"/>
              <w:right w:val="nil"/>
            </w:tcBorders>
          </w:tcPr>
          <w:p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0"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" adj="-3081,615" fillcolor="white [3212]" strokecolor="#243f60 [1604]" strokeweight="1pt">
                      <v:textbox inset="1mm,1mm,1mm,1mm">
                        <w:txbxContent>
                          <w:p w:rsidR="0004028D" w:rsidRPr="007E37F8" w:rsidRDefault="0004028D"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主に一般用医薬品の販売等の直接の実務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rsidR="00353B3A" w:rsidRDefault="00353B3A" w:rsidP="000664BF">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color w:val="000000" w:themeColor="text1"/>
                <w:szCs w:val="21"/>
              </w:rPr>
              <w:t>16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rsidR="008552A1" w:rsidRDefault="000664BF" w:rsidP="00353B3A">
            <w:pPr>
              <w:pStyle w:val="Default"/>
              <w:ind w:leftChars="50" w:left="318" w:hangingChars="100" w:hanging="202"/>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bookmarkStart w:id="0" w:name="_GoBack"/>
            <w:bookmarkEnd w:id="0"/>
          </w:p>
          <w:p w:rsidR="000664BF" w:rsidRPr="00F664D7" w:rsidRDefault="000664BF"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rsidR="000664BF" w:rsidRPr="000740D4" w:rsidRDefault="000740D4" w:rsidP="000740D4">
            <w:pPr>
              <w:suppressAutoHyphens/>
              <w:kinsoku w:val="0"/>
              <w:wordWrap w:val="0"/>
              <w:autoSpaceDE w:val="0"/>
              <w:autoSpaceDN w:val="0"/>
              <w:spacing w:line="120" w:lineRule="atLeast"/>
              <w:rPr>
                <w:color w:val="FF0000"/>
                <w:spacing w:val="-2"/>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p w:rsidR="000664BF" w:rsidRPr="00F664D7" w:rsidRDefault="000664BF" w:rsidP="000664BF">
            <w:pPr>
              <w:pStyle w:val="Default"/>
              <w:rPr>
                <w:rFonts w:asciiTheme="minorEastAsia" w:eastAsiaTheme="minorEastAsia" w:hAnsiTheme="minorEastAsia"/>
                <w:color w:val="000000" w:themeColor="text1"/>
                <w:szCs w:val="21"/>
              </w:rPr>
            </w:pPr>
          </w:p>
        </w:tc>
      </w:tr>
    </w:tbl>
    <w:p w:rsidR="00FB0592" w:rsidRPr="00F664D7" w:rsidRDefault="00FB0592" w:rsidP="00FB0592">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FB0592" w:rsidRPr="00F664D7" w:rsidRDefault="00FB0592" w:rsidP="004426C6">
      <w:pPr>
        <w:pStyle w:val="Default"/>
        <w:spacing w:line="24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FB0592" w:rsidRPr="00F664D7" w:rsidRDefault="00FB0592" w:rsidP="004426C6">
      <w:pPr>
        <w:pStyle w:val="Default"/>
        <w:spacing w:line="24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FB0592" w:rsidRDefault="00FB0592" w:rsidP="004426C6">
      <w:pPr>
        <w:pStyle w:val="Default"/>
        <w:spacing w:line="24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rsidR="00FB0592" w:rsidRDefault="00FB0592" w:rsidP="004426C6">
      <w:pPr>
        <w:pStyle w:val="Default"/>
        <w:spacing w:line="24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rsidR="00FB0592" w:rsidRPr="00443A39" w:rsidRDefault="00FB0592" w:rsidP="004426C6">
      <w:pPr>
        <w:pStyle w:val="Default"/>
        <w:spacing w:line="24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sidR="009F2BD4">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00CF48BC">
              <w:rPr>
                <w:rFonts w:hint="eastAsia"/>
                <w:color w:val="FF0000"/>
                <w:szCs w:val="21"/>
              </w:rPr>
              <w:t>第店舗－</w:t>
            </w:r>
            <w:r w:rsidRPr="00F661AA">
              <w:rPr>
                <w:rFonts w:hint="eastAsia"/>
                <w:color w:val="FF0000"/>
                <w:szCs w:val="21"/>
              </w:rPr>
              <w:t>０００００</w:t>
            </w:r>
            <w:r w:rsidR="00CD6423">
              <w:rPr>
                <w:rFonts w:hint="eastAsia"/>
                <w:color w:val="FF0000"/>
                <w:szCs w:val="21"/>
              </w:rPr>
              <w:t>号</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CD6423">
            <w:pPr>
              <w:wordWrap w:val="0"/>
              <w:ind w:rightChars="-32" w:right="-74"/>
              <w:rPr>
                <w:sz w:val="20"/>
              </w:rPr>
            </w:pPr>
            <w:r>
              <w:rPr>
                <w:rFonts w:hint="eastAsia"/>
                <w:sz w:val="20"/>
              </w:rPr>
              <w:t>連絡先電話番号：</w:t>
            </w:r>
            <w:r w:rsidR="00CD6423">
              <w:rPr>
                <w:rFonts w:hint="eastAsia"/>
                <w:color w:val="FF0000"/>
                <w:sz w:val="22"/>
                <w:szCs w:val="22"/>
              </w:rPr>
              <w:t>□□</w:t>
            </w:r>
            <w:r w:rsidR="00CD6423">
              <w:rPr>
                <w:rFonts w:hint="eastAsia"/>
                <w:sz w:val="22"/>
                <w:szCs w:val="22"/>
              </w:rPr>
              <w:t>－</w:t>
            </w:r>
            <w:r w:rsidR="00CD6423">
              <w:rPr>
                <w:rFonts w:hint="eastAsia"/>
                <w:color w:val="FF0000"/>
                <w:sz w:val="22"/>
                <w:szCs w:val="22"/>
              </w:rPr>
              <w:t>□□□□</w:t>
            </w:r>
            <w:r w:rsidRPr="00CB5105">
              <w:rPr>
                <w:rFonts w:hint="eastAsia"/>
                <w:sz w:val="22"/>
                <w:szCs w:val="22"/>
              </w:rPr>
              <w:t>－</w:t>
            </w:r>
            <w:r w:rsidR="00CD6423">
              <w:rPr>
                <w:rFonts w:hint="eastAsia"/>
                <w:color w:val="FF0000"/>
                <w:sz w:val="22"/>
                <w:szCs w:val="22"/>
              </w:rPr>
              <w:t>□□□□</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1"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6I/gIAABo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" adj="-2940,25821" fillcolor="white [3212]" strokecolor="#243f60 [1604]" strokeweight="2pt">
                      <v:textbo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Pr="009F5164" w:rsidRDefault="008552A1" w:rsidP="00896221">
      <w:pPr>
        <w:spacing w:line="240" w:lineRule="atLeast"/>
        <w:rPr>
          <w:rFonts w:asciiTheme="minorEastAsia" w:eastAsiaTheme="minorEastAsia" w:hAnsiTheme="minorEastAsia"/>
          <w:spacing w:val="2"/>
          <w:szCs w:val="21"/>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sectPr w:rsidR="009F5164" w:rsidRPr="009F5164" w:rsidSect="004031AF">
      <w:footerReference w:type="default" r:id="rId8"/>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9A" w:rsidRDefault="00E85F9A" w:rsidP="00200637">
      <w:r>
        <w:separator/>
      </w:r>
    </w:p>
  </w:endnote>
  <w:endnote w:type="continuationSeparator" w:id="0">
    <w:p w:rsidR="00E85F9A" w:rsidRDefault="00E85F9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8D" w:rsidRPr="005C439A" w:rsidRDefault="0004028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9A" w:rsidRDefault="00E85F9A" w:rsidP="00200637">
      <w:r>
        <w:separator/>
      </w:r>
    </w:p>
  </w:footnote>
  <w:footnote w:type="continuationSeparator" w:id="0">
    <w:p w:rsidR="00E85F9A" w:rsidRDefault="00E85F9A"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4C12"/>
    <w:rsid w:val="000664BF"/>
    <w:rsid w:val="00067C39"/>
    <w:rsid w:val="000707D1"/>
    <w:rsid w:val="00072DD6"/>
    <w:rsid w:val="000740D4"/>
    <w:rsid w:val="00074FBF"/>
    <w:rsid w:val="000755B1"/>
    <w:rsid w:val="000770F5"/>
    <w:rsid w:val="00080ADE"/>
    <w:rsid w:val="000821EA"/>
    <w:rsid w:val="0008543F"/>
    <w:rsid w:val="0008583A"/>
    <w:rsid w:val="000864DD"/>
    <w:rsid w:val="000916CD"/>
    <w:rsid w:val="00094CB3"/>
    <w:rsid w:val="000A0469"/>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636D"/>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3A"/>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B91"/>
    <w:rsid w:val="00424469"/>
    <w:rsid w:val="00425123"/>
    <w:rsid w:val="00425EE1"/>
    <w:rsid w:val="00426C3F"/>
    <w:rsid w:val="004274A8"/>
    <w:rsid w:val="00432FB2"/>
    <w:rsid w:val="00434816"/>
    <w:rsid w:val="00440997"/>
    <w:rsid w:val="004426C6"/>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4A2C"/>
    <w:rsid w:val="004C714E"/>
    <w:rsid w:val="004C74AE"/>
    <w:rsid w:val="004C7BEF"/>
    <w:rsid w:val="004D1DB6"/>
    <w:rsid w:val="004D56B4"/>
    <w:rsid w:val="004E3503"/>
    <w:rsid w:val="004F0663"/>
    <w:rsid w:val="0050063D"/>
    <w:rsid w:val="00501304"/>
    <w:rsid w:val="00504CC6"/>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1E98"/>
    <w:rsid w:val="008C7795"/>
    <w:rsid w:val="008D16D8"/>
    <w:rsid w:val="008D2ED0"/>
    <w:rsid w:val="008D314A"/>
    <w:rsid w:val="008E4C03"/>
    <w:rsid w:val="008E5328"/>
    <w:rsid w:val="008E5774"/>
    <w:rsid w:val="008F1821"/>
    <w:rsid w:val="008F3705"/>
    <w:rsid w:val="00904AFE"/>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C2F23"/>
    <w:rsid w:val="009C3F6D"/>
    <w:rsid w:val="009C4CF0"/>
    <w:rsid w:val="009C52AC"/>
    <w:rsid w:val="009C54A9"/>
    <w:rsid w:val="009C6995"/>
    <w:rsid w:val="009D1988"/>
    <w:rsid w:val="009D1D8F"/>
    <w:rsid w:val="009D5809"/>
    <w:rsid w:val="009D7974"/>
    <w:rsid w:val="009E4D5E"/>
    <w:rsid w:val="009E531D"/>
    <w:rsid w:val="009E60EF"/>
    <w:rsid w:val="009E67B0"/>
    <w:rsid w:val="009F2BD4"/>
    <w:rsid w:val="009F3E09"/>
    <w:rsid w:val="009F4378"/>
    <w:rsid w:val="009F5005"/>
    <w:rsid w:val="009F5164"/>
    <w:rsid w:val="009F778B"/>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2429"/>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39C0"/>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5105"/>
    <w:rsid w:val="00CB666F"/>
    <w:rsid w:val="00CB68F1"/>
    <w:rsid w:val="00CC0A5D"/>
    <w:rsid w:val="00CC2B74"/>
    <w:rsid w:val="00CC4016"/>
    <w:rsid w:val="00CD24E0"/>
    <w:rsid w:val="00CD49A2"/>
    <w:rsid w:val="00CD6423"/>
    <w:rsid w:val="00CD6B7F"/>
    <w:rsid w:val="00CE2D37"/>
    <w:rsid w:val="00CE6500"/>
    <w:rsid w:val="00CE7447"/>
    <w:rsid w:val="00CF48BC"/>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54095"/>
    <w:rsid w:val="00D6205E"/>
    <w:rsid w:val="00D64CD4"/>
    <w:rsid w:val="00D81270"/>
    <w:rsid w:val="00D8423D"/>
    <w:rsid w:val="00D8689B"/>
    <w:rsid w:val="00D86CCA"/>
    <w:rsid w:val="00D91413"/>
    <w:rsid w:val="00D91DA3"/>
    <w:rsid w:val="00DA2017"/>
    <w:rsid w:val="00DA24A2"/>
    <w:rsid w:val="00DA32D9"/>
    <w:rsid w:val="00DA3D76"/>
    <w:rsid w:val="00DB05E1"/>
    <w:rsid w:val="00DB1C50"/>
    <w:rsid w:val="00DB5BAF"/>
    <w:rsid w:val="00DB5EC7"/>
    <w:rsid w:val="00DC3B45"/>
    <w:rsid w:val="00DC4579"/>
    <w:rsid w:val="00DC61C1"/>
    <w:rsid w:val="00DD211D"/>
    <w:rsid w:val="00DD3CBC"/>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7DDF"/>
    <w:rsid w:val="00E72F11"/>
    <w:rsid w:val="00E73800"/>
    <w:rsid w:val="00E75D47"/>
    <w:rsid w:val="00E76849"/>
    <w:rsid w:val="00E77D9F"/>
    <w:rsid w:val="00E8531B"/>
    <w:rsid w:val="00E85B19"/>
    <w:rsid w:val="00E85F9A"/>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35E2"/>
    <w:rsid w:val="00F5114C"/>
    <w:rsid w:val="00F5516F"/>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C6A0B"/>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4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D5DF-71C3-4E15-96A6-EAABE412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2020-07-16T02:04:00Z</dcterms:created>
  <dcterms:modified xsi:type="dcterms:W3CDTF">2023-04-06T06:59:00Z</dcterms:modified>
</cp:coreProperties>
</file>